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b740" w14:paraId="186b740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97342">
        <w:rPr>
          <w:rFonts w:hAnsi="Times New Roman" w:ascii="Times New Roman"/>
        </w:rPr>
        <w:t>1</w:t>
      </w:r>
      <w:r w:rsidR="009716D4">
        <w:rPr>
          <w:rFonts w:hAnsi="Times New Roman" w:ascii="Times New Roman"/>
        </w:rPr>
        <w:t>472</w:t>
      </w:r>
      <w:r w:rsidR="00C97342">
        <w:rPr>
          <w:rFonts w:hAnsi="Times New Roman" w:ascii="Times New Roman"/>
        </w:rPr>
        <w:t>/17-</w:t>
      </w:r>
      <w:r w:rsidR="00A411F3">
        <w:rPr>
          <w:rFonts w:hAnsi="Times New Roman" w:ascii="Times New Roman"/>
        </w:rPr>
        <w:t>2</w:t>
      </w:r>
      <w:r w:rsidR="009716D4">
        <w:rPr>
          <w:rFonts w:hAnsi="Times New Roman" w:ascii="Times New Roman"/>
        </w:rPr>
        <w:t>3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716D4" w:rsidRPr="009716D4">
        <w:rPr>
          <w:rFonts w:hAnsi="Times New Roman" w:ascii="Times New Roman"/>
        </w:rPr>
        <w:t>PIMAS d.o.o., Zagreb, Velikopoljska 5, OIB: 60878287034</w:t>
      </w:r>
      <w:r>
        <w:rPr>
          <w:rFonts w:hAnsi="Times New Roman" w:ascii="Times New Roman"/>
        </w:rPr>
        <w:t xml:space="preserve">, </w:t>
      </w:r>
      <w:r w:rsidR="004E2D36">
        <w:rPr>
          <w:rFonts w:hAnsi="Times New Roman" w:ascii="Times New Roman"/>
        </w:rPr>
        <w:t>27</w:t>
      </w:r>
      <w:r w:rsidR="00464385" w:rsidRPr="005C4796">
        <w:rPr>
          <w:rFonts w:hAnsi="Times New Roman" w:ascii="Times New Roman"/>
        </w:rPr>
        <w:t xml:space="preserve">. </w:t>
      </w:r>
      <w:r w:rsidR="009716D4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9716D4" w:rsidRPr="009716D4">
        <w:rPr>
          <w:rFonts w:hAnsi="Times New Roman" w:ascii="Times New Roman"/>
        </w:rPr>
        <w:t>PIMAS d.o.o., Zagreb, Velikopoljska 5, OIB: 60878287034</w:t>
      </w:r>
      <w:r w:rsidR="00464385" w:rsidRPr="00D83C21">
        <w:rPr>
          <w:rFonts w:hAnsi="Times New Roman" w:ascii="Times New Roman"/>
        </w:rPr>
        <w:t xml:space="preserve">, </w:t>
      </w:r>
      <w:r w:rsidR="004E2D36">
        <w:rPr>
          <w:rFonts w:hAnsi="Times New Roman" w:ascii="Times New Roman"/>
        </w:rPr>
        <w:t>27</w:t>
      </w:r>
      <w:r w:rsidR="00464385" w:rsidRPr="00D83C21">
        <w:rPr>
          <w:rFonts w:hAnsi="Times New Roman" w:ascii="Times New Roman"/>
        </w:rPr>
        <w:t xml:space="preserve">. </w:t>
      </w:r>
      <w:r w:rsidR="009716D4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4E2D36">
        <w:rPr>
          <w:rFonts w:hAnsi="Times New Roman" w:ascii="Times New Roman"/>
        </w:rPr>
        <w:t>13</w:t>
      </w:r>
      <w:r w:rsidR="009716D4">
        <w:rPr>
          <w:rFonts w:hAnsi="Times New Roman" w:ascii="Times New Roman"/>
        </w:rPr>
        <w:t>,</w:t>
      </w:r>
      <w:r w:rsidR="004E2D36">
        <w:rPr>
          <w:rFonts w:hAnsi="Times New Roman" w:ascii="Times New Roman"/>
        </w:rPr>
        <w:t>35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1C74A2" w:rsidR="00464385" w:rsidRPr="001C74A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1C74A2" w:rsidRPr="001C74A2">
        <w:rPr>
          <w:rFonts w:hAnsi="Times New Roman" w:ascii="Times New Roman"/>
        </w:rPr>
        <w:t>Jugoslav Puran, Bjelovar, Josipa Jelačića 12, OIB: 70582689973.</w:t>
      </w:r>
    </w:p>
    <w:p w:rsidRDefault="001C74A2" w:rsidP="001C74A2" w:rsidR="001C74A2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9716D4" w:rsidRPr="009716D4">
        <w:rPr>
          <w:rFonts w:hAnsi="Times New Roman" w:ascii="Times New Roman"/>
        </w:rPr>
        <w:t>PIMAS d.o.o., Zagreb, Velikopoljska 5, OIB: 60878287034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9716D4" w:rsidRPr="009716D4">
        <w:rPr>
          <w:rFonts w:hAnsi="Times New Roman" w:ascii="Times New Roman"/>
        </w:rPr>
        <w:t>PIMAS d.o.o., Zagreb, Velikopoljska 5, OIB: 60878287034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</w:t>
      </w:r>
      <w:r w:rsidR="00B75606">
        <w:rPr>
          <w:rFonts w:hAnsi="Times New Roman" w:ascii="Times New Roman"/>
        </w:rPr>
        <w:t xml:space="preserve"> </w:t>
      </w:r>
      <w:r w:rsidR="007C77F7">
        <w:rPr>
          <w:rFonts w:hAnsi="Times New Roman" w:ascii="Times New Roman"/>
        </w:rPr>
        <w:t xml:space="preserve">Zagreb podnijela je ovom sudu </w:t>
      </w:r>
      <w:r w:rsidR="00B03959">
        <w:rPr>
          <w:rFonts w:hAnsi="Times New Roman" w:ascii="Times New Roman"/>
        </w:rPr>
        <w:t>15</w:t>
      </w:r>
      <w:r w:rsidRPr="00A170B2">
        <w:rPr>
          <w:rFonts w:hAnsi="Times New Roman" w:ascii="Times New Roman"/>
        </w:rPr>
        <w:t xml:space="preserve">.  </w:t>
      </w:r>
      <w:r w:rsidR="00B03959">
        <w:rPr>
          <w:rFonts w:hAnsi="Times New Roman" w:ascii="Times New Roman"/>
        </w:rPr>
        <w:t>svibnja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9716D4" w:rsidRPr="009716D4">
        <w:rPr>
          <w:rFonts w:hAnsi="Times New Roman" w:ascii="Times New Roman"/>
        </w:rPr>
        <w:t>PIMAS d.o.o., Zagreb, Velikopoljska 5, OIB: 60878287034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B03959">
        <w:rPr>
          <w:rFonts w:hAnsi="Times New Roman" w:ascii="Times New Roman"/>
        </w:rPr>
        <w:t>10</w:t>
      </w:r>
      <w:r w:rsidRPr="00A170B2">
        <w:rPr>
          <w:rFonts w:hAnsi="Times New Roman" w:ascii="Times New Roman"/>
        </w:rPr>
        <w:t xml:space="preserve">. </w:t>
      </w:r>
      <w:r w:rsidR="00B03959">
        <w:rPr>
          <w:rFonts w:hAnsi="Times New Roman" w:ascii="Times New Roman"/>
        </w:rPr>
        <w:t>svibnja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63680A">
        <w:rPr>
          <w:rFonts w:hAnsi="Times New Roman" w:ascii="Times New Roman"/>
        </w:rPr>
        <w:t>40.750,54</w:t>
      </w:r>
      <w:r w:rsidRPr="00A170B2">
        <w:rPr>
          <w:rFonts w:hAnsi="Times New Roman" w:ascii="Times New Roman"/>
        </w:rPr>
        <w:t xml:space="preserve"> kn, te da ima </w:t>
      </w:r>
      <w:r w:rsidR="0063680A">
        <w:rPr>
          <w:rFonts w:hAnsi="Times New Roman" w:ascii="Times New Roman"/>
        </w:rPr>
        <w:t>jedn</w:t>
      </w:r>
      <w:r w:rsidR="007C77F7">
        <w:rPr>
          <w:rFonts w:hAnsi="Times New Roman" w:ascii="Times New Roman"/>
        </w:rPr>
        <w:t>og</w:t>
      </w:r>
      <w:r w:rsidRPr="00A170B2">
        <w:rPr>
          <w:rFonts w:hAnsi="Times New Roman" w:ascii="Times New Roman"/>
        </w:rPr>
        <w:t xml:space="preserve">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63680A">
        <w:rPr>
          <w:rFonts w:hAnsi="Times New Roman" w:ascii="Times New Roman"/>
        </w:rPr>
        <w:t>10</w:t>
      </w:r>
      <w:r w:rsidRPr="00A170B2">
        <w:rPr>
          <w:rFonts w:hAnsi="Times New Roman" w:ascii="Times New Roman"/>
        </w:rPr>
        <w:t xml:space="preserve">. </w:t>
      </w:r>
      <w:r w:rsidR="009522B7">
        <w:rPr>
          <w:rFonts w:hAnsi="Times New Roman" w:ascii="Times New Roman"/>
        </w:rPr>
        <w:t>srpnja 2017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127373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63680A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2017.</w:t>
      </w:r>
      <w:r w:rsidR="00A170B2" w:rsidRPr="00A170B2">
        <w:rPr>
          <w:rFonts w:hAnsi="Times New Roman" w:ascii="Times New Roman"/>
        </w:rPr>
        <w:t xml:space="preserve">, u odsutnosti uredno pozvanog predlagatelja </w:t>
      </w:r>
      <w:r>
        <w:rPr>
          <w:rFonts w:hAnsi="Times New Roman" w:ascii="Times New Roman"/>
        </w:rPr>
        <w:t xml:space="preserve">i </w:t>
      </w:r>
      <w:r w:rsidR="00A170B2" w:rsidRPr="00A170B2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izvršen je uvid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podnesak</w:t>
      </w:r>
      <w:r w:rsidR="00A170B2" w:rsidRPr="00A170B2">
        <w:rPr>
          <w:rFonts w:hAnsi="Times New Roman" w:ascii="Times New Roman"/>
        </w:rPr>
        <w:t xml:space="preserve"> FINA-e od </w:t>
      </w:r>
      <w:r>
        <w:rPr>
          <w:rFonts w:hAnsi="Times New Roman" w:ascii="Times New Roman"/>
        </w:rPr>
        <w:t>1</w:t>
      </w:r>
      <w:r w:rsidR="007C77F7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srpnja</w:t>
      </w:r>
      <w:r w:rsidR="00A170B2" w:rsidRPr="00A170B2">
        <w:rPr>
          <w:rFonts w:hAnsi="Times New Roman" w:ascii="Times New Roman"/>
        </w:rPr>
        <w:t xml:space="preserve"> 201</w:t>
      </w:r>
      <w:r w:rsidR="00B51E2D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4424A0">
        <w:rPr>
          <w:rFonts w:hAnsi="Times New Roman" w:ascii="Times New Roman"/>
        </w:rPr>
        <w:t>kojim navodi da u cijelosti ostaje kod prijedloga za otvaranje stečajnog postupka, navoda iznesenih u prijedlogu z</w:t>
      </w:r>
      <w:r w:rsidR="00D41484">
        <w:rPr>
          <w:rFonts w:hAnsi="Times New Roman" w:ascii="Times New Roman"/>
        </w:rPr>
        <w:t xml:space="preserve">a otvaranje stečajnog postupka, te u podneske odgovorne osobe od 14. srpnja, 7. kolovoza i 10. listopada 2017., kojim dostavlja bilancu, porezne kartice, te navodi da društvo nema </w:t>
      </w:r>
      <w:r w:rsidR="00D41484">
        <w:rPr>
          <w:rFonts w:hAnsi="Times New Roman" w:ascii="Times New Roman"/>
        </w:rPr>
        <w:lastRenderedPageBreak/>
        <w:t xml:space="preserve">dugotrajne materijalne imovine i nekretnina, nema imovinskih prava, te ima potraživanja prema kupcima u iznosu od 11.603,45 kn. </w:t>
      </w:r>
    </w:p>
    <w:p w:rsidRDefault="00D41484" w:rsidP="00127373" w:rsidR="00D41484">
      <w:pPr>
        <w:ind w:firstLine="720"/>
        <w:jc w:val="both"/>
        <w:rPr>
          <w:rFonts w:hAnsi="Times New Roman" w:ascii="Times New Roman"/>
        </w:rPr>
      </w:pPr>
    </w:p>
    <w:p w:rsidRDefault="00A170B2" w:rsidP="00127373" w:rsidR="004424A0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Sud je službenim putem pribavio potvrdu iz zemljišnih knjiga o imovini dužnika iz koje proizlazi da dužnik nije evid</w:t>
      </w:r>
      <w:r w:rsidR="004424A0">
        <w:rPr>
          <w:rFonts w:hAnsi="Times New Roman" w:ascii="Times New Roman"/>
        </w:rPr>
        <w:t xml:space="preserve">entiran kao vlasnik nekretnina, te je zaključkom od </w:t>
      </w:r>
      <w:r w:rsidR="00A4044C">
        <w:rPr>
          <w:rFonts w:hAnsi="Times New Roman" w:ascii="Times New Roman"/>
        </w:rPr>
        <w:t>16</w:t>
      </w:r>
      <w:r w:rsidR="004424A0">
        <w:rPr>
          <w:rFonts w:hAnsi="Times New Roman" w:ascii="Times New Roman"/>
        </w:rPr>
        <w:t xml:space="preserve">. listopada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</w:p>
    <w:p w:rsidRDefault="00634C61" w:rsidP="00127373" w:rsidR="004424A0">
      <w:pPr>
        <w:ind w:firstLine="720"/>
        <w:jc w:val="both"/>
        <w:rPr>
          <w:rFonts w:hAnsi="Times New Roman" w:ascii="Times New Roman"/>
        </w:rPr>
      </w:pPr>
      <w:r w:rsidRPr="00634C61">
        <w:rPr>
          <w:rFonts w:hAnsi="Times New Roman" w:ascii="Times New Roman"/>
        </w:rPr>
        <w:t>Uvidom u obavijest Hrvatske agencij</w:t>
      </w:r>
      <w:r w:rsidR="00A4044C">
        <w:rPr>
          <w:rFonts w:hAnsi="Times New Roman" w:ascii="Times New Roman"/>
        </w:rPr>
        <w:t>e za civilno zrakoplovstvo od 24</w:t>
      </w:r>
      <w:r w:rsidRPr="00634C61">
        <w:rPr>
          <w:rFonts w:hAnsi="Times New Roman" w:ascii="Times New Roman"/>
        </w:rPr>
        <w:t>. listopada 2017., utvrđeno je da dužnik nije registriran kao vlasnik zrakoplova. Uvidom u u</w:t>
      </w:r>
      <w:r w:rsidR="007C77F7">
        <w:rPr>
          <w:rFonts w:hAnsi="Times New Roman" w:ascii="Times New Roman"/>
        </w:rPr>
        <w:t xml:space="preserve">vjerenje MUP, PU Zagrebačka, od </w:t>
      </w:r>
      <w:r w:rsidR="00A4044C">
        <w:rPr>
          <w:rFonts w:hAnsi="Times New Roman" w:ascii="Times New Roman"/>
        </w:rPr>
        <w:t>25</w:t>
      </w:r>
      <w:r w:rsidRPr="00634C61">
        <w:rPr>
          <w:rFonts w:hAnsi="Times New Roman" w:ascii="Times New Roman"/>
        </w:rPr>
        <w:t xml:space="preserve">. listopada 2017., utvrđeno je da je dužnik </w:t>
      </w:r>
      <w:r w:rsidR="00F4511D">
        <w:rPr>
          <w:rFonts w:hAnsi="Times New Roman" w:ascii="Times New Roman"/>
        </w:rPr>
        <w:t xml:space="preserve">nije </w:t>
      </w:r>
      <w:r w:rsidRPr="00634C61">
        <w:rPr>
          <w:rFonts w:hAnsi="Times New Roman" w:ascii="Times New Roman"/>
        </w:rPr>
        <w:t>evidentiran kao vlasnik  vozila</w:t>
      </w:r>
      <w:r w:rsidR="00F4511D">
        <w:rPr>
          <w:rFonts w:hAnsi="Times New Roman" w:ascii="Times New Roman"/>
        </w:rPr>
        <w:t>.</w:t>
      </w:r>
      <w:r w:rsidRPr="00634C61">
        <w:rPr>
          <w:rFonts w:hAnsi="Times New Roman" w:ascii="Times New Roman"/>
        </w:rPr>
        <w:t xml:space="preserve"> Uvidom u dostavljenu obavijest Ministarstva mora, prometa i infrastrukture od </w:t>
      </w:r>
      <w:r w:rsidR="00A4044C">
        <w:rPr>
          <w:rFonts w:hAnsi="Times New Roman" w:ascii="Times New Roman"/>
        </w:rPr>
        <w:t>30</w:t>
      </w:r>
      <w:r w:rsidRPr="00634C61">
        <w:rPr>
          <w:rFonts w:hAnsi="Times New Roman" w:ascii="Times New Roman"/>
        </w:rPr>
        <w:t xml:space="preserve">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A4044C">
        <w:rPr>
          <w:rFonts w:hAnsi="Times New Roman" w:ascii="Times New Roman"/>
        </w:rPr>
        <w:t>3.</w:t>
      </w:r>
      <w:r w:rsidRPr="00634C61">
        <w:rPr>
          <w:rFonts w:hAnsi="Times New Roman" w:ascii="Times New Roman"/>
        </w:rPr>
        <w:t xml:space="preserve"> </w:t>
      </w:r>
      <w:r w:rsidR="00A4044C">
        <w:rPr>
          <w:rFonts w:hAnsi="Times New Roman" w:ascii="Times New Roman"/>
        </w:rPr>
        <w:t>studenog</w:t>
      </w:r>
      <w:r w:rsidRPr="00634C61">
        <w:rPr>
          <w:rFonts w:hAnsi="Times New Roman" w:ascii="Times New Roman"/>
        </w:rPr>
        <w:t xml:space="preserve"> 2017. utvrđeno je da dužnik nije upisan u katastarski operat. Uvidom u obavijest Središnjeg klirinško</w:t>
      </w:r>
      <w:r w:rsidR="00F4511D">
        <w:rPr>
          <w:rFonts w:hAnsi="Times New Roman" w:ascii="Times New Roman"/>
        </w:rPr>
        <w:t xml:space="preserve">g depozitarnog društva d.d. od </w:t>
      </w:r>
      <w:r w:rsidR="00D41484">
        <w:rPr>
          <w:rFonts w:hAnsi="Times New Roman" w:ascii="Times New Roman"/>
        </w:rPr>
        <w:t xml:space="preserve">6. </w:t>
      </w:r>
      <w:r w:rsidR="00CC719B">
        <w:rPr>
          <w:rFonts w:hAnsi="Times New Roman" w:ascii="Times New Roman"/>
        </w:rPr>
        <w:t>studenog</w:t>
      </w:r>
      <w:r w:rsidRPr="00634C61">
        <w:rPr>
          <w:rFonts w:hAnsi="Times New Roman" w:ascii="Times New Roman"/>
        </w:rPr>
        <w:t xml:space="preserve"> 2017. utvrđeno je da u sustavu SKDD-a ne postoji račun nematerijaliziranih vrijednosnih papira dužnika. Uvidom u dostavljenu potvrdu FINA-e od </w:t>
      </w:r>
      <w:r w:rsidR="00CC719B">
        <w:rPr>
          <w:rFonts w:hAnsi="Times New Roman" w:ascii="Times New Roman"/>
        </w:rPr>
        <w:t>23</w:t>
      </w:r>
      <w:r w:rsidRPr="00634C61">
        <w:rPr>
          <w:rFonts w:hAnsi="Times New Roman" w:ascii="Times New Roman"/>
        </w:rPr>
        <w:t xml:space="preserve">. </w:t>
      </w:r>
      <w:r w:rsidR="00D41484">
        <w:rPr>
          <w:rFonts w:hAnsi="Times New Roman" w:ascii="Times New Roman"/>
        </w:rPr>
        <w:t>listopada</w:t>
      </w:r>
      <w:r w:rsidRPr="00634C61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 </w:t>
      </w:r>
      <w:r w:rsidR="00D41484">
        <w:rPr>
          <w:rFonts w:hAnsi="Times New Roman" w:ascii="Times New Roman"/>
        </w:rPr>
        <w:t>285</w:t>
      </w:r>
      <w:r w:rsidR="00CC719B">
        <w:rPr>
          <w:rFonts w:hAnsi="Times New Roman" w:ascii="Times New Roman"/>
        </w:rPr>
        <w:t xml:space="preserve"> </w:t>
      </w:r>
      <w:r w:rsidRPr="00634C61">
        <w:rPr>
          <w:rFonts w:hAnsi="Times New Roman" w:ascii="Times New Roman"/>
        </w:rPr>
        <w:t xml:space="preserve">dana u iznosu od </w:t>
      </w:r>
      <w:r w:rsidR="00CC719B">
        <w:rPr>
          <w:rFonts w:hAnsi="Times New Roman" w:ascii="Times New Roman"/>
        </w:rPr>
        <w:t>49.741,49</w:t>
      </w:r>
      <w:r w:rsidRPr="00634C61">
        <w:rPr>
          <w:rFonts w:hAnsi="Times New Roman" w:ascii="Times New Roman"/>
        </w:rPr>
        <w:t xml:space="preserve"> kn.</w:t>
      </w:r>
    </w:p>
    <w:p w:rsidRDefault="00634C61" w:rsidP="00127373" w:rsidR="00634C61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D41484">
        <w:rPr>
          <w:rFonts w:hAnsi="Times New Roman" w:ascii="Times New Roman"/>
        </w:rPr>
        <w:t xml:space="preserve">54.860,18 </w:t>
      </w:r>
      <w:r w:rsidRPr="00A170B2">
        <w:rPr>
          <w:rFonts w:hAnsi="Times New Roman" w:ascii="Times New Roman"/>
        </w:rPr>
        <w:t>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9716D4" w:rsidRPr="009716D4">
        <w:rPr>
          <w:rFonts w:hAnsi="Times New Roman" w:ascii="Times New Roman"/>
        </w:rPr>
        <w:t xml:space="preserve">PIMAS d.o.o., Zagreb,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D5322A">
        <w:rPr>
          <w:rFonts w:hAnsi="Times New Roman" w:ascii="Times New Roman"/>
        </w:rPr>
        <w:t>1</w:t>
      </w:r>
      <w:r w:rsidR="00CC719B">
        <w:rPr>
          <w:rFonts w:hAnsi="Times New Roman" w:ascii="Times New Roman"/>
        </w:rPr>
        <w:t>472</w:t>
      </w:r>
      <w:r w:rsidR="00D5322A">
        <w:rPr>
          <w:rFonts w:hAnsi="Times New Roman" w:ascii="Times New Roman"/>
        </w:rPr>
        <w:t>/17</w:t>
      </w:r>
      <w:r w:rsidR="004124FF">
        <w:rPr>
          <w:rFonts w:hAnsi="Times New Roman" w:ascii="Times New Roman"/>
        </w:rPr>
        <w:t xml:space="preserve"> od </w:t>
      </w:r>
      <w:r w:rsidR="00CC719B">
        <w:rPr>
          <w:rFonts w:hAnsi="Times New Roman" w:ascii="Times New Roman"/>
        </w:rPr>
        <w:t>27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10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 xml:space="preserve">na e-Oglasnoj ploči ovog suda </w:t>
      </w:r>
      <w:r w:rsidR="00CC719B">
        <w:rPr>
          <w:rFonts w:hAnsi="Times New Roman" w:ascii="Times New Roman"/>
        </w:rPr>
        <w:t>27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A170B2">
        <w:rPr>
          <w:rFonts w:hAnsi="Times New Roman" w:asci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4E2D36">
        <w:rPr>
          <w:rFonts w:hAnsi="Times New Roman" w:ascii="Times New Roman"/>
        </w:rPr>
        <w:t>27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</w:t>
      </w:r>
      <w:r w:rsidR="00CC719B">
        <w:rPr>
          <w:rFonts w:hAnsi="Times New Roman" w:ascii="Times New Roman"/>
        </w:rPr>
        <w:t>travnja</w:t>
      </w:r>
      <w:r w:rsidRPr="00A170B2">
        <w:rPr>
          <w:rFonts w:hAnsi="Times New Roman" w:ascii="Times New Roman"/>
        </w:rPr>
        <w:t xml:space="preserve">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2D6E12">
        <w:rPr>
          <w:rFonts w:hAnsi="Times New Roman" w:ascii="Times New Roman"/>
        </w:rPr>
        <w:t>, v.r.</w:t>
      </w:r>
    </w:p>
    <w:p w:rsidRDefault="002D6E12" w:rsidP="000A7BB3" w:rsidR="002D6E12">
      <w:pPr>
        <w:ind w:firstLine="720"/>
        <w:jc w:val="right"/>
        <w:rPr>
          <w:rFonts w:hAnsi="Times New Roman" w:ascii="Times New Roman"/>
        </w:rPr>
      </w:pPr>
    </w:p>
    <w:p w:rsidRDefault="002D6E12" w:rsidP="000A7BB3" w:rsidR="002D6E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6E12" w:rsidP="000A7BB3" w:rsidR="002D6E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6E12" w:rsidP="000A7BB3" w:rsidR="002D6E1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2D6E12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E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67C" w:rsidP="00AF7971" w:rsidR="00AF7971">
    <w:pPr>
      <w:pStyle w:val="Zaglavlje"/>
      <w:jc w:val="right"/>
      <w:rPr>
        <w:rFonts w:hAnsi="Times New Roman" w:ascii="Times New Roman"/>
      </w:rPr>
    </w:pPr>
    <w:r w:rsidRPr="00D1367C">
      <w:rPr>
        <w:rFonts w:hAnsi="Times New Roman" w:ascii="Times New Roman"/>
      </w:rPr>
      <w:t>3 St-1</w:t>
    </w:r>
    <w:r w:rsidR="00B03959">
      <w:rPr>
        <w:rFonts w:hAnsi="Times New Roman" w:ascii="Times New Roman"/>
      </w:rPr>
      <w:t>472/17-23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17BE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5680E"/>
    <w:rsid w:val="0016435E"/>
    <w:rsid w:val="001657FD"/>
    <w:rsid w:val="00171288"/>
    <w:rsid w:val="00180A62"/>
    <w:rsid w:val="00192133"/>
    <w:rsid w:val="001A33AE"/>
    <w:rsid w:val="001B052B"/>
    <w:rsid w:val="001B54F2"/>
    <w:rsid w:val="001C74A2"/>
    <w:rsid w:val="001D5EB3"/>
    <w:rsid w:val="001E12C7"/>
    <w:rsid w:val="001E35B4"/>
    <w:rsid w:val="001F099E"/>
    <w:rsid w:val="001F6418"/>
    <w:rsid w:val="001F667D"/>
    <w:rsid w:val="00200D53"/>
    <w:rsid w:val="00203194"/>
    <w:rsid w:val="0022193B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B47C5"/>
    <w:rsid w:val="002D6E12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2E6F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2D36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44D"/>
    <w:rsid w:val="00542F1A"/>
    <w:rsid w:val="00544A34"/>
    <w:rsid w:val="005456B7"/>
    <w:rsid w:val="00546775"/>
    <w:rsid w:val="00550141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4C61"/>
    <w:rsid w:val="0063680A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7F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0471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16D4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044C"/>
    <w:rsid w:val="00A411F3"/>
    <w:rsid w:val="00A42972"/>
    <w:rsid w:val="00A47BCA"/>
    <w:rsid w:val="00A62A71"/>
    <w:rsid w:val="00A67D99"/>
    <w:rsid w:val="00A76042"/>
    <w:rsid w:val="00A90979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3959"/>
    <w:rsid w:val="00B07B8D"/>
    <w:rsid w:val="00B16CF7"/>
    <w:rsid w:val="00B25CD9"/>
    <w:rsid w:val="00B314E8"/>
    <w:rsid w:val="00B40B1F"/>
    <w:rsid w:val="00B46EF7"/>
    <w:rsid w:val="00B51E2D"/>
    <w:rsid w:val="00B522E1"/>
    <w:rsid w:val="00B63CF5"/>
    <w:rsid w:val="00B65F6F"/>
    <w:rsid w:val="00B670B8"/>
    <w:rsid w:val="00B700D8"/>
    <w:rsid w:val="00B75606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B732E"/>
    <w:rsid w:val="00CC29B5"/>
    <w:rsid w:val="00CC719B"/>
    <w:rsid w:val="00CE253B"/>
    <w:rsid w:val="00CF1B38"/>
    <w:rsid w:val="00CF68C5"/>
    <w:rsid w:val="00D01F2C"/>
    <w:rsid w:val="00D071AA"/>
    <w:rsid w:val="00D1367C"/>
    <w:rsid w:val="00D24FF2"/>
    <w:rsid w:val="00D26884"/>
    <w:rsid w:val="00D35963"/>
    <w:rsid w:val="00D41060"/>
    <w:rsid w:val="00D41484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D07C0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BF7"/>
    <w:rsid w:val="00ED5DE4"/>
    <w:rsid w:val="00EE23B8"/>
    <w:rsid w:val="00EF18D0"/>
    <w:rsid w:val="00F24042"/>
    <w:rsid w:val="00F3644D"/>
    <w:rsid w:val="00F36606"/>
    <w:rsid w:val="00F40BFF"/>
    <w:rsid w:val="00F4129E"/>
    <w:rsid w:val="00F4511D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D6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E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D6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E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St-1472/2017</izvorni_sadrzaj>
    <derivirana_varijabla naziv="DomainObject.Predmet.OznakaBroj_1">St-1472/2017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PIMAS d.o.o. zastupanog po punomoćniku Urša Zupan</izvorni_sadrzaj>
    <derivirana_varijabla naziv="DomainObject.Predmet.ProtustrankaFormated_1">  PIMAS d.o.o. zastupanog po punomoćniku Urša Zupan</derivirana_varijabla>
  </DomainObject.Predmet.ProtustrankaFormated>
  <DomainObject.Predmet.ProtustrankaFormatedOIB>
    <izvorni_sadrzaj>  PIMAS d.o.o., OIB 60878287034 zastupanog po punomoćniku Urša Zupan</izvorni_sadrzaj>
    <derivirana_varijabla naziv="DomainObject.Predmet.ProtustrankaFormatedOIB_1">  PIMAS d.o.o., OIB 60878287034 zastupanog po punomoćniku Urša Zupan</derivirana_varijabla>
  </DomainObject.Predmet.ProtustrankaFormatedOIB>
  <DomainObject.Predmet.ProtustrankaFormatedWithAdress>
    <izvorni_sadrzaj> PIMAS d.o.o., Velikopoljska 5, 10000 Zagreb zastupanog po punomoćniku Urša Zupan</izvorni_sadrzaj>
    <derivirana_varijabla naziv="DomainObject.Predmet.ProtustrankaFormatedWithAdress_1"> PIMAS d.o.o., Velikopoljska 5, 10000 Zagreb zastupanog po punomoćniku Urša Zupan</derivirana_varijabla>
  </DomainObject.Predmet.ProtustrankaFormatedWithAdress>
  <DomainObject.Predmet.ProtustrankaFormatedWithAdressOIB>
    <izvorni_sadrzaj> PIMAS d.o.o., OIB 60878287034, Velikopoljska 5, 10000 Zagreb zastupanog po punomoćniku Urša Zupan</izvorni_sadrzaj>
    <derivirana_varijabla naziv="DomainObject.Predmet.ProtustrankaFormatedWithAdressOIB_1"> PIMAS d.o.o., OIB 60878287034, Velikopoljska 5, 10000 Zagreb zastupanog po punomoćniku Urša Zupan</derivirana_varijabla>
  </DomainObject.Predmet.ProtustrankaFormatedWithAdressOIB>
  <DomainObject.Predmet.ProtustrankaWithAdress>
    <izvorni_sadrzaj>PIMAS d.o.o. Velikopoljska 5, 10000 Zagreb</izvorni_sadrzaj>
    <derivirana_varijabla naziv="DomainObject.Predmet.ProtustrankaWithAdress_1">PIMAS d.o.o. Velikopoljska 5, 10000 Zagreb</derivirana_varijabla>
  </DomainObject.Predmet.ProtustrankaWithAdress>
  <DomainObject.Predmet.ProtustrankaWithAdressOIB>
    <izvorni_sadrzaj>PIMAS d.o.o., OIB 60878287034, Velikopoljska 5, 10000 Zagreb</izvorni_sadrzaj>
    <derivirana_varijabla naziv="DomainObject.Predmet.ProtustrankaWithAdressOIB_1">PIMAS d.o.o., OIB 60878287034, Velikopoljska 5, 10000 Zagreb</derivirana_varijabla>
  </DomainObject.Predmet.ProtustrankaWithAdressOIB>
  <DomainObject.Predmet.ProtustrankaNazivFormated>
    <izvorni_sadrzaj>PIMAS d.o.o.</izvorni_sadrzaj>
    <derivirana_varijabla naziv="DomainObject.Predmet.ProtustrankaNazivFormated_1">PIMAS d.o.o.</derivirana_varijabla>
  </DomainObject.Predmet.ProtustrankaNazivFormated>
  <DomainObject.Predmet.ProtustrankaNazivFormatedOIB>
    <izvorni_sadrzaj>PIMAS d.o.o., OIB 60878287034</izvorni_sadrzaj>
    <derivirana_varijabla naziv="DomainObject.Predmet.ProtustrankaNazivFormatedOIB_1">PIMAS d.o.o., OIB 60878287034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PIMAS d.o.o. zastupanog po punomoćniku Urša Zupan</item>
    </izvorni_sadrzaj>
    <derivirana_varijabla naziv="DomainObject.Predmet.ProtuStrankaListFormated_1">
      <item>PIMAS d.o.o. zastupanog po punomoćniku Urša Zupan</item>
    </derivirana_varijabla>
  </DomainObject.Predmet.ProtuStrankaListFormated>
  <DomainObject.Predmet.ProtuStrankaListFormatedOIB>
    <izvorni_sadrzaj>
      <item>PIMAS d.o.o., OIB 60878287034 zastupanog po punomoćniku Urša Zupan</item>
    </izvorni_sadrzaj>
    <derivirana_varijabla naziv="DomainObject.Predmet.ProtuStrankaListFormatedOIB_1">
      <item>PIMAS d.o.o., OIB 60878287034 zastupanog po punomoćniku Urša Zupan</item>
    </derivirana_varijabla>
  </DomainObject.Predmet.ProtuStrankaListFormatedOIB>
  <DomainObject.Predmet.ProtuStrankaListFormatedWithAdress>
    <izvorni_sadrzaj>
      <item>PIMAS d.o.o., Velikopoljska 5, 10000 Zagreb zastupanog po punomoćniku Urša Zupan</item>
    </izvorni_sadrzaj>
    <derivirana_varijabla naziv="DomainObject.Predmet.ProtuStrankaListFormatedWithAdress_1">
      <item>PIMAS d.o.o., Velikopoljska 5, 10000 Zagreb zastupanog po punomoćniku Urša Zupan</item>
    </derivirana_varijabla>
  </DomainObject.Predmet.ProtuStrankaListFormatedWithAdress>
  <DomainObject.Predmet.ProtuStrankaListFormatedWithAdressOIB>
    <izvorni_sadrzaj>
      <item>PIMAS d.o.o., OIB 60878287034, Velikopoljska 5, 10000 Zagreb zastupanog po punomoćniku Urša Zupan</item>
    </izvorni_sadrzaj>
    <derivirana_varijabla naziv="DomainObject.Predmet.ProtuStrankaListFormatedWithAdressOIB_1">
      <item>PIMAS d.o.o., OIB 60878287034, Velikopoljska 5, 10000 Zagreb zastupanog po punomoćniku Urša Zupan</item>
    </derivirana_varijabla>
  </DomainObject.Predmet.ProtuStrankaListFormatedWithAdressOIB>
  <DomainObject.Predmet.ProtuStrankaListNazivFormated>
    <izvorni_sadrzaj>
      <item>PIMAS d.o.o.</item>
    </izvorni_sadrzaj>
    <derivirana_varijabla naziv="DomainObject.Predmet.ProtuStrankaListNazivFormated_1">
      <item>PIMAS d.o.o.</item>
    </derivirana_varijabla>
  </DomainObject.Predmet.ProtuStrankaListNazivFormated>
  <DomainObject.Predmet.ProtuStrankaListNazivFormatedOIB>
    <izvorni_sadrzaj>
      <item>PIMAS d.o.o., OIB 60878287034</item>
    </izvorni_sadrzaj>
    <derivirana_varijabla naziv="DomainObject.Predmet.ProtuStrankaListNazivFormatedOIB_1">
      <item>PIMAS d.o.o., OIB 60878287034</item>
    </derivirana_varijabla>
  </DomainObject.Predmet.ProtuStrankaListNazivFormatedOIB>
  <DomainObject.Predmet.OstaliListFormated>
    <izvorni_sadrzaj>
      <item>Urša Zupan punomoćnik sudionika u postupku PIMAS d.o.o.</item>
    </izvorni_sadrzaj>
    <derivirana_varijabla naziv="DomainObject.Predmet.OstaliListFormated_1">
      <item>Urša Zupan punomoćnik sudionika u postupku PIMAS d.o.o.</item>
    </derivirana_varijabla>
  </DomainObject.Predmet.OstaliListFormated>
  <DomainObject.Predmet.OstaliListFormatedOIB>
    <izvorni_sadrzaj>
      <item>Urša Zupan, OIB 87035589551 punomoćnik sudionika u postupku PIMAS d.o.o.</item>
    </izvorni_sadrzaj>
    <derivirana_varijabla naziv="DomainObject.Predmet.OstaliListFormatedOIB_1">
      <item>Urša Zupan, OIB 87035589551 punomoćnik sudionika u postupku PIMAS d.o.o.</item>
    </derivirana_varijabla>
  </DomainObject.Predmet.OstaliListFormatedOIB>
  <DomainObject.Predmet.OstaliListFormatedWithAdress>
    <izvorni_sadrzaj>
      <item>Urša Zupan, Marinovševa Cesta 3a, 1000 Ljubljana punomoćnik sudionika u postupku PIMAS d.o.o.</item>
    </izvorni_sadrzaj>
    <derivirana_varijabla naziv="DomainObject.Predmet.OstaliListFormatedWithAdress_1">
      <item>Urša Zupan, Marinovševa Cesta 3a, 1000 Ljubljana punomoćnik sudionika u postupku PIMAS d.o.o.</item>
    </derivirana_varijabla>
  </DomainObject.Predmet.OstaliListFormatedWithAdress>
  <DomainObject.Predmet.OstaliListFormatedWithAdressOIB>
    <izvorni_sadrzaj>
      <item>Urša Zupan, OIB 87035589551, Marinovševa Cesta 3a, 1000 Ljubljana punomoćnik sudionika u postupku PIMAS d.o.o.</item>
    </izvorni_sadrzaj>
    <derivirana_varijabla naziv="DomainObject.Predmet.OstaliListFormatedWithAdressOIB_1">
      <item>Urša Zupan, OIB 87035589551, Marinovševa Cesta 3a, 1000 Ljubljana punomoćnik sudionika u postupku PIMAS d.o.o.</item>
    </derivirana_varijabla>
  </DomainObject.Predmet.OstaliListFormatedWithAdressOIB>
  <DomainObject.Predmet.OstaliListNazivFormated>
    <izvorni_sadrzaj>
      <item>Urša Zupan</item>
    </izvorni_sadrzaj>
    <derivirana_varijabla naziv="DomainObject.Predmet.OstaliListNazivFormated_1">
      <item>Urša Zupan</item>
    </derivirana_varijabla>
  </DomainObject.Predmet.OstaliListNazivFormated>
  <DomainObject.Predmet.OstaliListNazivFormatedOIB>
    <izvorni_sadrzaj>
      <item>Urša Zupan, OIB 87035589551</item>
    </izvorni_sadrzaj>
    <derivirana_varijabla naziv="DomainObject.Predmet.OstaliListNazivFormatedOIB_1">
      <item>Urša Zupan, OIB 87035589551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PIMAS d.o.o.</izvorni_sadrzaj>
    <derivirana_varijabla naziv="DomainObject.Predmet.ProtustrankaIDrugi_1">PIMAS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PIMAS d.o.o., OIB 60878287034, Velikopoljska 5, 10000 Zagreb</izvorni_sadrzaj>
    <derivirana_varijabla naziv="DomainObject.Predmet.ProtustrankaIDrugiAdressOIB_1">PIMAS d.o.o., OIB 60878287034,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PIMAS d.o.o.</item>
      <item>Urša Zupan</item>
    </izvorni_sadrzaj>
    <derivirana_varijabla naziv="DomainObject.Predmet.SudioniciListNaziv_1">
      <item>FINA Regionalni centar Zagreb</item>
      <item>PIMAS d.o.o.</item>
      <item>Urša Zupan</item>
    </derivirana_varijabla>
  </DomainObject.Predmet.SudioniciListNaziv>
  <DomainObject.Predmet.SudioniciListAdressOIB>
    <izvorni_sadrzaj>
      <item>FINA Regionalni centar Zagreb, OIB 85821130368, Trg svibanjskih žrtava 1995. 1,10000 Zagreb</item>
      <item>PIMAS d.o.o., OIB 60878287034, Velikopoljska 5,10000 Zagreb</item>
      <item>Urša Zupan, OIB 87035589551, Marinovševa Cesta 3a,1000 Ljubljana</item>
    </izvorni_sadrzaj>
    <derivirana_varijabla naziv="DomainObject.Predmet.SudioniciListAdressOIB_1">
      <item>FINA Regionalni centar Zagreb, OIB 85821130368, Trg svibanjskih žrtava 1995. 1,10000 Zagreb</item>
      <item>PIMAS d.o.o., OIB 60878287034, Velikopoljska 5,10000 Zagreb</item>
      <item>Urša Zupan, OIB 87035589551, Marinovševa Cesta 3a,1000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60878287034</item>
      <item>, OIB 87035589551</item>
    </izvorni_sadrzaj>
    <derivirana_varijabla naziv="DomainObject.Predmet.SudioniciListNazivOIB_1">
      <item>, OIB 85821130368</item>
      <item>, OIB 60878287034</item>
      <item>, OIB 87035589551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DE711-AB1D-4CC5-84E1-796CE3D95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1026</properties:Words>
  <properties:Characters>5599</properties:Characters>
  <properties:Lines>124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2018-03-29T06:38:00Z</dcterms:created>
  <dc:creator>x</dc:creator>
  <cp:lastModifiedBy>Žana Livaja</cp:lastModifiedBy>
  <cp:lastPrinted>2018-04-27T11:35:00Z</cp:lastPrinted>
  <dcterms:modified xmlns:xsi="http://www.w3.org/2001/XMLSchema-instance" xsi:type="dcterms:W3CDTF">2018-04-27T11:36:00Z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(St-1472-17-otvaranje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