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2a71" w14:paraId="4c22a71" w:rsidRDefault="00822B5E" w:rsidP="00822B5E" w:rsidR="00822B5E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5025" cx="628015"/>
            <wp:effectExtent b="3175" r="635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  <w:rPr>
          <w:b/>
        </w:rPr>
      </w:pPr>
      <w:r>
        <w:rPr>
          <w:b/>
        </w:rPr>
        <w:t>REPUBLIKA HRVATSKA                                          Broj: 2/St-574/2016-6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TRGOVAČKI SUD  U OSIJEKU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 xml:space="preserve">STALNA SLUŽBA  U 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SLAVONSKOM BRODU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Trg pobjede 13</w:t>
      </w:r>
    </w:p>
    <w:p w:rsidRDefault="00822B5E" w:rsidP="00822B5E" w:rsidR="00822B5E">
      <w:pPr>
        <w:jc w:val="both"/>
        <w:rPr>
          <w:b/>
        </w:rPr>
      </w:pPr>
      <w:r>
        <w:rPr>
          <w:b/>
        </w:rPr>
        <w:t>35 000 SLAVONSKI BROD</w:t>
      </w:r>
    </w:p>
    <w:p w:rsidRDefault="00822B5E" w:rsidP="00822B5E" w:rsidR="00822B5E">
      <w:pPr>
        <w:jc w:val="both"/>
        <w:rPr>
          <w:b/>
        </w:rPr>
      </w:pPr>
    </w:p>
    <w:p w:rsidRDefault="00822B5E" w:rsidP="00822B5E" w:rsidR="00822B5E">
      <w:pPr>
        <w:jc w:val="both"/>
        <w:rPr>
          <w:b/>
        </w:rPr>
      </w:pPr>
      <w:r>
        <w:rPr>
          <w:b/>
        </w:rPr>
        <w:t xml:space="preserve">                                             U  I M E  R E P U B L I K E  H R V A T S K E !</w:t>
      </w:r>
    </w:p>
    <w:p w:rsidRDefault="00822B5E" w:rsidP="00822B5E" w:rsidR="00822B5E">
      <w:pPr>
        <w:jc w:val="center"/>
        <w:rPr>
          <w:b/>
        </w:rPr>
      </w:pPr>
    </w:p>
    <w:p w:rsidRDefault="00822B5E" w:rsidP="00822B5E" w:rsidR="00822B5E">
      <w:pPr>
        <w:jc w:val="center"/>
        <w:rPr>
          <w:b/>
        </w:rPr>
      </w:pPr>
      <w:r>
        <w:rPr>
          <w:b/>
        </w:rPr>
        <w:t xml:space="preserve">      R J E Š E N J E</w:t>
      </w:r>
    </w:p>
    <w:p w:rsidRDefault="00822B5E" w:rsidP="00822B5E" w:rsidR="00822B5E">
      <w:pPr>
        <w:jc w:val="both"/>
        <w:rPr>
          <w:b/>
        </w:rPr>
      </w:pPr>
    </w:p>
    <w:p w:rsidRDefault="00822B5E" w:rsidP="00822B5E" w:rsidR="00822B5E">
      <w:pPr>
        <w:jc w:val="both"/>
      </w:pPr>
      <w:r>
        <w:rPr>
          <w:b/>
        </w:rPr>
        <w:tab/>
        <w:t>TRGOVAČKI SUD U OSIJEKU, STALNA SLUŽBA U SLAVONSKOM BRODU</w:t>
      </w:r>
      <w:r>
        <w:t>, po sucu toga suda Davorinu Pavičić, u stečajnom predmetu predlagatelja FINA  RC OSIJEK, Podružnica Slavonski Brod, Petra Krešimira IV 20, povodom prijedloga za otvaranje stečajnog postupka nad dužnikom GRANITI GLIBO j.d.o.o. za trgovinu, usluge i prijevoz, OIB: 10892557676,</w:t>
      </w:r>
      <w:r w:rsidRPr="00822B5E">
        <w:t xml:space="preserve"> </w:t>
      </w:r>
      <w:r>
        <w:t>Pavla Radića 23, Jakšić, dana 05. srpnja 2017.</w:t>
      </w:r>
    </w:p>
    <w:p w:rsidRDefault="00822B5E" w:rsidP="00822B5E" w:rsidR="00822B5E">
      <w:pPr>
        <w:rPr>
          <w:b/>
        </w:rPr>
      </w:pPr>
    </w:p>
    <w:p w:rsidRDefault="00822B5E" w:rsidP="00822B5E" w:rsidR="00822B5E">
      <w:pPr>
        <w:jc w:val="center"/>
      </w:pPr>
      <w:r>
        <w:rPr>
          <w:b/>
        </w:rPr>
        <w:t xml:space="preserve">r i j e š i o     </w:t>
      </w:r>
      <w:r>
        <w:t>j e</w:t>
      </w:r>
    </w:p>
    <w:p w:rsidRDefault="00822B5E" w:rsidP="00822B5E" w:rsidR="00822B5E">
      <w:pPr>
        <w:jc w:val="center"/>
      </w:pPr>
    </w:p>
    <w:p w:rsidRDefault="00894A2C" w:rsidP="00822B5E" w:rsidR="00822B5E">
      <w:pPr>
        <w:pStyle w:val="Odlomakpopisa"/>
        <w:numPr>
          <w:ilvl w:val="0"/>
          <w:numId w:val="1"/>
        </w:numPr>
        <w:ind w:firstLine="0" w:left="0"/>
        <w:jc w:val="both"/>
      </w:pPr>
      <w:r>
        <w:t>Odbacuje</w:t>
      </w:r>
      <w:r w:rsidR="00822B5E">
        <w:t xml:space="preserve"> se prijedlog za otvaranje stečajnog postupka nad dužnikom GRANITI GLIBO j.d.o.o. za trgovinu, usluge i prijevoz, OIB: 10892557676 Pavla Radića 23, Jakšić zaprimljen dana 10. ožujka 2016. kao neosnovan. </w:t>
      </w:r>
    </w:p>
    <w:p w:rsidRDefault="00822B5E" w:rsidP="00822B5E" w:rsidR="00822B5E"/>
    <w:p w:rsidRDefault="00822B5E" w:rsidP="00822B5E" w:rsidR="00822B5E">
      <w:pPr>
        <w:jc w:val="center"/>
        <w:rPr>
          <w:b/>
        </w:rPr>
      </w:pPr>
      <w:r>
        <w:rPr>
          <w:b/>
        </w:rPr>
        <w:t>Obrazloženje</w:t>
      </w:r>
    </w:p>
    <w:p w:rsidRDefault="00822B5E" w:rsidP="00822B5E" w:rsidR="00822B5E">
      <w:pPr>
        <w:jc w:val="both"/>
        <w:rPr>
          <w:b/>
        </w:rPr>
      </w:pPr>
    </w:p>
    <w:p w:rsidRDefault="00822B5E" w:rsidP="00822B5E" w:rsidR="00822B5E">
      <w:pPr>
        <w:jc w:val="both"/>
      </w:pPr>
      <w:r>
        <w:t xml:space="preserve">Uvidom u spis ovog suda St-66/2015 utvrđeno je da je dana 29. svibnja 2017. doneseno rješenje St-66/2015-12 kojim je otvoren i zaključen stečajni postupak, sukladno odredbama članka 132. i 133. Stečajnog zakona, a isto rješenje je postalo pravomoćno 15.lipnja 2017. </w:t>
      </w:r>
    </w:p>
    <w:p w:rsidRDefault="00822B5E" w:rsidP="00822B5E" w:rsidR="00822B5E">
      <w:pPr>
        <w:jc w:val="both"/>
      </w:pPr>
      <w:r>
        <w:t>Kako je nemoguće protiv istog dužnika voditi istovremeno dva postupka to je odlučeno kao u izreci temeljem članka 15. stavak 2. Stečajnog zakona.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center"/>
      </w:pPr>
      <w:r>
        <w:t>U Slavonskom Brodu, 05. srpnja  2017.</w:t>
      </w:r>
    </w:p>
    <w:p w:rsidRDefault="00822B5E" w:rsidP="00822B5E" w:rsidR="00822B5E">
      <w:pPr>
        <w:jc w:val="center"/>
      </w:pPr>
    </w:p>
    <w:p w:rsidRDefault="00822B5E" w:rsidP="00822B5E" w:rsidR="00822B5E">
      <w:pPr>
        <w:ind w:firstLine="708" w:left="4956"/>
        <w:jc w:val="both"/>
      </w:pPr>
      <w:r>
        <w:t>S u d a c:</w:t>
      </w:r>
    </w:p>
    <w:p w:rsidRDefault="00822B5E" w:rsidP="00822B5E" w:rsidR="00822B5E">
      <w:pPr>
        <w:ind w:left="720"/>
        <w:jc w:val="both"/>
      </w:pPr>
      <w:r>
        <w:tab/>
      </w:r>
      <w:r>
        <w:tab/>
        <w:t xml:space="preserve">   </w:t>
      </w:r>
      <w:r>
        <w:tab/>
      </w:r>
      <w:r>
        <w:tab/>
      </w:r>
      <w:r>
        <w:tab/>
        <w:t xml:space="preserve">                  Davorin Pavičić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  <w:r>
        <w:t>NAPUTAK O PRANVOM LIJEKU:</w:t>
      </w:r>
    </w:p>
    <w:p w:rsidRDefault="00822B5E" w:rsidP="00822B5E" w:rsidR="00822B5E">
      <w:pPr>
        <w:jc w:val="both"/>
      </w:pPr>
      <w:r>
        <w:t xml:space="preserve">Protiv ove odluke dopuštena je žalba </w:t>
      </w:r>
    </w:p>
    <w:p w:rsidRDefault="00822B5E" w:rsidP="00822B5E" w:rsidR="00822B5E">
      <w:pPr>
        <w:jc w:val="both"/>
      </w:pPr>
      <w:r>
        <w:t>Visokom trgovačkom sudu u Zagrebu u</w:t>
      </w:r>
    </w:p>
    <w:p w:rsidRDefault="00822B5E" w:rsidP="00822B5E" w:rsidR="00822B5E">
      <w:pPr>
        <w:jc w:val="both"/>
      </w:pPr>
      <w:r>
        <w:t>roku od 8 dana po prijemu prijepisa ove</w:t>
      </w:r>
    </w:p>
    <w:p w:rsidRDefault="00822B5E" w:rsidP="00822B5E" w:rsidR="00822B5E">
      <w:pPr>
        <w:jc w:val="both"/>
      </w:pPr>
      <w:r>
        <w:t>odluke putem ovoga suda u 3 primjerka.</w:t>
      </w: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</w:p>
    <w:p w:rsidRDefault="00822B5E" w:rsidP="00822B5E" w:rsidR="00822B5E">
      <w:pPr>
        <w:jc w:val="both"/>
      </w:pPr>
      <w:r>
        <w:lastRenderedPageBreak/>
        <w:t>DNA:</w:t>
      </w:r>
    </w:p>
    <w:p w:rsidRDefault="00822B5E" w:rsidP="00822B5E" w:rsidR="00822B5E">
      <w:pPr>
        <w:pStyle w:val="Odlomakpopisa"/>
        <w:jc w:val="both"/>
      </w:pPr>
      <w:r>
        <w:t xml:space="preserve">Dostaviti na mrežnoj stranici e- Oglasna ploča </w:t>
      </w:r>
    </w:p>
    <w:p w:rsidRDefault="00822B5E" w:rsidP="00822B5E" w:rsidR="00822B5E">
      <w:pPr>
        <w:pStyle w:val="Odlomakpopisa"/>
        <w:numPr>
          <w:ilvl w:val="0"/>
          <w:numId w:val="2"/>
        </w:numPr>
        <w:jc w:val="both"/>
      </w:pPr>
      <w:r>
        <w:t>FINI</w:t>
      </w:r>
    </w:p>
    <w:p w:rsidRDefault="00822B5E" w:rsidP="00822B5E" w:rsidR="007E4525">
      <w:pPr>
        <w:pStyle w:val="Odlomakpopisa"/>
        <w:numPr>
          <w:ilvl w:val="0"/>
          <w:numId w:val="2"/>
        </w:numPr>
        <w:jc w:val="both"/>
      </w:pPr>
      <w:r>
        <w:t xml:space="preserve">Dužniku </w:t>
      </w:r>
    </w:p>
    <w:sectPr w:rsidR="007E452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2B5E"/>
    <w:rsid w:val="00067E8A"/>
    <w:rsid w:val="007E4525"/>
    <w:rsid w:val="00822B5E"/>
    <w:rsid w:val="00894A2C"/>
    <w:rsid w:val="00D3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B5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2B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B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3E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3E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3E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3E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B5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2B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B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3E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3E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3E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3E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794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St-66/2015  
spisu priklopljen ST-66/2015</izvorni_sadrzaj>
    <derivirana_varijabla naziv="DomainObject.Predmet.PrimjedbaSuca_1">VEZA St-66/2015  
spisu priklopljen ST-66/2015</derivirana_varijabla>
  </DomainObject.Predmet.PrimjedbaSuca>
  <DomainObject.Predmet.ProtustrankaFormated>
    <izvorni_sadrzaj>  GRANITI GLIBO j.d.o.o. za trgovinu, usluge i prijevoz</izvorni_sadrzaj>
    <derivirana_varijabla naziv="DomainObject.Predmet.ProtustrankaFormated_1">  GRANITI GLIBO j.d.o.o. za trgovinu, usluge i prijevoz</derivirana_varijabla>
  </DomainObject.Predmet.ProtustrankaFormated>
  <DomainObject.Predmet.ProtustrankaFormatedOIB>
    <izvorni_sadrzaj>  GRANITI GLIBO j.d.o.o. za trgovinu, usluge i prijevoz, OIB 10892557676</izvorni_sadrzaj>
    <derivirana_varijabla naziv="DomainObject.Predmet.ProtustrankaFormatedOIB_1">  GRANITI GLIBO j.d.o.o. za trgovinu, usluge i prijevoz, OIB 10892557676</derivirana_varijabla>
  </DomainObject.Predmet.ProtustrankaFormatedOIB>
  <DomainObject.Predmet.ProtustrankaFormatedWithAdress>
    <izvorni_sadrzaj> GRANITI GLIBO j.d.o.o. za trgovinu, usluge i prijevoz, Pavla Radića 23, 34308 Jakšić</izvorni_sadrzaj>
    <derivirana_varijabla naziv="DomainObject.Predmet.ProtustrankaFormatedWithAdress_1"> GRANITI GLIBO j.d.o.o. za trgovinu, usluge i prijevoz, Pavla Radića 23, 34308 Jakšić</derivirana_varijabla>
  </DomainObject.Predmet.ProtustrankaFormatedWithAdress>
  <DomainObject.Predmet.ProtustrankaFormatedWithAdressOIB>
    <izvorni_sadrzaj> GRANITI GLIBO j.d.o.o. za trgovinu, usluge i prijevoz, OIB 10892557676, Pavla Radića 23, 34308 Jakšić</izvorni_sadrzaj>
    <derivirana_varijabla naziv="DomainObject.Predmet.ProtustrankaFormatedWithAdressOIB_1"> GRANITI GLIBO j.d.o.o. za trgovinu, usluge i prijevoz, OIB 10892557676, Pavla Radića 23, 34308 Jakšić</derivirana_varijabla>
  </DomainObject.Predmet.ProtustrankaFormatedWithAdressOIB>
  <DomainObject.Predmet.ProtustrankaWithAdress>
    <izvorni_sadrzaj>GRANITI GLIBO j.d.o.o. za trgovinu, usluge i prijevoz Pavla Radića 23, 34308 Jakšić</izvorni_sadrzaj>
    <derivirana_varijabla naziv="DomainObject.Predmet.ProtustrankaWithAdress_1">GRANITI GLIBO j.d.o.o. za trgovinu, usluge i prijevoz Pavla Radića 23, 34308 Jakšić</derivirana_varijabla>
  </DomainObject.Predmet.ProtustrankaWithAdress>
  <DomainObject.Predmet.ProtustrankaWithAdressOIB>
    <izvorni_sadrzaj>GRANITI GLIBO j.d.o.o. za trgovinu, usluge i prijevoz, OIB 10892557676, Pavla Radića 23, 34308 Jakšić</izvorni_sadrzaj>
    <derivirana_varijabla naziv="DomainObject.Predmet.ProtustrankaWithAdressOIB_1">GRANITI GLIBO j.d.o.o. za trgovinu, usluge i prijevoz, OIB 10892557676, Pavla Radića 23, 34308 Jakšić</derivirana_varijabla>
  </DomainObject.Predmet.ProtustrankaWithAdressOIB>
  <DomainObject.Predmet.ProtustrankaNazivFormated>
    <izvorni_sadrzaj>GRANITI GLIBO j.d.o.o. za trgovinu, usluge i prijevoz</izvorni_sadrzaj>
    <derivirana_varijabla naziv="DomainObject.Predmet.ProtustrankaNazivFormated_1">GRANITI GLIBO j.d.o.o. za trgovinu, usluge i prijevoz</derivirana_varijabla>
  </DomainObject.Predmet.ProtustrankaNazivFormated>
  <DomainObject.Predmet.ProtustrankaNazivFormatedOIB>
    <izvorni_sadrzaj>GRANITI GLIBO j.d.o.o. za trgovinu, usluge i prijevoz, OIB 10892557676</izvorni_sadrzaj>
    <derivirana_varijabla naziv="DomainObject.Predmet.ProtustrankaNazivFormatedOIB_1">GRANITI GLIBO j.d.o.o. za trgovinu, usluge i prijevoz, OIB 10892557676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4178.00</izvorni_sadrzaj>
    <derivirana_varijabla naziv="DomainObject.Predmet.TrenutnaVrijednost_1">4178.00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GRANITI GLIBO j.d.o.o. za trgovinu, usluge i prijevoz</item>
    </izvorni_sadrzaj>
    <derivirana_varijabla naziv="DomainObject.Predmet.ProtuStrankaListFormated_1">
      <item>GRANITI GLIBO j.d.o.o. za trgovinu, usluge i prijevoz</item>
    </derivirana_varijabla>
  </DomainObject.Predmet.ProtuStrankaListFormated>
  <DomainObject.Predmet.ProtuStrankaListFormatedOIB>
    <izvorni_sadrzaj>
      <item>GRANITI GLIBO j.d.o.o. za trgovinu, usluge i prijevoz, OIB 10892557676</item>
    </izvorni_sadrzaj>
    <derivirana_varijabla naziv="DomainObject.Predmet.ProtuStrankaListFormatedOIB_1">
      <item>GRANITI GLIBO j.d.o.o. za trgovinu, usluge i prijevoz, OIB 10892557676</item>
    </derivirana_varijabla>
  </DomainObject.Predmet.ProtuStrankaListFormatedOIB>
  <DomainObject.Predmet.ProtuStrankaListFormatedWithAdress>
    <izvorni_sadrzaj>
      <item>GRANITI GLIBO j.d.o.o. za trgovinu, usluge i prijevoz, Pavla Radića 23, 34308 Jakšić</item>
    </izvorni_sadrzaj>
    <derivirana_varijabla naziv="DomainObject.Predmet.ProtuStrankaListFormatedWithAdress_1">
      <item>GRANITI GLIBO j.d.o.o. za trgovinu, usluge i prijevoz, Pavla Radića 23, 34308 Jakšić</item>
    </derivirana_varijabla>
  </DomainObject.Predmet.ProtuStrankaListFormatedWithAdress>
  <DomainObject.Predmet.ProtuStrankaListFormatedWithAdressOIB>
    <izvorni_sadrzaj>
      <item>GRANITI GLIBO j.d.o.o. za trgovinu, usluge i prijevoz, OIB 10892557676, Pavla Radića 23, 34308 Jakšić</item>
    </izvorni_sadrzaj>
    <derivirana_varijabla naziv="DomainObject.Predmet.ProtuStrankaListFormatedWithAdressOIB_1">
      <item>GRANITI GLIBO j.d.o.o. za trgovinu, usluge i prijevoz, OIB 10892557676, Pavla Radića 23, 34308 Jakšić</item>
    </derivirana_varijabla>
  </DomainObject.Predmet.ProtuStrankaListFormatedWithAdressOIB>
  <DomainObject.Predmet.ProtuStrankaListNazivFormated>
    <izvorni_sadrzaj>
      <item>GRANITI GLIBO j.d.o.o. za trgovinu, usluge i prijevoz</item>
    </izvorni_sadrzaj>
    <derivirana_varijabla naziv="DomainObject.Predmet.ProtuStrankaListNazivFormated_1">
      <item>GRANITI GLIBO j.d.o.o. za trgovinu, usluge i prijevoz</item>
    </derivirana_varijabla>
  </DomainObject.Predmet.ProtuStrankaListNazivFormated>
  <DomainObject.Predmet.ProtuStrankaListNazivFormatedOIB>
    <izvorni_sadrzaj>
      <item>GRANITI GLIBO j.d.o.o. za trgovinu, usluge i prijevoz, OIB 10892557676</item>
    </izvorni_sadrzaj>
    <derivirana_varijabla naziv="DomainObject.Predmet.ProtuStrankaListNazivFormatedOIB_1">
      <item>GRANITI GLIBO j.d.o.o. za trgovinu, usluge i prijevoz, OIB 10892557676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GRANITI GLIBO j.d.o.o. za trgovinu, usluge i prijevoz</izvorni_sadrzaj>
    <derivirana_varijabla naziv="DomainObject.Predmet.ProtustrankaIDrugi_1">GRANITI GLIBO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GRANITI GLIBO j.d.o.o. za trgovinu, usluge i prijevoz, OIB 10892557676, Pavla Radića 23, 34308 Jakšić</izvorni_sadrzaj>
    <derivirana_varijabla naziv="DomainObject.Predmet.ProtustrankaIDrugiAdressOIB_1">GRANITI GLIBO j.d.o.o. za trgovinu, usluge i prijevoz, OIB 10892557676, Pavla Radića 23, 34308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GRANITI GLIBO j.d.o.o. za trgovinu, usluge i prijevoz</item>
    </izvorni_sadrzaj>
    <derivirana_varijabla naziv="DomainObject.Predmet.SudioniciListNaziv_1">
      <item>Financijska agencija</item>
      <item>GRANITI GLIBO j.d.o.o. za trgovinu, usluge i prijevoz</item>
    </derivirana_varijabla>
  </DomainObject.Predmet.SudioniciListNaziv>
  <DomainObject.Predmet.SudioniciListAdressOIB>
    <izvorni_sadrzaj>
      <item>Financijska agencija, OIB 85821130368, Ulica grada Vukovara 70,10000 Zagreb</item>
      <item>GRANITI GLIBO j.d.o.o. za trgovinu, usluge i prijevoz, OIB 10892557676, Pavla Radića 23,34308 Jakšić</item>
    </izvorni_sadrzaj>
    <derivirana_varijabla naziv="DomainObject.Predmet.SudioniciListAdressOIB_1">
      <item>Financijska agencija, OIB 85821130368, Ulica grada Vukovara 70,10000 Zagreb</item>
      <item>GRANITI GLIBO j.d.o.o. za trgovinu, usluge i prijevoz, OIB 10892557676, Pavla Radića 23,34308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10892557676</item>
    </izvorni_sadrzaj>
    <derivirana_varijabla naziv="DomainObject.Predmet.SudioniciListNazivOIB_1">
      <item>, OIB 85821130368</item>
      <item>, OIB 10892557676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265</properties:Words>
  <properties:Characters>1280</properties:Characters>
  <properties:Lines>50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2017-07-06T06:47:00Z</dcterms:created>
  <dc:creator>wsadmin</dc:creator>
  <cp:lastModifiedBy>wsadmin</cp:lastModifiedBy>
  <cp:lastPrinted>2017-07-06T06:47:00Z</cp:lastPrinted>
  <dcterms:modified xmlns:xsi="http://www.w3.org/2001/XMLSchema-instance" xsi:type="dcterms:W3CDTF">2017-07-06T06:49:00Z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