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16ed" w14:paraId="74716ed" w:rsidRDefault="005229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2910" w:rsidP="00522910" w:rsidR="00522910">
      <w:pPr>
        <w:pStyle w:val="Bezproreda"/>
      </w:pPr>
      <w:r>
        <w:t xml:space="preserve">  </w:t>
      </w:r>
    </w:p>
    <w:p w:rsidRDefault="00522910" w:rsidP="00522910" w:rsidR="00522910">
      <w:pPr>
        <w:pStyle w:val="Bezproreda"/>
      </w:pPr>
    </w:p>
    <w:p w:rsidRDefault="00522910" w:rsidP="00522910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 Republika Hrvatska</w:t>
      </w:r>
    </w:p>
    <w:p w:rsidRDefault="00522910" w:rsidP="00522910" w:rsidR="00522910">
      <w:pPr>
        <w:pStyle w:val="Bezproreda"/>
      </w:pPr>
      <w:r>
        <w:t>Trgovački sud u Bjelovaru</w:t>
      </w:r>
    </w:p>
    <w:p w:rsidRDefault="00522910" w:rsidP="00522910" w:rsidR="0052291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22910" w:rsidP="00522910" w:rsidR="00522910">
      <w:pPr>
        <w:pStyle w:val="Bezproreda"/>
      </w:pPr>
    </w:p>
    <w:p w:rsidRDefault="00522910" w:rsidP="00522910" w:rsidR="00522910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St-294/2018-6</w:t>
      </w:r>
    </w:p>
    <w:p w:rsidRDefault="00522910" w:rsidP="00522910" w:rsidR="00522910">
      <w:pPr>
        <w:rPr>
          <w:szCs w:val="24"/>
          <w:lang w:val="hr-HR"/>
        </w:rPr>
      </w:pPr>
    </w:p>
    <w:p w:rsidRDefault="00522910" w:rsidP="00522910" w:rsidR="00522910">
      <w:pPr>
        <w:jc w:val="center"/>
        <w:rPr>
          <w:szCs w:val="24"/>
          <w:lang w:val="hr-HR"/>
        </w:rPr>
      </w:pPr>
    </w:p>
    <w:p w:rsidRDefault="00522910" w:rsidP="00522910" w:rsidR="005229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522910" w:rsidP="00522910" w:rsidR="00522910">
      <w:pPr>
        <w:jc w:val="center"/>
        <w:rPr>
          <w:szCs w:val="24"/>
          <w:lang w:val="hr-HR"/>
        </w:rPr>
      </w:pPr>
    </w:p>
    <w:p w:rsidRDefault="00522910" w:rsidP="00522910" w:rsidR="005229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522910" w:rsidP="00522910" w:rsidR="00522910">
      <w:pPr>
        <w:jc w:val="center"/>
        <w:rPr>
          <w:szCs w:val="24"/>
          <w:lang w:val="hr-HR"/>
        </w:rPr>
      </w:pP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GRAND HOTEL KRUNA d.o.o. za hotelijerstvo i turizam Zagreb, Brajkovićev prilaz 10, OIB: 89020624406, 13. lipnja 2018. </w:t>
      </w:r>
    </w:p>
    <w:p w:rsidRDefault="00522910" w:rsidP="00522910" w:rsidR="00522910">
      <w:pPr>
        <w:ind w:firstLine="851"/>
        <w:jc w:val="both"/>
        <w:rPr>
          <w:noProof/>
          <w:szCs w:val="24"/>
          <w:lang w:val="hr-HR"/>
        </w:rPr>
      </w:pPr>
    </w:p>
    <w:p w:rsidRDefault="00522910" w:rsidP="00522910" w:rsidR="00522910">
      <w:pPr>
        <w:ind w:firstLine="851"/>
        <w:jc w:val="both"/>
        <w:rPr>
          <w:noProof/>
          <w:szCs w:val="24"/>
          <w:lang w:val="hr-HR"/>
        </w:rPr>
      </w:pPr>
    </w:p>
    <w:p w:rsidRDefault="00522910" w:rsidP="00522910" w:rsidR="00522910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GRAND HOTEL KRUNA d.o.o. za hotelijerstvo i turizam Zagreb, Brajkovićev prilaz 10, OIB: 89020624406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HR05 540-294-18.</w:t>
      </w:r>
    </w:p>
    <w:p w:rsidRDefault="00522910" w:rsidP="00522910" w:rsidR="00522910">
      <w:pPr>
        <w:ind w:firstLine="851"/>
        <w:jc w:val="both"/>
        <w:rPr>
          <w:szCs w:val="24"/>
        </w:rPr>
      </w:pPr>
    </w:p>
    <w:p w:rsidRDefault="00522910" w:rsidP="00522910" w:rsidR="0052291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522910" w:rsidP="00522910" w:rsidR="0052291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22910" w:rsidP="00522910" w:rsidR="0052291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22910" w:rsidP="00522910" w:rsidR="00522910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22910" w:rsidP="00522910" w:rsidR="00522910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GRAND HOTEL KRUNA d.o.o. za hotelijerstvo i turizam Zagreb, Brajkovićev prilaz 10, OIB: 89020624406.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522910" w:rsidP="00522910" w:rsidR="0052291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13. lipnja 2018. godine sud zaključuje da dužnik ne raspolaže imovinom koja bi bila dovoljna za namirenje troškova prethodnog i stečajnog postupka.</w:t>
      </w: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522910" w:rsidP="00522910" w:rsidR="00522910">
      <w:pPr>
        <w:ind w:firstLine="851"/>
        <w:jc w:val="both"/>
        <w:rPr>
          <w:szCs w:val="24"/>
          <w:lang w:val="hr-HR"/>
        </w:rPr>
      </w:pPr>
    </w:p>
    <w:p w:rsidRDefault="00522910" w:rsidP="00522910" w:rsidR="0052291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13. lipnja  2018.</w:t>
      </w:r>
    </w:p>
    <w:p w:rsidRDefault="00522910" w:rsidP="00522910" w:rsidR="00522910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522910" w:rsidP="00522910" w:rsidR="00522910">
      <w:pPr>
        <w:ind w:firstLine="5103"/>
        <w:jc w:val="both"/>
        <w:rPr>
          <w:szCs w:val="24"/>
          <w:lang w:val="hr-HR"/>
        </w:rPr>
      </w:pPr>
    </w:p>
    <w:p w:rsidRDefault="00522910" w:rsidP="00522910" w:rsidR="0052291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522910" w:rsidP="00522910" w:rsidR="00522910">
      <w:pPr>
        <w:ind w:firstLine="4820"/>
        <w:rPr>
          <w:szCs w:val="24"/>
          <w:lang w:val="hr-HR"/>
        </w:rPr>
      </w:pPr>
    </w:p>
    <w:p w:rsidRDefault="00522910" w:rsidP="00522910" w:rsidR="0052291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522910" w:rsidP="00522910" w:rsidR="0052291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jc w:val="both"/>
        <w:rPr>
          <w:szCs w:val="24"/>
          <w:lang w:val="hr-HR"/>
        </w:rPr>
      </w:pPr>
    </w:p>
    <w:p w:rsidRDefault="00522910" w:rsidP="00522910" w:rsidR="00522910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22910" w:rsidP="00522910" w:rsidR="0052291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29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0178263"/>
      <w:docPartObj>
        <w:docPartGallery w:val="Page Numbers (Top of Page)"/>
        <w:docPartUnique/>
      </w:docPartObj>
    </w:sdtPr>
    <w:sdtContent>
      <w:p w:rsidRDefault="00522910" w:rsidR="005229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2910" w:rsidR="008333A9">
    <w:pPr>
      <w:pStyle w:val="Zaglavlje"/>
    </w:pPr>
    <w:r>
      <w:t>Poslovni broj: 1 St-294/2018-6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910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291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22910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29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2291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28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St-294/2018-6</izvorni_sadrzaj>
    <derivirana_varijabla naziv="DomainObject.Oznaka_1">St-294/2018-6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HOTEL KRUNA d.o.o.</izvorni_sadrzaj>
    <derivirana_varijabla naziv="DomainObject.Predmet.ProtustrankaFormated_1">  GRAND HOTEL KRUNA d.o.o.</derivirana_varijabla>
  </DomainObject.Predmet.ProtustrankaFormated>
  <DomainObject.Predmet.ProtustrankaFormatedOIB>
    <izvorni_sadrzaj>  GRAND HOTEL KRUNA d.o.o., OIB 89020624406</izvorni_sadrzaj>
    <derivirana_varijabla naziv="DomainObject.Predmet.ProtustrankaFormatedOIB_1">  GRAND HOTEL KRUNA d.o.o., OIB 89020624406</derivirana_varijabla>
  </DomainObject.Predmet.ProtustrankaFormatedOIB>
  <DomainObject.Predmet.ProtustrankaFormatedWithAdress>
    <izvorni_sadrzaj> GRAND HOTEL KRUNA d.o.o., Brajkovićev prilaz 10, 10000 Zagreb</izvorni_sadrzaj>
    <derivirana_varijabla naziv="DomainObject.Predmet.ProtustrankaFormatedWithAdress_1"> GRAND HOTEL KRUNA d.o.o., Brajkovićev prilaz 10, 10000 Zagreb</derivirana_varijabla>
  </DomainObject.Predmet.ProtustrankaFormatedWithAdress>
  <DomainObject.Predmet.ProtustrankaFormatedWithAdressOIB>
    <izvorni_sadrzaj> GRAND HOTEL KRUNA d.o.o., OIB 89020624406, Brajkovićev prilaz 10, 10000 Zagreb</izvorni_sadrzaj>
    <derivirana_varijabla naziv="DomainObject.Predmet.ProtustrankaFormatedWithAdressOIB_1"> GRAND HOTEL KRUNA d.o.o., OIB 89020624406, Brajkovićev prilaz 10, 10000 Zagreb</derivirana_varijabla>
  </DomainObject.Predmet.ProtustrankaFormatedWithAdressOIB>
  <DomainObject.Predmet.ProtustrankaWithAdress>
    <izvorni_sadrzaj>GRAND HOTEL KRUNA d.o.o. Brajkovićev prilaz 10, 10000 Zagreb</izvorni_sadrzaj>
    <derivirana_varijabla naziv="DomainObject.Predmet.ProtustrankaWithAdress_1">GRAND HOTEL KRUNA d.o.o. Brajkovićev prilaz 10, 10000 Zagreb</derivirana_varijabla>
  </DomainObject.Predmet.ProtustrankaWithAdress>
  <DomainObject.Predmet.ProtustrankaWithAdressOIB>
    <izvorni_sadrzaj>GRAND HOTEL KRUNA d.o.o., OIB 89020624406, Brajkovićev prilaz 10, 10000 Zagreb</izvorni_sadrzaj>
    <derivirana_varijabla naziv="DomainObject.Predmet.ProtustrankaWithAdressOIB_1">GRAND HOTEL KRUNA d.o.o., OIB 89020624406, Brajkovićev prilaz 10, 10000 Zagreb</derivirana_varijabla>
  </DomainObject.Predmet.ProtustrankaWithAdressOIB>
  <DomainObject.Predmet.ProtustrankaNazivFormated>
    <izvorni_sadrzaj>GRAND HOTEL KRUNA d.o.o.</izvorni_sadrzaj>
    <derivirana_varijabla naziv="DomainObject.Predmet.ProtustrankaNazivFormated_1">GRAND HOTEL KRUNA d.o.o.</derivirana_varijabla>
  </DomainObject.Predmet.ProtustrankaNazivFormated>
  <DomainObject.Predmet.ProtustrankaNazivFormatedOIB>
    <izvorni_sadrzaj>GRAND HOTEL KRUNA d.o.o., OIB 89020624406</izvorni_sadrzaj>
    <derivirana_varijabla naziv="DomainObject.Predmet.ProtustrankaNazivFormatedOIB_1">GRAND HOTEL KRUNA d.o.o., OIB 89020624406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HOTEL KRUNA d.o.o.</item>
    </izvorni_sadrzaj>
    <derivirana_varijabla naziv="DomainObject.Predmet.ProtuStrankaListFormated_1">
      <item>GRAND HOTEL KRUNA d.o.o.</item>
    </derivirana_varijabla>
  </DomainObject.Predmet.ProtuStrankaListFormated>
  <DomainObject.Predmet.ProtuStrankaListFormatedOIB>
    <izvorni_sadrzaj>
      <item>GRAND HOTEL KRUNA d.o.o., OIB 89020624406</item>
    </izvorni_sadrzaj>
    <derivirana_varijabla naziv="DomainObject.Predmet.ProtuStrankaListFormatedOIB_1">
      <item>GRAND HOTEL KRUNA d.o.o., OIB 89020624406</item>
    </derivirana_varijabla>
  </DomainObject.Predmet.ProtuStrankaListFormatedOIB>
  <DomainObject.Predmet.ProtuStrankaListFormatedWithAdress>
    <izvorni_sadrzaj>
      <item>GRAND HOTEL KRUNA d.o.o., Brajkovićev prilaz 10, 10000 Zagreb</item>
    </izvorni_sadrzaj>
    <derivirana_varijabla naziv="DomainObject.Predmet.ProtuStrankaListFormatedWithAdress_1">
      <item>GRAND HOTEL KRUNA d.o.o., Brajkovićev prilaz 10, 10000 Zagreb</item>
    </derivirana_varijabla>
  </DomainObject.Predmet.ProtuStrankaListFormatedWithAdress>
  <DomainObject.Predmet.ProtuStrankaListFormatedWithAdressOIB>
    <izvorni_sadrzaj>
      <item>GRAND HOTEL KRUNA d.o.o., OIB 89020624406, Brajkovićev prilaz 10, 10000 Zagreb</item>
    </izvorni_sadrzaj>
    <derivirana_varijabla naziv="DomainObject.Predmet.ProtuStrankaListFormatedWithAdressOIB_1">
      <item>GRAND HOTEL KRUNA d.o.o., OIB 89020624406, Brajkovićev prilaz 10, 10000 Zagreb</item>
    </derivirana_varijabla>
  </DomainObject.Predmet.ProtuStrankaListFormatedWithAdressOIB>
  <DomainObject.Predmet.ProtuStrankaListNazivFormated>
    <izvorni_sadrzaj>
      <item>GRAND HOTEL KRUNA d.o.o.</item>
    </izvorni_sadrzaj>
    <derivirana_varijabla naziv="DomainObject.Predmet.ProtuStrankaListNazivFormated_1">
      <item>GRAND HOTEL KRUNA d.o.o.</item>
    </derivirana_varijabla>
  </DomainObject.Predmet.ProtuStrankaListNazivFormated>
  <DomainObject.Predmet.ProtuStrankaListNazivFormatedOIB>
    <izvorni_sadrzaj>
      <item>GRAND HOTEL KRUNA d.o.o., OIB 89020624406</item>
    </izvorni_sadrzaj>
    <derivirana_varijabla naziv="DomainObject.Predmet.ProtuStrankaListNazivFormatedOIB_1">
      <item>GRAND HOTEL KRUNA d.o.o., OIB 89020624406</item>
    </derivirana_varijabla>
  </DomainObject.Predmet.ProtuStrankaListNazivFormatedOIB>
  <DomainObject.Predmet.OstaliListFormated>
    <izvorni_sadrzaj>
      <item>Goran Slunjski</item>
    </izvorni_sadrzaj>
    <derivirana_varijabla naziv="DomainObject.Predmet.OstaliListFormated_1">
      <item>Goran Slunjski</item>
    </derivirana_varijabla>
  </DomainObject.Predmet.OstaliListFormated>
  <DomainObject.Predmet.OstaliListFormatedOIB>
    <izvorni_sadrzaj>
      <item>Goran Slunjski, OIB 13935712403</item>
    </izvorni_sadrzaj>
    <derivirana_varijabla naziv="DomainObject.Predmet.OstaliListFormatedOIB_1">
      <item>Goran Slunjski, OIB 13935712403</item>
    </derivirana_varijabla>
  </DomainObject.Predmet.OstaliListFormatedOIB>
  <DomainObject.Predmet.OstaliListFormatedWithAdress>
    <izvorni_sadrzaj>
      <item>Goran Slunjski, S. Markovića 3., 44000 Budaševo</item>
    </izvorni_sadrzaj>
    <derivirana_varijabla naziv="DomainObject.Predmet.OstaliListFormatedWithAdress_1">
      <item>Goran Slunjski, S. Markovića 3., 44000 Budaševo</item>
    </derivirana_varijabla>
  </DomainObject.Predmet.OstaliListFormatedWithAdress>
  <DomainObject.Predmet.OstaliListFormatedWithAdressOIB>
    <izvorni_sadrzaj>
      <item>Goran Slunjski, OIB 13935712403, S. Markovića 3., 44000 Budaševo</item>
    </izvorni_sadrzaj>
    <derivirana_varijabla naziv="DomainObject.Predmet.OstaliListFormatedWithAdressOIB_1">
      <item>Goran Slunjski, OIB 13935712403, S. Markovića 3., 44000 Budaševo</item>
    </derivirana_varijabla>
  </DomainObject.Predmet.OstaliListFormatedWithAdressOIB>
  <DomainObject.Predmet.OstaliListNazivFormated>
    <izvorni_sadrzaj>
      <item>Goran Slunjski</item>
    </izvorni_sadrzaj>
    <derivirana_varijabla naziv="DomainObject.Predmet.OstaliListNazivFormated_1">
      <item>Goran Slunjski</item>
    </derivirana_varijabla>
  </DomainObject.Predmet.OstaliListNazivFormated>
  <DomainObject.Predmet.OstaliListNazivFormatedOIB>
    <izvorni_sadrzaj>
      <item>Goran Slunjski, OIB 13935712403</item>
    </izvorni_sadrzaj>
    <derivirana_varijabla naziv="DomainObject.Predmet.OstaliListNazivFormatedOIB_1">
      <item>Goran Slunjski, OIB 13935712403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St-294/2018-6</izvorni_sadrzaj>
    <derivirana_varijabla naziv="DomainObject.PoslovniBrojDokumenta_1">St-294/2018-6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HOTEL KRUNA d.o.o.</izvorni_sadrzaj>
    <derivirana_varijabla naziv="DomainObject.Predmet.ProtustrankaIDrugi_1">GRAND HOTEL KRUNA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GRAND HOTEL KRUNA d.o.o., OIB 89020624406, Brajkovićev prilaz 10, 10000 Zagreb</izvorni_sadrzaj>
    <derivirana_varijabla naziv="DomainObject.Predmet.ProtustrankaIDrugiAdressOIB_1">GRAND HOTEL KRUNA d.o.o., OIB 89020624406, Brajkovićev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HOTEL KRUNA d.o.o.</item>
      <item>FINA Regionalni centar Zagreb</item>
      <item>Goran Slunjski</item>
    </izvorni_sadrzaj>
    <derivirana_varijabla naziv="DomainObject.Predmet.SudioniciListNaziv_1">
      <item>GRAND HOTEL KRUNA d.o.o.</item>
      <item>FINA Regionalni centar Zagreb</item>
      <item>Goran Slunjski</item>
    </derivirana_varijabla>
  </DomainObject.Predmet.SudioniciListNaziv>
  <DomainObject.Predmet.SudioniciListAdressOIB>
    <izvorni_sadrzaj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izvorni_sadrzaj>
    <derivirana_varijabla naziv="DomainObject.Predmet.SudioniciListAdressOIB_1">
      <item>GRAND HOTEL KRUNA d.o.o., OIB 89020624406, Brajkovićev prilaz 10,10000 Zagreb</item>
      <item>FINA Regionalni centar Zagreb, OIB 85821130368, Trg svibanjskih žrtava 1995. br. 1,10000 Zagreb</item>
      <item>Goran Slunjski, OIB 13935712403, S. Markovića 3.,44000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8ACA8-F382-4D83-B001-F18C73A96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2681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2018-06-13T10:37:00Z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