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48"/>
      </w:tblGrid>
      <w:tr w:rsidTr="00A2763C" w:rsidR="00E03493" w:rsidRPr="002C6648">
        <w:tc>
          <w:tcPr>
            <w:tcW w:type="dxa" w:w="2548"/>
          </w:tcPr>
          <w:p w:rsidRDefault="00E03493" w:rsidP="00167ACA" w:rsidR="00E03493" w:rsidRPr="002C6648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2C6648">
              <w:rPr>
                <w:noProof/>
              </w:rPr>
              <w:drawing>
                <wp:inline distR="0" distL="0" distB="0" distT="0">
                  <wp:extent cy="612000" cx="485291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-RH.png" id="0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85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2763C" w:rsidR="00E03493" w:rsidRPr="002C6648">
        <w:tc>
          <w:tcPr>
            <w:tcW w:type="dxa" w:w="2548"/>
          </w:tcPr>
          <w:p w:rsidRDefault="00E03493" w:rsidP="0027028D" w:rsidR="00E03493" w:rsidRPr="002C6648">
            <w:pPr>
              <w:keepNext/>
              <w:widowControl w:val="false"/>
              <w:autoSpaceDE w:val="false"/>
              <w:autoSpaceDN w:val="false"/>
              <w:adjustRightInd w:val="false"/>
              <w:spacing w:before="120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C6648">
              <w:rPr>
                <w:rFonts w:eastAsia="Times New Roman" w:hAnsi="Times New Roman" w:ascii="Times New Roman"/>
              </w:rPr>
              <w:t>Republika Hrvatska</w:t>
            </w:r>
          </w:p>
          <w:p w:rsidRDefault="00E03493" w:rsidP="0027028D" w:rsidR="00E03493" w:rsidRPr="002C6648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C6648">
              <w:rPr>
                <w:rFonts w:eastAsia="Times New Roman" w:hAnsi="Times New Roman" w:ascii="Times New Roman"/>
              </w:rPr>
              <w:t>Općinski sud u Karlovcu</w:t>
            </w:r>
          </w:p>
          <w:p w:rsidRDefault="00E03493" w:rsidP="00894129" w:rsidR="00E03493" w:rsidRPr="002C6648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C6648">
              <w:rPr>
                <w:rFonts w:eastAsia="Times New Roman" w:hAnsi="Times New Roman" w:ascii="Times New Roman"/>
              </w:rPr>
              <w:t>Stalna služba u Ogulinu</w:t>
            </w:r>
          </w:p>
          <w:p w:rsidRDefault="00E03493" w:rsidP="00A2763C" w:rsidR="00E03493" w:rsidRPr="002C6648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C6648">
              <w:rPr>
                <w:rFonts w:eastAsia="Times New Roman" w:hAnsi="Times New Roman" w:ascii="Times New Roman"/>
              </w:rPr>
              <w:t>Bernardina Frankopana 1</w:t>
            </w:r>
          </w:p>
          <w:p w:rsidRDefault="00E03493" w:rsidP="00A2763C" w:rsidR="00E03493" w:rsidRPr="002C6648">
            <w:pPr>
              <w:jc w:val="center"/>
              <w:rPr>
                <w:rFonts w:hAnsi="Times New Roman" w:ascii="Times New Roman"/>
                <w:noProof/>
                <w:lang w:eastAsia="hr-HR"/>
              </w:rPr>
            </w:pPr>
            <w:r w:rsidRPr="002C6648">
              <w:rPr>
                <w:rFonts w:eastAsia="Times New Roman" w:hAnsi="Times New Roman" w:ascii="Times New Roman"/>
              </w:rPr>
              <w:t>47300 Ogulin</w:t>
            </w:r>
          </w:p>
        </w:tc>
      </w:tr>
    </w:tbl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6640C" w:rsidR="00E03493" w:rsidRPr="002C6648">
        <w:trPr>
          <w:jc w:val="right"/>
        </w:trPr>
        <w:tc>
          <w:tcPr>
            <w:tcW w:type="dxa" w:w="4320"/>
          </w:tcPr>
          <w:p w:rsidRDefault="00E03493" w:rsidP="00F0101D" w:rsidR="00E03493" w:rsidRPr="002C6648">
            <w:pPr>
              <w:pStyle w:val="Bezproreda"/>
            </w:pPr>
            <w:r w:rsidRPr="002C6648">
              <w:t xml:space="preserve">Poslovni broj: </w:t>
            </w:r>
            <w:r>
              <w:t>Sp-1/201</w:t>
            </w:r>
            <w:r w:rsidR="00F0101D">
              <w:t>8</w:t>
            </w:r>
            <w:r>
              <w:t>-</w:t>
            </w:r>
            <w:r w:rsidR="00F0101D">
              <w:t>2</w:t>
            </w:r>
          </w:p>
        </w:tc>
      </w:tr>
      <w:tr w:rsidTr="0046640C" w:rsidR="00E03493" w:rsidRPr="002C6648">
        <w:trPr>
          <w:jc w:val="right"/>
        </w:trPr>
        <w:tc>
          <w:tcPr>
            <w:tcW w:type="dxa" w:w="4320"/>
          </w:tcPr>
          <w:p w:rsidRDefault="00E03493" w:rsidP="008F5005" w:rsidR="00E03493" w:rsidRPr="002C6648">
            <w:pPr>
              <w:pStyle w:val="Bezproreda"/>
            </w:pPr>
          </w:p>
        </w:tc>
      </w:tr>
    </w:tbl>
    <w:p w14:textId="01e6610" w14:paraId="01e6610" w:rsidRDefault="006C33B6" w:rsidP="003A561A" w:rsidR="006C33B6">
      <w:pPr>
        <w15:collapsed w:val="false"/>
      </w:pPr>
    </w:p>
    <w:p w:rsidRDefault="006C33B6" w:rsidP="003A561A" w:rsidR="006C33B6">
      <w:r>
        <w:t>Pravna stvar:</w:t>
      </w:r>
    </w:p>
    <w:p w:rsidRDefault="006C33B6" w:rsidP="00967C40" w:rsidR="008D6089">
      <w:pPr>
        <w:jc w:val="both"/>
      </w:pPr>
      <w:r>
        <w:t xml:space="preserve">Izvanparnični postupak stečaja potrošača nad imovinom potrošača </w:t>
      </w:r>
      <w:r w:rsidR="00210F55">
        <w:t>Sonje Župan</w:t>
      </w:r>
      <w:r w:rsidR="008D6089">
        <w:t xml:space="preserve"> iz</w:t>
      </w:r>
      <w:r w:rsidR="00210F55">
        <w:t xml:space="preserve"> Plaškog, Jezero I. dio, Jezero 5B, </w:t>
      </w:r>
      <w:r w:rsidR="008D6089">
        <w:t xml:space="preserve">OIB </w:t>
      </w:r>
      <w:r w:rsidR="00210F55">
        <w:t>07254561567</w:t>
      </w:r>
    </w:p>
    <w:p w:rsidRDefault="00EC4AAB" w:rsidP="00EC4AAB" w:rsidR="00EC4AAB"/>
    <w:p w:rsidRDefault="00EC4AAB" w:rsidP="00EC4AAB" w:rsidR="00EC4AAB"/>
    <w:p w:rsidRDefault="008D6089" w:rsidP="00EC4AAB" w:rsidR="00EC4AAB" w:rsidRPr="008D6089">
      <w:pPr>
        <w:jc w:val="center"/>
      </w:pPr>
      <w:r>
        <w:t>Z A K L</w:t>
      </w:r>
      <w:r w:rsidR="00EC4AAB" w:rsidRPr="008D6089">
        <w:t>J U Č A K</w:t>
      </w:r>
    </w:p>
    <w:p w:rsidRDefault="00EC4AAB" w:rsidP="00EC4AAB" w:rsidR="00EC4AAB">
      <w:pPr>
        <w:jc w:val="center"/>
        <w:rPr>
          <w:b/>
        </w:rPr>
      </w:pPr>
    </w:p>
    <w:p w:rsidRDefault="00EC4AAB" w:rsidP="00EC4AAB" w:rsidR="00EC4AAB">
      <w:pPr>
        <w:jc w:val="center"/>
        <w:rPr>
          <w:b/>
        </w:rPr>
      </w:pPr>
    </w:p>
    <w:p w:rsidRDefault="008D6089" w:rsidP="00EC4AAB" w:rsidR="00EC4AAB">
      <w:pPr>
        <w:ind w:firstLine="708"/>
        <w:jc w:val="both"/>
      </w:pPr>
      <w:r>
        <w:t>1</w:t>
      </w:r>
      <w:r w:rsidR="00DD674C">
        <w:t>.</w:t>
      </w:r>
      <w:r w:rsidR="00EC4AAB">
        <w:t xml:space="preserve"> Poziva se </w:t>
      </w:r>
      <w:r w:rsidR="00210F55">
        <w:t>Sonja Župan</w:t>
      </w:r>
      <w:r w:rsidR="00EC4AAB">
        <w:t xml:space="preserve"> da u roku od 30 dana predujmi troškove postupka na žiro račun  suda prema sl</w:t>
      </w:r>
      <w:r w:rsidR="00967C40">
        <w:t>i</w:t>
      </w:r>
      <w:r w:rsidR="00EC4AAB">
        <w:t>jedećim podacima:</w:t>
      </w:r>
    </w:p>
    <w:p w:rsidRDefault="00EC4AAB" w:rsidP="00EC4AAB" w:rsidR="00EC4AAB">
      <w:pPr>
        <w:jc w:val="both"/>
        <w:outlineLvl w:val="0"/>
      </w:pPr>
      <w:r>
        <w:tab/>
        <w:t>Primatelj: Općinski sud u Karlovcu - predujam za troškove stečaja potrošača u iznosu od 1.000,00 kn, broj računa HR2023900011300000592, model: 00</w:t>
      </w:r>
      <w:r w:rsidR="00210F55">
        <w:t>, poziv na broj odobrenja:  1-18</w:t>
      </w:r>
      <w:r>
        <w:t>-44, opis plaćanja: predujam za troškove stečaja potrošača u p</w:t>
      </w:r>
      <w:r w:rsidR="00210F55">
        <w:t>redmetu Sp-1/18</w:t>
      </w:r>
      <w:r>
        <w:t xml:space="preserve">. </w:t>
      </w:r>
    </w:p>
    <w:p w:rsidRDefault="00EC4AAB" w:rsidP="00EC4AAB" w:rsidR="00EC4AAB">
      <w:pPr>
        <w:jc w:val="both"/>
        <w:outlineLvl w:val="0"/>
      </w:pPr>
    </w:p>
    <w:p w:rsidRDefault="00EC4AAB" w:rsidP="00EC4AAB" w:rsidR="00EC4AAB">
      <w:pPr>
        <w:ind w:firstLine="708"/>
        <w:jc w:val="both"/>
      </w:pPr>
      <w:r>
        <w:t xml:space="preserve">Dokaz o uplati tj. jedan primjerak uplatnice dostaviti u spis pozivom na broj spisa. </w:t>
      </w:r>
    </w:p>
    <w:p w:rsidRDefault="00EC4AAB" w:rsidP="00EC4AAB" w:rsidR="00EC4AAB">
      <w:pPr>
        <w:ind w:firstLine="708"/>
        <w:jc w:val="both"/>
      </w:pPr>
    </w:p>
    <w:p w:rsidRDefault="008D6089" w:rsidP="00EC4AAB" w:rsidR="00EC4AAB">
      <w:pPr>
        <w:ind w:firstLine="708"/>
        <w:jc w:val="both"/>
      </w:pPr>
      <w:r>
        <w:t>2</w:t>
      </w:r>
      <w:r w:rsidR="00DD674C">
        <w:t>.</w:t>
      </w:r>
      <w:r w:rsidR="00EC4AAB">
        <w:t xml:space="preserve"> Ako potrošač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EC4AAB" w:rsidP="00EC4AAB" w:rsidR="00EC4AAB">
      <w:pPr>
        <w:jc w:val="both"/>
      </w:pPr>
    </w:p>
    <w:p w:rsidRDefault="008D6089" w:rsidP="00EC4AAB" w:rsidR="00EC4AAB">
      <w:pPr>
        <w:ind w:firstLine="708"/>
        <w:jc w:val="both"/>
      </w:pPr>
      <w:r>
        <w:t>3</w:t>
      </w:r>
      <w:r w:rsidR="00DD674C">
        <w:t>.</w:t>
      </w:r>
      <w:r w:rsidR="00EC4AAB">
        <w:t xml:space="preserve"> Ako potrošač nije u mogućnosti predujmiti troškove postupka, a nema imovine, može se osloboditi obveze uplate predujma na način i uz pretpostavke propisane posebnim propisom kojim se uređuje besplatna pravna pomoć.  </w:t>
      </w:r>
    </w:p>
    <w:p w:rsidRDefault="00EC4AAB" w:rsidP="00EC4AAB" w:rsidR="00EC4AAB">
      <w:pPr>
        <w:ind w:firstLine="708"/>
        <w:jc w:val="both"/>
      </w:pPr>
    </w:p>
    <w:p w:rsidRDefault="008D6089" w:rsidP="00EC4AAB" w:rsidR="00EC4AAB">
      <w:pPr>
        <w:ind w:firstLine="708"/>
        <w:jc w:val="both"/>
      </w:pPr>
      <w:r>
        <w:t>4</w:t>
      </w:r>
      <w:r w:rsidR="00DD674C">
        <w:t>.</w:t>
      </w:r>
      <w:r w:rsidR="00EC4AAB">
        <w:t xml:space="preserve"> Prijedlog za provođenje postupka stečaja potrošača sud će odbaciti kao nedopušten, ako potrošač u gore navede</w:t>
      </w:r>
      <w:r>
        <w:t>nom roku ne uplati predujam (članak 114. stavak</w:t>
      </w:r>
      <w:r w:rsidR="00EC4AAB">
        <w:t xml:space="preserve"> 5. Stečajnog zakona u vezi sa čl</w:t>
      </w:r>
      <w:r>
        <w:t>ankom</w:t>
      </w:r>
      <w:r w:rsidR="00EC4AAB">
        <w:t xml:space="preserve"> 23. Zakona o stečaju potrošača). </w:t>
      </w:r>
    </w:p>
    <w:p w:rsidRDefault="00EC4AAB" w:rsidP="00EC4AAB" w:rsidR="00EC4AAB">
      <w:pPr>
        <w:jc w:val="both"/>
      </w:pPr>
    </w:p>
    <w:p w:rsidRDefault="00EC4AAB" w:rsidP="00EC4AAB" w:rsidR="00EC4AAB">
      <w:pPr>
        <w:jc w:val="center"/>
      </w:pPr>
      <w:r>
        <w:t xml:space="preserve">U Ogulinu </w:t>
      </w:r>
      <w:r w:rsidR="008D6089">
        <w:t>11. travnja 2019.</w:t>
      </w:r>
    </w:p>
    <w:p w:rsidRDefault="00EC4AAB" w:rsidP="00EC4AAB" w:rsidR="00EC4AAB">
      <w:pPr>
        <w:jc w:val="center"/>
      </w:pPr>
    </w:p>
    <w:p w:rsidRDefault="008D6089" w:rsidP="0068254D" w:rsidR="00EC4AAB" w:rsidRPr="0068254D">
      <w:pPr>
        <w:ind w:left="6480"/>
        <w:jc w:val="center"/>
      </w:pPr>
      <w:r>
        <w:t>Sudac</w:t>
      </w:r>
    </w:p>
    <w:p w:rsidRDefault="008D6089" w:rsidP="0068254D" w:rsidR="00EC4AAB" w:rsidRPr="0068254D">
      <w:pPr>
        <w:ind w:left="6480"/>
        <w:jc w:val="center"/>
      </w:pPr>
      <w:r>
        <w:t>Blaženka Glad</w:t>
      </w:r>
      <w:r w:rsidR="000E659C">
        <w:t>,v.r.</w:t>
      </w:r>
    </w:p>
    <w:p w:rsidRDefault="00EC4AAB" w:rsidP="00EC4AAB" w:rsidR="00EC4AAB">
      <w:pPr>
        <w:jc w:val="center"/>
      </w:pPr>
      <w:r>
        <w:t xml:space="preserve"> </w:t>
      </w:r>
    </w:p>
    <w:p w:rsidRDefault="00EC4AAB" w:rsidP="00EC4AAB" w:rsidR="00EC4AAB">
      <w:pPr>
        <w:jc w:val="center"/>
      </w:pPr>
    </w:p>
    <w:p w:rsidRDefault="00EC4AAB" w:rsidP="00EC4AAB" w:rsidR="00EC4AA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6089" w:rsidP="00EC4AAB" w:rsidR="00EC4AAB">
      <w:pPr>
        <w:jc w:val="both"/>
      </w:pPr>
      <w:r>
        <w:t>Uputa o pravnom lijeku:</w:t>
      </w:r>
    </w:p>
    <w:p w:rsidRDefault="008D6089" w:rsidP="00EC4AAB" w:rsidR="00EC4AAB">
      <w:pPr>
        <w:jc w:val="both"/>
      </w:pPr>
      <w:r>
        <w:t>Protiv</w:t>
      </w:r>
      <w:r w:rsidR="00EC4AAB">
        <w:t xml:space="preserve"> zaključka</w:t>
      </w:r>
      <w:r>
        <w:t xml:space="preserve"> nije dopušten pravni lijek (članak 27. stavak</w:t>
      </w:r>
      <w:r w:rsidR="00EC4AAB">
        <w:t xml:space="preserve"> 7. Zakona o stečaju potrošača)</w:t>
      </w:r>
    </w:p>
    <w:p w:rsidRDefault="00EC4AAB" w:rsidP="00EC4AAB" w:rsidR="00EC4AAB">
      <w:pPr>
        <w:jc w:val="both"/>
      </w:pPr>
    </w:p>
    <w:p w:rsidRDefault="008D6089" w:rsidP="00EC4AAB" w:rsidR="008D6089">
      <w:pPr>
        <w:jc w:val="both"/>
      </w:pPr>
    </w:p>
    <w:p w:rsidRDefault="008D6089" w:rsidP="00EC4AAB" w:rsidR="00EC4AAB">
      <w:pPr>
        <w:jc w:val="both"/>
      </w:pPr>
      <w:r>
        <w:lastRenderedPageBreak/>
        <w:t>Dostaviti</w:t>
      </w:r>
    </w:p>
    <w:p w:rsidRDefault="00DD674C" w:rsidP="00EC4AAB" w:rsidR="00EC4AAB">
      <w:pPr>
        <w:jc w:val="both"/>
      </w:pPr>
      <w:r>
        <w:t>1. p</w:t>
      </w:r>
      <w:r w:rsidR="00EC4AAB">
        <w:t>otrošaču</w:t>
      </w:r>
    </w:p>
    <w:p w:rsidRDefault="00EC4AAB" w:rsidP="00EC4AAB" w:rsidR="00EC4AAB" w:rsidRPr="00DD674C">
      <w:pPr>
        <w:jc w:val="both"/>
      </w:pPr>
      <w:r>
        <w:t xml:space="preserve">2. </w:t>
      </w:r>
      <w:r w:rsidRPr="00DD674C">
        <w:t>e-</w:t>
      </w:r>
      <w:r w:rsidR="00DD674C">
        <w:t>oglasna ploča</w:t>
      </w:r>
    </w:p>
    <w:p w:rsidRDefault="00DD674C" w:rsidP="00EC4AAB" w:rsidR="00DD674C">
      <w:pPr>
        <w:jc w:val="both"/>
        <w:rPr>
          <w:b/>
        </w:rPr>
      </w:pPr>
    </w:p>
    <w:p w:rsidRDefault="00893330" w:rsidP="00893330" w:rsidR="00893330"/>
    <w:p w:rsidRDefault="00142A0B" w:rsidP="00142A0B" w:rsidR="00142A0B">
      <w:pPr>
        <w:ind w:firstLine="708" w:left="5664"/>
        <w:jc w:val="center"/>
      </w:pPr>
    </w:p>
    <w:sectPr w:rsidSect="00893330" w:rsidR="00142A0B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1134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4FC" w:rsidR="00DA34FC">
      <w:r>
        <w:separator/>
      </w:r>
    </w:p>
  </w:endnote>
  <w:endnote w:id="0" w:type="continuationSeparator">
    <w:p w:rsidRDefault="00DA34FC" w:rsidR="00DA3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4FC" w:rsidR="00DA34FC">
      <w:r>
        <w:separator/>
      </w:r>
    </w:p>
  </w:footnote>
  <w:footnote w:id="0" w:type="continuationSeparator">
    <w:p w:rsidRDefault="00DA34FC" w:rsidR="00DA34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3E8" w:rsidR="00AE43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E43E8" w:rsidR="00AE43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6089" w:rsidP="008D6089" w:rsidR="008D6089" w:rsidRPr="008D6089">
    <w:pPr>
      <w:pStyle w:val="Zaglavlje"/>
      <w:jc w:val="right"/>
    </w:pPr>
    <w:r w:rsidRPr="008D6089">
      <w:t xml:space="preserve">Poslovni broj: 16 </w:t>
    </w:r>
    <w:r w:rsidR="00210F55">
      <w:t>Sp-1/2018</w:t>
    </w:r>
    <w:r w:rsidRPr="008D6089">
      <w:t>-</w:t>
    </w:r>
    <w:r w:rsidR="00210F55">
      <w:t>2</w:t>
    </w:r>
  </w:p>
  <w:p w:rsidRDefault="000E659C" w:rsidR="008D6089">
    <w:pPr>
      <w:pStyle w:val="Zaglavlje"/>
      <w:jc w:val="center"/>
    </w:pPr>
    <w:sdt>
      <w:sdtPr>
        <w:id w:val="-1905906440"/>
        <w:docPartObj>
          <w:docPartGallery w:val="Page Numbers (Top of Page)"/>
          <w:docPartUnique/>
        </w:docPartObj>
      </w:sdtPr>
      <w:sdtEndPr/>
      <w:sdtContent>
        <w:r w:rsidR="008D6089">
          <w:fldChar w:fldCharType="begin"/>
        </w:r>
        <w:r w:rsidR="008D6089">
          <w:instrText>PAGE   \* MERGEFORMAT</w:instrText>
        </w:r>
        <w:r w:rsidR="008D6089">
          <w:fldChar w:fldCharType="separate"/>
        </w:r>
        <w:r>
          <w:rPr>
            <w:noProof/>
          </w:rPr>
          <w:t>- 2 -</w:t>
        </w:r>
        <w:r w:rsidR="008D6089">
          <w:fldChar w:fldCharType="end"/>
        </w:r>
      </w:sdtContent>
    </w:sdt>
  </w:p>
  <w:p w:rsidRDefault="00AE43E8" w:rsidR="00AE43E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3E8" w:rsidR="00AE43E8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8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90C61"/>
    <w:rsid w:val="00043541"/>
    <w:rsid w:val="000450EB"/>
    <w:rsid w:val="00054431"/>
    <w:rsid w:val="00076879"/>
    <w:rsid w:val="000E659C"/>
    <w:rsid w:val="000F0316"/>
    <w:rsid w:val="0010421B"/>
    <w:rsid w:val="00137156"/>
    <w:rsid w:val="00142A0B"/>
    <w:rsid w:val="001B5250"/>
    <w:rsid w:val="001B69DA"/>
    <w:rsid w:val="001F07A9"/>
    <w:rsid w:val="00210F55"/>
    <w:rsid w:val="00247633"/>
    <w:rsid w:val="002B61CD"/>
    <w:rsid w:val="002F0EA9"/>
    <w:rsid w:val="00312165"/>
    <w:rsid w:val="00390534"/>
    <w:rsid w:val="003A561A"/>
    <w:rsid w:val="003E13B6"/>
    <w:rsid w:val="004462B0"/>
    <w:rsid w:val="00490D48"/>
    <w:rsid w:val="004D6DF9"/>
    <w:rsid w:val="00517E5F"/>
    <w:rsid w:val="005734FE"/>
    <w:rsid w:val="005D0891"/>
    <w:rsid w:val="005D6389"/>
    <w:rsid w:val="005E0306"/>
    <w:rsid w:val="00602404"/>
    <w:rsid w:val="00641A9A"/>
    <w:rsid w:val="006513B9"/>
    <w:rsid w:val="00657737"/>
    <w:rsid w:val="00684BD2"/>
    <w:rsid w:val="006C33B6"/>
    <w:rsid w:val="006D14F5"/>
    <w:rsid w:val="006D6380"/>
    <w:rsid w:val="00710196"/>
    <w:rsid w:val="00747A64"/>
    <w:rsid w:val="007B7524"/>
    <w:rsid w:val="007C3FD9"/>
    <w:rsid w:val="007C6CC1"/>
    <w:rsid w:val="0083020B"/>
    <w:rsid w:val="00893330"/>
    <w:rsid w:val="008B4080"/>
    <w:rsid w:val="008D6089"/>
    <w:rsid w:val="008E520B"/>
    <w:rsid w:val="00901415"/>
    <w:rsid w:val="00902B25"/>
    <w:rsid w:val="0090360E"/>
    <w:rsid w:val="00907DE3"/>
    <w:rsid w:val="00920DEF"/>
    <w:rsid w:val="00967C40"/>
    <w:rsid w:val="009856BE"/>
    <w:rsid w:val="009C4782"/>
    <w:rsid w:val="009F19DB"/>
    <w:rsid w:val="009F2DB8"/>
    <w:rsid w:val="00A3422C"/>
    <w:rsid w:val="00A5591F"/>
    <w:rsid w:val="00A90C61"/>
    <w:rsid w:val="00A97762"/>
    <w:rsid w:val="00AB5325"/>
    <w:rsid w:val="00AC0815"/>
    <w:rsid w:val="00AE43E8"/>
    <w:rsid w:val="00B062A8"/>
    <w:rsid w:val="00B11948"/>
    <w:rsid w:val="00B63E60"/>
    <w:rsid w:val="00B84E9C"/>
    <w:rsid w:val="00BA6AB1"/>
    <w:rsid w:val="00BF2C44"/>
    <w:rsid w:val="00C33BD2"/>
    <w:rsid w:val="00CE58B1"/>
    <w:rsid w:val="00CE6104"/>
    <w:rsid w:val="00D27BE7"/>
    <w:rsid w:val="00D443EE"/>
    <w:rsid w:val="00D625C6"/>
    <w:rsid w:val="00D63D2C"/>
    <w:rsid w:val="00D74AEE"/>
    <w:rsid w:val="00D81C55"/>
    <w:rsid w:val="00D96EC3"/>
    <w:rsid w:val="00DA34FC"/>
    <w:rsid w:val="00DC21EA"/>
    <w:rsid w:val="00DD674C"/>
    <w:rsid w:val="00DF23D8"/>
    <w:rsid w:val="00DF4EE4"/>
    <w:rsid w:val="00DF5FF1"/>
    <w:rsid w:val="00E03493"/>
    <w:rsid w:val="00E03E57"/>
    <w:rsid w:val="00E124A7"/>
    <w:rsid w:val="00E65F67"/>
    <w:rsid w:val="00E67DF9"/>
    <w:rsid w:val="00E74D0B"/>
    <w:rsid w:val="00E859C5"/>
    <w:rsid w:val="00EA7702"/>
    <w:rsid w:val="00EC12C6"/>
    <w:rsid w:val="00EC4AAB"/>
    <w:rsid w:val="00EE6F33"/>
    <w:rsid w:val="00F0101D"/>
    <w:rsid w:val="00F043FF"/>
    <w:rsid w:val="00F27A91"/>
    <w:rsid w:val="00F406C4"/>
    <w:rsid w:val="00F665EE"/>
    <w:rsid w:val="00F71335"/>
    <w:rsid w:val="00FA0D5A"/>
    <w:rsid w:val="00FB08B0"/>
    <w:rsid w:val="00FB4657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7E5E36"/>
  <w15:docId w15:val="{9EC79316-849F-4589-944B-DF0A448AD2F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hanging="1980" w:left="1980"/>
      <w:jc w:val="both"/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D27BE7"/>
    <w:pPr>
      <w:spacing w:lineRule="auto" w:line="480" w:after="120"/>
    </w:pPr>
  </w:style>
  <w:style w:customStyle="true" w:styleId="ZaglavljeChar" w:type="character">
    <w:name w:val="Zaglavlje Char"/>
    <w:link w:val="Zaglavlje"/>
    <w:uiPriority w:val="99"/>
    <w:rsid w:val="00142A0B"/>
    <w:rPr>
      <w:sz w:val="24"/>
      <w:szCs w:val="24"/>
    </w:rPr>
  </w:style>
  <w:style w:customStyle="true" w:styleId="t-9-8" w:type="paragraph">
    <w:name w:val="t-9-8"/>
    <w:basedOn w:val="Normal"/>
    <w:rsid w:val="00893330"/>
    <w:pPr>
      <w:spacing w:afterAutospacing="true" w:after="100" w:beforeAutospacing="true" w:before="100"/>
    </w:pPr>
    <w:rPr>
      <w:rFonts w:eastAsia="Calibri"/>
    </w:rPr>
  </w:style>
  <w:style w:styleId="Reetkatablice" w:type="table">
    <w:name w:val="Table Grid"/>
    <w:basedOn w:val="Obinatablica"/>
    <w:uiPriority w:val="59"/>
    <w:rsid w:val="00E0349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autoRedefine/>
    <w:uiPriority w:val="1"/>
    <w:qFormat/>
    <w:rsid w:val="00E03493"/>
    <w:pPr>
      <w:jc w:val="right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semiHidden/>
    <w:unhideWhenUsed/>
    <w:rsid w:val="008D608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8D6089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EA77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7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7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7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7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Blaženka</izvorni_sadrzaj>
    <derivirana_varijabla naziv="DomainObject.DonositeljOdluke.Ime_1">Blaženka</derivirana_varijabla>
  </DomainObject.DonositeljOdluke.Ime>
  <DomainObject.DonositeljOdluke.Prezime>
    <izvorni_sadrzaj>Glad</izvorni_sadrzaj>
    <derivirana_varijabla naziv="DomainObject.DonositeljOdluke.Prezime_1">Glad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Sp-1/2018</izvorni_sadrzaj>
    <derivirana_varijabla naziv="DomainObject.Predmet.OznakaBroj_1">Sp-1/2018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16 - Glad</izvorni_sadrzaj>
    <derivirana_varijabla naziv="DomainObject.Predmet.Referada.Naziv_1">Referada 16 - Glad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Blaženka Glad</izvorni_sadrzaj>
    <derivirana_varijabla naziv="DomainObject.Predmet.Referada.Sudac_1">Blaženka Glad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Sonja Župan</izvorni_sadrzaj>
    <derivirana_varijabla naziv="DomainObject.Predmet.StrankaFormated_1">  Sonja Župan</derivirana_varijabla>
  </DomainObject.Predmet.StrankaFormated>
  <DomainObject.Predmet.StrankaFormatedOIB>
    <izvorni_sadrzaj>  Sonja Župan, OIB 07254561567</izvorni_sadrzaj>
    <derivirana_varijabla naziv="DomainObject.Predmet.StrankaFormatedOIB_1">  Sonja Župan, OIB 07254561567</derivirana_varijabla>
  </DomainObject.Predmet.StrankaFormatedOIB>
  <DomainObject.Predmet.StrankaFormatedWithAdress>
    <izvorni_sadrzaj> Sonja Župan, Jezero I dio, Jezero 5b, 47304 Plaški</izvorni_sadrzaj>
    <derivirana_varijabla naziv="DomainObject.Predmet.StrankaFormatedWithAdress_1"> Sonja Župan, Jezero I dio, Jezero 5b, 47304 Plaški</derivirana_varijabla>
  </DomainObject.Predmet.StrankaFormatedWithAdress>
  <DomainObject.Predmet.StrankaFormatedWithAdressOIB>
    <izvorni_sadrzaj> Sonja Župan, OIB 07254561567, Jezero I dio, Jezero 5b, 47304 Plaški</izvorni_sadrzaj>
    <derivirana_varijabla naziv="DomainObject.Predmet.StrankaFormatedWithAdressOIB_1"> Sonja Župan, OIB 07254561567, Jezero I dio, Jezero 5b, 47304 Plaški</derivirana_varijabla>
  </DomainObject.Predmet.StrankaFormatedWithAdressOIB>
  <DomainObject.Predmet.StrankaWithAdress>
    <izvorni_sadrzaj>Sonja Župan Jezero I dio, Jezero 5b,47304 Plaški</izvorni_sadrzaj>
    <derivirana_varijabla naziv="DomainObject.Predmet.StrankaWithAdress_1">Sonja Župan Jezero I dio, Jezero 5b,47304 Plaški</derivirana_varijabla>
  </DomainObject.Predmet.StrankaWithAdress>
  <DomainObject.Predmet.StrankaWithAdressOIB>
    <izvorni_sadrzaj>Sonja Župan, OIB 07254561567, Jezero I dio, Jezero 5b,47304 Plaški</izvorni_sadrzaj>
    <derivirana_varijabla naziv="DomainObject.Predmet.StrankaWithAdressOIB_1">Sonja Župan, OIB 07254561567, Jezero I dio, Jezero 5b,47304 Plaški</derivirana_varijabla>
  </DomainObject.Predmet.StrankaWithAdressOIB>
  <DomainObject.Predmet.StrankaNazivFormated>
    <izvorni_sadrzaj>Sonja Župan</izvorni_sadrzaj>
    <derivirana_varijabla naziv="DomainObject.Predmet.StrankaNazivFormated_1">Sonja Župan</derivirana_varijabla>
  </DomainObject.Predmet.StrankaNazivFormated>
  <DomainObject.Predmet.StrankaNazivFormatedOIB>
    <izvorni_sadrzaj>Sonja Župan, OIB 07254561567</izvorni_sadrzaj>
    <derivirana_varijabla naziv="DomainObject.Predmet.StrankaNazivFormatedOIB_1">Sonja Župan, OIB 07254561567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16 - Glad</izvorni_sadrzaj>
    <derivirana_varijabla naziv="DomainObject.Predmet.TrenutnaLokacijaSpisa.Naziv_1">Referada 16 - Glad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Paušić</izvorni_sadrzaj>
    <derivirana_varijabla naziv="DomainObject.Predmet.Zapisnicar_1">Marija Paušić</derivirana_varijabla>
  </DomainObject.Predmet.Zapisnicar>
  <DomainObject.Predmet.StrankaListFormated>
    <izvorni_sadrzaj>
      <item>Sonja Župan</item>
    </izvorni_sadrzaj>
    <derivirana_varijabla naziv="DomainObject.Predmet.StrankaListFormated_1">
      <item>Sonja Župan</item>
    </derivirana_varijabla>
  </DomainObject.Predmet.StrankaListFormated>
  <DomainObject.Predmet.StrankaListFormatedOIB>
    <izvorni_sadrzaj>
      <item>Sonja Župan, OIB 07254561567</item>
    </izvorni_sadrzaj>
    <derivirana_varijabla naziv="DomainObject.Predmet.StrankaListFormatedOIB_1">
      <item>Sonja Župan, OIB 07254561567</item>
    </derivirana_varijabla>
  </DomainObject.Predmet.StrankaListFormatedOIB>
  <DomainObject.Predmet.StrankaListFormatedWithAdress>
    <izvorni_sadrzaj>
      <item>Sonja Župan, Jezero I dio, Jezero 5b, 47304 Plaški</item>
    </izvorni_sadrzaj>
    <derivirana_varijabla naziv="DomainObject.Predmet.StrankaListFormatedWithAdress_1">
      <item>Sonja Župan, Jezero I dio, Jezero 5b, 47304 Plaški</item>
    </derivirana_varijabla>
  </DomainObject.Predmet.StrankaListFormatedWithAdress>
  <DomainObject.Predmet.StrankaListFormatedWithAdressOIB>
    <izvorni_sadrzaj>
      <item>Sonja Župan, OIB 07254561567, Jezero I dio, Jezero 5b, 47304 Plaški</item>
    </izvorni_sadrzaj>
    <derivirana_varijabla naziv="DomainObject.Predmet.StrankaListFormatedWithAdressOIB_1">
      <item>Sonja Župan, OIB 07254561567, Jezero I dio, Jezero 5b, 47304 Plaški</item>
    </derivirana_varijabla>
  </DomainObject.Predmet.StrankaListFormatedWithAdressOIB>
  <DomainObject.Predmet.StrankaListNazivFormated>
    <izvorni_sadrzaj>
      <item>Sonja Župan</item>
    </izvorni_sadrzaj>
    <derivirana_varijabla naziv="DomainObject.Predmet.StrankaListNazivFormated_1">
      <item>Sonja Župan</item>
    </derivirana_varijabla>
  </DomainObject.Predmet.StrankaListNazivFormated>
  <DomainObject.Predmet.StrankaListNazivFormatedOIB>
    <izvorni_sadrzaj>
      <item>Sonja Župan, OIB 07254561567</item>
    </izvorni_sadrzaj>
    <derivirana_varijabla naziv="DomainObject.Predmet.StrankaListNazivFormatedOIB_1">
      <item>Sonja Župan, OIB 07254561567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Sonja Župan</izvorni_sadrzaj>
    <derivirana_varijabla naziv="DomainObject.Predmet.StrankaIDrugi_1">Sonja Župan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Sonja Župan, OIB 07254561567, Jezero I dio, Jezero 5b, 47304 Plaški</izvorni_sadrzaj>
    <derivirana_varijabla naziv="DomainObject.Predmet.StrankaIDrugiAdressOIB_1">Sonja Župan, OIB 07254561567, Jezero I dio, Jezero 5b, 47304 Plaški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Sonja Župan</item>
    </izvorni_sadrzaj>
    <derivirana_varijabla naziv="DomainObject.Predmet.SudioniciListNaziv_1">
      <item>Sonja Župan</item>
    </derivirana_varijabla>
  </DomainObject.Predmet.SudioniciListNaziv>
  <DomainObject.Predmet.SudioniciListAdressOIB>
    <izvorni_sadrzaj>
      <item>Sonja Župan, OIB 07254561567, Jezero I dio, Jezero 5b,47304 Plaški</item>
    </izvorni_sadrzaj>
    <derivirana_varijabla naziv="DomainObject.Predmet.SudioniciListAdressOIB_1">
      <item>Sonja Župan, OIB 07254561567, Jezero I dio, Jezero 5b,47304 Plaški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07254561567</item>
    </izvorni_sadrzaj>
    <derivirana_varijabla naziv="DomainObject.Predmet.SudioniciListNazivOIB_1">
      <item>, OIB 07254561567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</properties:Company>
  <properties:Pages>2</properties:Pages>
  <properties:Words>250</properties:Words>
  <properties:Characters>1404</properties:Characters>
  <properties:Lines>53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grb na sredini</vt:lpstr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2019-04-11T10:32:00Z</dcterms:created>
  <dc:creator>*</dc:creator>
  <cp:lastModifiedBy>Marija Paušić</cp:lastModifiedBy>
  <cp:lastPrinted>2019-04-11T10:54:00Z</cp:lastPrinted>
  <dcterms:modified xmlns:xsi="http://www.w3.org/2001/XMLSchema-instance" xsi:type="dcterms:W3CDTF">2019-04-11T10:54:00Z</dcterms:modified>
  <cp:revision>4</cp:revision>
  <dc:title>grb na sredini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Naslov" pid="4" fmtid="{D5CDD505-2E9C-101B-9397-08002B2CF9AE}">
    <vt:lpwstr>Odluka - Zaključak za plaćanje predujma za pokriće troškova prethodnog postupka/stečajnog postupka (Zaključak  za uplatu predujma -Sp-1-18 Sonja Župan.docx)</vt:lpwstr>
  </prop:property>
  <prop:property name="BrojStranica" pid="5" fmtid="{D5CDD505-2E9C-101B-9397-08002B2CF9AE}">
    <vt:i4>2</vt:i4>
  </prop:property>
</prop:Properties>
</file>