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d510" w14:paraId="2bed510" w:rsidRDefault="00593917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63DA" w:rsidP="00560C67" w:rsidR="00DC63DA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DC63DA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</w:t>
      </w:r>
    </w:p>
    <w:p w:rsidRDefault="00006653" w:rsidP="00DC63DA" w:rsidR="00ED1E5B" w:rsidRPr="00560C67">
      <w:pPr>
        <w:ind w:firstLine="720" w:left="2160"/>
        <w:rPr>
          <w:sz w:val="24"/>
        </w:rPr>
      </w:pPr>
      <w:r>
        <w:rPr>
          <w:sz w:val="24"/>
        </w:rPr>
        <w:t xml:space="preserve">                              </w:t>
      </w:r>
      <w:r w:rsidR="00F56926">
        <w:rPr>
          <w:sz w:val="24"/>
        </w:rPr>
        <w:t xml:space="preserve">                   </w:t>
      </w:r>
      <w:r w:rsidR="006C73B7">
        <w:rPr>
          <w:sz w:val="24"/>
        </w:rPr>
        <w:t xml:space="preserve">  </w:t>
      </w:r>
      <w:r w:rsidR="00DE7B2D">
        <w:rPr>
          <w:sz w:val="24"/>
        </w:rPr>
        <w:t xml:space="preserve">    </w:t>
      </w:r>
      <w:r w:rsidR="00F56926">
        <w:rPr>
          <w:sz w:val="24"/>
        </w:rPr>
        <w:t xml:space="preserve">  </w:t>
      </w:r>
      <w:r w:rsidRPr="00760B17">
        <w:rPr>
          <w:b/>
          <w:sz w:val="24"/>
        </w:rPr>
        <w:t xml:space="preserve">Broj: </w:t>
      </w:r>
      <w:r w:rsidR="006C73B7" w:rsidRPr="00760B17">
        <w:rPr>
          <w:b/>
          <w:sz w:val="24"/>
        </w:rPr>
        <w:t>1/</w:t>
      </w:r>
      <w:r w:rsidRPr="00760B17">
        <w:rPr>
          <w:b/>
          <w:sz w:val="24"/>
        </w:rPr>
        <w:t>St-</w:t>
      </w:r>
      <w:r w:rsidR="00C67F64" w:rsidRPr="00760B17">
        <w:rPr>
          <w:b/>
          <w:sz w:val="24"/>
        </w:rPr>
        <w:t>1693/2017-</w:t>
      </w:r>
      <w:r w:rsidR="00BB1C90">
        <w:rPr>
          <w:b/>
          <w:sz w:val="24"/>
        </w:rPr>
        <w:t>10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DC63DA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 w:rsidR="006C73B7">
        <w:rPr>
          <w:sz w:val="24"/>
        </w:rPr>
        <w:t>, po stečajnoj sutkinji</w:t>
      </w:r>
      <w:r>
        <w:rPr>
          <w:sz w:val="24"/>
        </w:rPr>
        <w:t xml:space="preserve">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</w:t>
      </w:r>
      <w:r w:rsidR="00C67F64">
        <w:rPr>
          <w:sz w:val="24"/>
        </w:rPr>
        <w:t xml:space="preserve">prethodnom </w:t>
      </w:r>
      <w:r w:rsidR="004B0A28">
        <w:rPr>
          <w:sz w:val="24"/>
        </w:rPr>
        <w:t xml:space="preserve">postupku </w:t>
      </w:r>
      <w:r w:rsidR="00C67F64">
        <w:rPr>
          <w:sz w:val="24"/>
        </w:rPr>
        <w:t>radi utvrđivanja pretpostavki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C67F64">
        <w:rPr>
          <w:sz w:val="24"/>
        </w:rPr>
        <w:t>ARMANOS STUDIO d.o.o., OIB 90752075943, Arslanovci 58, Požega</w:t>
      </w:r>
      <w:r w:rsidR="00DE7B2D">
        <w:rPr>
          <w:sz w:val="24"/>
        </w:rPr>
        <w:t>,</w:t>
      </w:r>
      <w:r w:rsidR="00A938BB">
        <w:rPr>
          <w:sz w:val="24"/>
        </w:rPr>
        <w:t xml:space="preserve"> dana </w:t>
      </w:r>
      <w:r w:rsidR="00C67F64">
        <w:rPr>
          <w:sz w:val="24"/>
        </w:rPr>
        <w:t>14.veljače</w:t>
      </w:r>
      <w:r w:rsidR="00A938BB">
        <w:rPr>
          <w:sz w:val="24"/>
        </w:rPr>
        <w:t xml:space="preserve"> 201</w:t>
      </w:r>
      <w:r w:rsidR="006C73B7">
        <w:rPr>
          <w:sz w:val="24"/>
        </w:rPr>
        <w:t>8.g</w:t>
      </w:r>
      <w:r w:rsidR="00A938BB">
        <w:rPr>
          <w:sz w:val="24"/>
        </w:rPr>
        <w:t>.</w:t>
      </w:r>
    </w:p>
    <w:p w:rsidRDefault="001B601E" w:rsidP="004D30A4" w:rsidR="001B601E">
      <w:pPr>
        <w:jc w:val="both"/>
        <w:rPr>
          <w:sz w:val="24"/>
        </w:rPr>
      </w:pPr>
    </w:p>
    <w:p w:rsidRDefault="00006653" w:rsidP="00552E37" w:rsidR="00006653">
      <w:pPr>
        <w:tabs>
          <w:tab w:pos="6150" w:val="left"/>
        </w:tabs>
        <w:jc w:val="center"/>
        <w:rPr>
          <w:sz w:val="24"/>
        </w:rPr>
      </w:pPr>
      <w:r w:rsidRPr="00560C67">
        <w:rPr>
          <w:sz w:val="24"/>
        </w:rPr>
        <w:t>r i j e š i o    j e</w:t>
      </w:r>
    </w:p>
    <w:p w:rsidRDefault="0076177A" w:rsidR="0076177A">
      <w:pPr>
        <w:jc w:val="center"/>
        <w:rPr>
          <w:sz w:val="24"/>
        </w:rPr>
      </w:pPr>
    </w:p>
    <w:p w:rsidRDefault="00006653" w:rsidP="006C73B7" w:rsidR="00C67F64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A9178B">
        <w:rPr>
          <w:sz w:val="24"/>
        </w:rPr>
        <w:t xml:space="preserve"> </w:t>
      </w:r>
      <w:r w:rsidR="00C67F64" w:rsidRPr="00186734">
        <w:rPr>
          <w:b/>
          <w:sz w:val="24"/>
        </w:rPr>
        <w:t>ARMANOS STUDIO d.o.o., OIB 90752075943, Arslanovci 58, Požega</w:t>
      </w:r>
      <w:r w:rsidR="00C67F64">
        <w:rPr>
          <w:sz w:val="24"/>
        </w:rPr>
        <w:t>,</w:t>
      </w:r>
      <w:r w:rsidR="00B52126">
        <w:rPr>
          <w:sz w:val="24"/>
        </w:rPr>
        <w:t xml:space="preserve"> </w:t>
      </w:r>
      <w:r w:rsidR="00C67F64">
        <w:rPr>
          <w:sz w:val="24"/>
        </w:rPr>
        <w:t>određuju se</w:t>
      </w:r>
      <w:r w:rsidR="00760B17">
        <w:rPr>
          <w:sz w:val="24"/>
        </w:rPr>
        <w:t xml:space="preserve"> po službenoj dužnosti</w:t>
      </w:r>
      <w:r w:rsidR="00C67F64">
        <w:rPr>
          <w:sz w:val="24"/>
        </w:rPr>
        <w:t xml:space="preserve"> sljedeće mjere osiguranja: </w:t>
      </w:r>
    </w:p>
    <w:p w:rsidRDefault="00BB6EE8" w:rsidP="006C73B7" w:rsidR="00BB6EE8">
      <w:pPr>
        <w:ind w:firstLine="720"/>
        <w:jc w:val="both"/>
        <w:rPr>
          <w:sz w:val="24"/>
        </w:rPr>
      </w:pPr>
    </w:p>
    <w:p w:rsidRDefault="00BB6EE8" w:rsidP="00C67F64" w:rsidR="0093716E">
      <w:pPr>
        <w:pStyle w:val="Odlomakpopisa"/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I</w:t>
      </w:r>
      <w:r w:rsidR="007D74FF">
        <w:rPr>
          <w:sz w:val="24"/>
        </w:rPr>
        <w:t>menuje se privremena stečajna</w:t>
      </w:r>
      <w:r w:rsidR="00C67F64">
        <w:rPr>
          <w:sz w:val="24"/>
        </w:rPr>
        <w:t xml:space="preserve"> upravitelj</w:t>
      </w:r>
      <w:r w:rsidR="007D74FF">
        <w:rPr>
          <w:sz w:val="24"/>
        </w:rPr>
        <w:t xml:space="preserve">ica u </w:t>
      </w:r>
      <w:r w:rsidR="00C67F64">
        <w:rPr>
          <w:sz w:val="24"/>
        </w:rPr>
        <w:t xml:space="preserve">osobi </w:t>
      </w:r>
      <w:r w:rsidR="007D74FF" w:rsidRPr="007D74FF">
        <w:rPr>
          <w:b/>
          <w:sz w:val="24"/>
        </w:rPr>
        <w:t>SANJE MIŠEVIĆ, dipl.</w:t>
      </w:r>
      <w:r w:rsidR="00957D65">
        <w:rPr>
          <w:b/>
          <w:sz w:val="24"/>
        </w:rPr>
        <w:t xml:space="preserve"> </w:t>
      </w:r>
      <w:r w:rsidR="007D74FF" w:rsidRPr="007D74FF">
        <w:rPr>
          <w:b/>
          <w:sz w:val="24"/>
        </w:rPr>
        <w:t>pravnice iz Osijeka, L.</w:t>
      </w:r>
      <w:r w:rsidR="007D74FF">
        <w:rPr>
          <w:b/>
          <w:sz w:val="24"/>
        </w:rPr>
        <w:t xml:space="preserve"> </w:t>
      </w:r>
      <w:r w:rsidR="007D74FF" w:rsidRPr="007D74FF">
        <w:rPr>
          <w:b/>
          <w:sz w:val="24"/>
        </w:rPr>
        <w:t>Jagera 24, OIB 17448143522</w:t>
      </w:r>
      <w:r w:rsidR="007D74FF">
        <w:rPr>
          <w:sz w:val="24"/>
        </w:rPr>
        <w:t xml:space="preserve">, </w:t>
      </w:r>
      <w:r>
        <w:rPr>
          <w:sz w:val="24"/>
        </w:rPr>
        <w:t>sa zadatkom</w:t>
      </w:r>
      <w:r w:rsidR="0093716E">
        <w:rPr>
          <w:sz w:val="24"/>
        </w:rPr>
        <w:t>:</w:t>
      </w:r>
    </w:p>
    <w:p w:rsidRDefault="0093716E" w:rsidP="0093716E" w:rsidR="0093716E">
      <w:pPr>
        <w:pStyle w:val="Odlomakpopisa"/>
        <w:ind w:left="1080"/>
        <w:jc w:val="both"/>
        <w:rPr>
          <w:sz w:val="24"/>
        </w:rPr>
      </w:pPr>
      <w:r>
        <w:rPr>
          <w:sz w:val="24"/>
        </w:rPr>
        <w:t>-</w:t>
      </w:r>
      <w:r w:rsidR="00BB6EE8">
        <w:rPr>
          <w:sz w:val="24"/>
        </w:rPr>
        <w:t xml:space="preserve"> utvrditi obim, strukturu i vrijednost dužnikove imovine koja bi mogla ući u stečajnu masu</w:t>
      </w:r>
      <w:r>
        <w:rPr>
          <w:sz w:val="24"/>
        </w:rPr>
        <w:t>,</w:t>
      </w:r>
    </w:p>
    <w:p w:rsidRDefault="0093716E" w:rsidP="0093716E" w:rsidR="0093716E">
      <w:pPr>
        <w:pStyle w:val="Odlomakpopisa"/>
        <w:ind w:left="1080"/>
        <w:jc w:val="both"/>
        <w:rPr>
          <w:sz w:val="24"/>
        </w:rPr>
      </w:pPr>
      <w:r>
        <w:rPr>
          <w:sz w:val="24"/>
        </w:rPr>
        <w:t>- zaštititi imovinu dužnika,</w:t>
      </w:r>
    </w:p>
    <w:p w:rsidRDefault="0093716E" w:rsidP="0093716E" w:rsidR="0093716E">
      <w:pPr>
        <w:pStyle w:val="Odlomakpopisa"/>
        <w:ind w:left="1080"/>
        <w:jc w:val="both"/>
        <w:rPr>
          <w:sz w:val="24"/>
        </w:rPr>
      </w:pPr>
      <w:r>
        <w:rPr>
          <w:sz w:val="24"/>
        </w:rPr>
        <w:t xml:space="preserve">- pratiti vođenje dužnikova poslovanja sve do </w:t>
      </w:r>
      <w:r w:rsidR="00BB1C90">
        <w:rPr>
          <w:sz w:val="24"/>
        </w:rPr>
        <w:t xml:space="preserve">donošenja </w:t>
      </w:r>
      <w:r>
        <w:rPr>
          <w:sz w:val="24"/>
        </w:rPr>
        <w:t xml:space="preserve">odluke o </w:t>
      </w:r>
      <w:r w:rsidR="00BB1C90">
        <w:rPr>
          <w:sz w:val="24"/>
        </w:rPr>
        <w:t>prijedlogu za otvaranje</w:t>
      </w:r>
      <w:r>
        <w:rPr>
          <w:sz w:val="24"/>
        </w:rPr>
        <w:t xml:space="preserve"> stečajnoga postupka,</w:t>
      </w:r>
    </w:p>
    <w:p w:rsidRDefault="0093716E" w:rsidP="0093716E" w:rsidR="00593917">
      <w:pPr>
        <w:pStyle w:val="Odlomakpopisa"/>
        <w:ind w:left="1080"/>
        <w:jc w:val="both"/>
        <w:rPr>
          <w:sz w:val="24"/>
        </w:rPr>
      </w:pPr>
      <w:r>
        <w:rPr>
          <w:sz w:val="24"/>
        </w:rPr>
        <w:t xml:space="preserve"> te </w:t>
      </w:r>
      <w:r w:rsidR="007D74FF">
        <w:rPr>
          <w:sz w:val="24"/>
        </w:rPr>
        <w:t xml:space="preserve">o </w:t>
      </w:r>
      <w:r>
        <w:rPr>
          <w:sz w:val="24"/>
        </w:rPr>
        <w:t xml:space="preserve">svim obavljenim </w:t>
      </w:r>
      <w:r w:rsidR="001A2D08">
        <w:rPr>
          <w:sz w:val="24"/>
        </w:rPr>
        <w:t>radnjama</w:t>
      </w:r>
      <w:r>
        <w:rPr>
          <w:sz w:val="24"/>
        </w:rPr>
        <w:t xml:space="preserve"> stečajnom sucu</w:t>
      </w:r>
      <w:r w:rsidR="007D74FF">
        <w:rPr>
          <w:sz w:val="24"/>
        </w:rPr>
        <w:t xml:space="preserve"> dostaviti </w:t>
      </w:r>
      <w:r>
        <w:rPr>
          <w:sz w:val="24"/>
        </w:rPr>
        <w:t>pisano izvješće.</w:t>
      </w:r>
    </w:p>
    <w:p w:rsidRDefault="00186734" w:rsidP="00186734" w:rsidR="00186734">
      <w:pPr>
        <w:pStyle w:val="Odlomakpopisa"/>
        <w:ind w:left="1080"/>
        <w:jc w:val="both"/>
        <w:rPr>
          <w:sz w:val="24"/>
        </w:rPr>
      </w:pPr>
    </w:p>
    <w:p w:rsidRDefault="00BB6EE8" w:rsidP="00C67F64" w:rsidR="00C67F64" w:rsidRPr="00C67F64">
      <w:pPr>
        <w:pStyle w:val="Odlomakpopisa"/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D</w:t>
      </w:r>
      <w:r w:rsidR="00AC2228">
        <w:rPr>
          <w:sz w:val="24"/>
        </w:rPr>
        <w:t xml:space="preserve">užnik </w:t>
      </w:r>
      <w:r>
        <w:rPr>
          <w:sz w:val="24"/>
        </w:rPr>
        <w:t xml:space="preserve">do donošenja odluke o prijedlogu za otvaranje stečajnog postupka, </w:t>
      </w:r>
      <w:r w:rsidR="00AC2228">
        <w:rPr>
          <w:sz w:val="24"/>
        </w:rPr>
        <w:t>može raspolagati svojom</w:t>
      </w:r>
      <w:r w:rsidR="00C67F64">
        <w:rPr>
          <w:sz w:val="24"/>
        </w:rPr>
        <w:t xml:space="preserve"> imovinom</w:t>
      </w:r>
      <w:r w:rsidR="00AC2228">
        <w:rPr>
          <w:sz w:val="24"/>
        </w:rPr>
        <w:t xml:space="preserve"> samo uz </w:t>
      </w:r>
      <w:r w:rsidR="007D74FF">
        <w:rPr>
          <w:sz w:val="24"/>
        </w:rPr>
        <w:t>prethodnu suglasnost privremene stečajne upraviteljice</w:t>
      </w:r>
      <w:r>
        <w:rPr>
          <w:sz w:val="24"/>
        </w:rPr>
        <w:t>.</w:t>
      </w:r>
    </w:p>
    <w:p w:rsidRDefault="006C73B7" w:rsidP="006C73B7" w:rsidR="006C73B7">
      <w:pPr>
        <w:ind w:firstLine="720"/>
        <w:jc w:val="both"/>
        <w:rPr>
          <w:sz w:val="24"/>
        </w:rPr>
      </w:pPr>
    </w:p>
    <w:p w:rsidRDefault="00E70061" w:rsidP="00BB6EE8" w:rsidR="0034639D">
      <w:pPr>
        <w:ind w:firstLine="720"/>
        <w:jc w:val="both"/>
        <w:rPr>
          <w:sz w:val="24"/>
        </w:rPr>
      </w:pPr>
      <w:r w:rsidRPr="00E70061">
        <w:rPr>
          <w:b/>
          <w:sz w:val="24"/>
        </w:rPr>
        <w:t xml:space="preserve">II </w:t>
      </w:r>
      <w:r w:rsidR="0034639D" w:rsidRPr="0034639D">
        <w:rPr>
          <w:b/>
          <w:sz w:val="24"/>
        </w:rPr>
        <w:t>–</w:t>
      </w:r>
      <w:r w:rsidR="00D966FB">
        <w:rPr>
          <w:sz w:val="24"/>
        </w:rPr>
        <w:t xml:space="preserve"> Privremena stečajna</w:t>
      </w:r>
      <w:r w:rsidR="0034639D">
        <w:rPr>
          <w:sz w:val="24"/>
        </w:rPr>
        <w:t xml:space="preserve"> upravitelj</w:t>
      </w:r>
      <w:r w:rsidR="00D966FB">
        <w:rPr>
          <w:sz w:val="24"/>
        </w:rPr>
        <w:t>ica</w:t>
      </w:r>
      <w:r w:rsidR="0034639D">
        <w:rPr>
          <w:sz w:val="24"/>
        </w:rPr>
        <w:t xml:space="preserve"> ovlašten</w:t>
      </w:r>
      <w:r w:rsidR="00D966FB">
        <w:rPr>
          <w:sz w:val="24"/>
        </w:rPr>
        <w:t>a</w:t>
      </w:r>
      <w:r w:rsidR="0034639D">
        <w:rPr>
          <w:sz w:val="24"/>
        </w:rPr>
        <w:t xml:space="preserve"> je stupiti u poslovne prostorije dužnika i tamo </w:t>
      </w:r>
      <w:r w:rsidR="00ED1E5B">
        <w:rPr>
          <w:sz w:val="24"/>
        </w:rPr>
        <w:t xml:space="preserve">provesti potrebne radnje koje </w:t>
      </w:r>
      <w:r w:rsidR="00D966FB">
        <w:rPr>
          <w:sz w:val="24"/>
        </w:rPr>
        <w:t>joj</w:t>
      </w:r>
      <w:r w:rsidR="0034639D"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D966FB">
        <w:rPr>
          <w:sz w:val="24"/>
        </w:rPr>
        <w:t>vši radnici dužni su privremenoj</w:t>
      </w:r>
      <w:r w:rsidR="00ED1E5B">
        <w:rPr>
          <w:sz w:val="24"/>
        </w:rPr>
        <w:t xml:space="preserve"> stečajno</w:t>
      </w:r>
      <w:r w:rsidR="00D966FB">
        <w:rPr>
          <w:sz w:val="24"/>
        </w:rPr>
        <w:t>j upraviteljici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4B4319" w:rsidP="00E70061" w:rsidR="004B4319">
      <w:pPr>
        <w:jc w:val="both"/>
        <w:rPr>
          <w:sz w:val="24"/>
        </w:rPr>
      </w:pPr>
    </w:p>
    <w:p w:rsidRDefault="004B4319" w:rsidP="00760B17" w:rsidR="00DC63DA">
      <w:pPr>
        <w:ind w:firstLine="720"/>
        <w:jc w:val="both"/>
        <w:rPr>
          <w:sz w:val="24"/>
        </w:rPr>
      </w:pPr>
      <w:r w:rsidRPr="00760B17">
        <w:rPr>
          <w:b/>
          <w:sz w:val="24"/>
        </w:rPr>
        <w:t>III</w:t>
      </w:r>
      <w:r w:rsidR="00760B17">
        <w:rPr>
          <w:b/>
          <w:sz w:val="24"/>
        </w:rPr>
        <w:t xml:space="preserve"> </w:t>
      </w:r>
      <w:r w:rsidR="00DC63DA">
        <w:rPr>
          <w:sz w:val="24"/>
        </w:rPr>
        <w:t>–</w:t>
      </w:r>
      <w:r>
        <w:rPr>
          <w:sz w:val="24"/>
        </w:rPr>
        <w:t xml:space="preserve"> </w:t>
      </w:r>
      <w:r w:rsidR="00DC63DA">
        <w:rPr>
          <w:sz w:val="24"/>
        </w:rPr>
        <w:t>Odgovorne osobe dužnika koje ne postupe po mjeri osiguranja mogu se kazniti novčanom kaznom do 50.000 kn.</w:t>
      </w:r>
    </w:p>
    <w:p w:rsidRDefault="00DC63DA" w:rsidP="00760B17" w:rsidR="00DC63DA">
      <w:pPr>
        <w:ind w:firstLine="720"/>
        <w:jc w:val="both"/>
        <w:rPr>
          <w:sz w:val="24"/>
        </w:rPr>
      </w:pPr>
    </w:p>
    <w:p w:rsidRDefault="00DC63DA" w:rsidP="00760B17" w:rsidR="00552E37">
      <w:pPr>
        <w:ind w:firstLine="720"/>
        <w:jc w:val="both"/>
        <w:rPr>
          <w:sz w:val="24"/>
        </w:rPr>
      </w:pPr>
      <w:r w:rsidRPr="00DC63DA">
        <w:rPr>
          <w:b/>
          <w:sz w:val="24"/>
        </w:rPr>
        <w:t>IV</w:t>
      </w:r>
      <w:r>
        <w:rPr>
          <w:sz w:val="24"/>
        </w:rPr>
        <w:t xml:space="preserve"> </w:t>
      </w:r>
      <w:r w:rsidR="00552E37">
        <w:rPr>
          <w:sz w:val="24"/>
        </w:rPr>
        <w:t>–</w:t>
      </w:r>
      <w:r>
        <w:rPr>
          <w:sz w:val="24"/>
        </w:rPr>
        <w:t xml:space="preserve"> </w:t>
      </w:r>
      <w:r w:rsidR="00552E37">
        <w:rPr>
          <w:sz w:val="24"/>
        </w:rPr>
        <w:t>Pozivaju se dužnikovi dužnici da svoje obveze ispunjavaju vodeći računa o objavljenom rješenju.</w:t>
      </w:r>
    </w:p>
    <w:p w:rsidRDefault="00BB1C90" w:rsidP="0093716E" w:rsidR="0093716E">
      <w:pPr>
        <w:ind w:firstLine="720"/>
        <w:jc w:val="right"/>
        <w:rPr>
          <w:b/>
          <w:sz w:val="24"/>
        </w:rPr>
      </w:pPr>
      <w:r>
        <w:rPr>
          <w:b/>
          <w:sz w:val="24"/>
        </w:rPr>
        <w:lastRenderedPageBreak/>
        <w:t>Broj: 1/St-1693/2017-10</w:t>
      </w:r>
    </w:p>
    <w:p w:rsidRDefault="0093716E" w:rsidP="00760B17" w:rsidR="0093716E">
      <w:pPr>
        <w:ind w:firstLine="720"/>
        <w:jc w:val="both"/>
        <w:rPr>
          <w:b/>
          <w:sz w:val="24"/>
        </w:rPr>
      </w:pPr>
    </w:p>
    <w:p w:rsidRDefault="00552E37" w:rsidP="00760B17" w:rsidR="004B4319">
      <w:pPr>
        <w:ind w:firstLine="720"/>
        <w:jc w:val="both"/>
        <w:rPr>
          <w:sz w:val="24"/>
        </w:rPr>
      </w:pPr>
      <w:r w:rsidRPr="00552E37">
        <w:rPr>
          <w:b/>
          <w:sz w:val="24"/>
        </w:rPr>
        <w:t>V</w:t>
      </w:r>
      <w:r>
        <w:rPr>
          <w:sz w:val="24"/>
        </w:rPr>
        <w:t xml:space="preserve">- </w:t>
      </w:r>
      <w:r w:rsidR="004B4319">
        <w:rPr>
          <w:sz w:val="24"/>
        </w:rPr>
        <w:t xml:space="preserve">Ovo rješenje objavljuje se na mrežnoj stranici e-Oglasna ploča suda te se dostavlja sudskom registru radi upisa </w:t>
      </w:r>
      <w:r w:rsidR="00BE10BF">
        <w:rPr>
          <w:sz w:val="24"/>
        </w:rPr>
        <w:t>ograničenja raspolaganja</w:t>
      </w:r>
      <w:r w:rsidR="00760B17">
        <w:rPr>
          <w:sz w:val="24"/>
        </w:rPr>
        <w:t>.</w:t>
      </w:r>
    </w:p>
    <w:p w:rsidRDefault="00DC63DA" w:rsidP="00DC63DA" w:rsidR="00DC63DA">
      <w:pPr>
        <w:ind w:firstLine="720"/>
        <w:jc w:val="right"/>
        <w:rPr>
          <w:sz w:val="24"/>
        </w:rPr>
      </w:pPr>
    </w:p>
    <w:p w:rsidRDefault="00006653" w:rsidP="003A53B2" w:rsidR="00ED1E5B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552E37" w:rsidP="003A53B2" w:rsidR="00552E37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F545BB" w:rsidR="00760B17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ovog suda br. St-</w:t>
      </w:r>
      <w:r w:rsidR="00BB6EE8">
        <w:rPr>
          <w:sz w:val="24"/>
        </w:rPr>
        <w:t>1693/2017-3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BB6EE8">
        <w:rPr>
          <w:sz w:val="24"/>
        </w:rPr>
        <w:t>04.siječnja 2018</w:t>
      </w:r>
      <w:r w:rsidR="0034639D">
        <w:rPr>
          <w:sz w:val="24"/>
        </w:rPr>
        <w:t>.</w:t>
      </w:r>
      <w:r w:rsidR="00B167C1">
        <w:rPr>
          <w:sz w:val="24"/>
        </w:rPr>
        <w:t>g.</w:t>
      </w:r>
      <w:r w:rsidR="0034639D">
        <w:rPr>
          <w:sz w:val="24"/>
        </w:rPr>
        <w:t xml:space="preserve">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>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BB6EE8">
        <w:rPr>
          <w:sz w:val="24"/>
        </w:rPr>
        <w:t>ARMANOS STUDIO d.o.o., OIB 90752075943, Arslanovci 58, Požega te je istim rješenjem zakazano i ročište radi očitovanja o prijedlogu i rasprave o pretpostavkama za otvaranje stečajnog postupka.</w:t>
      </w:r>
    </w:p>
    <w:p w:rsidRDefault="00AC7C30" w:rsidP="00BB6EE8" w:rsidR="00186734">
      <w:pPr>
        <w:ind w:firstLine="720"/>
        <w:jc w:val="both"/>
        <w:rPr>
          <w:sz w:val="24"/>
        </w:rPr>
      </w:pPr>
      <w:r>
        <w:rPr>
          <w:sz w:val="24"/>
        </w:rPr>
        <w:t>Ročištu se nije odazvao</w:t>
      </w:r>
      <w:r w:rsidR="00BB6EE8">
        <w:rPr>
          <w:sz w:val="24"/>
        </w:rPr>
        <w:t xml:space="preserve"> pozvani zastupnik po zakonu </w:t>
      </w:r>
      <w:r>
        <w:rPr>
          <w:sz w:val="24"/>
        </w:rPr>
        <w:t xml:space="preserve">koji je izostanak opravdao </w:t>
      </w:r>
      <w:r w:rsidR="00BB6EE8">
        <w:rPr>
          <w:sz w:val="24"/>
        </w:rPr>
        <w:t xml:space="preserve">zbog poslovnih obveza, a pristupio je punomoćnik dužnika koji je predložio ročište odgoditi za narednih 60 dana s obzirom da je dužnik u međuvremenu ugovorio novu proizvodnju za tekuću poslovnu godinu te će u navedenom roku biti spreman izmiriti sve obveze evidentirana na poslovnom računu </w:t>
      </w:r>
      <w:r w:rsidR="0093716E">
        <w:rPr>
          <w:sz w:val="24"/>
        </w:rPr>
        <w:t>i</w:t>
      </w:r>
      <w:r w:rsidR="00BB6EE8">
        <w:rPr>
          <w:sz w:val="24"/>
        </w:rPr>
        <w:t xml:space="preserve"> otkloniti postojanje insolventnosti kao stečajnog razloga. </w:t>
      </w:r>
    </w:p>
    <w:p w:rsidRDefault="00BB6EE8" w:rsidP="00BB6EE8" w:rsidR="00186734">
      <w:pPr>
        <w:ind w:firstLine="720"/>
        <w:jc w:val="both"/>
        <w:rPr>
          <w:sz w:val="24"/>
        </w:rPr>
      </w:pPr>
      <w:r>
        <w:rPr>
          <w:sz w:val="24"/>
        </w:rPr>
        <w:t xml:space="preserve">Svoj prijedlog opravdava činjenicom da </w:t>
      </w:r>
      <w:r w:rsidR="0093716E">
        <w:rPr>
          <w:sz w:val="24"/>
        </w:rPr>
        <w:t xml:space="preserve">dužnik </w:t>
      </w:r>
      <w:r>
        <w:rPr>
          <w:sz w:val="24"/>
        </w:rPr>
        <w:t xml:space="preserve">zapošljava preko 100 radnika i da bi trenutnim otvaranjem stečajnog postupka došlo do otkaza ugovora o radu i nemogućnosti nastavka tekstilne proizvodnje koja ima dugogodišnju tradiciju na području Požege. U prilog svojim navodima pun. dužnika priložio je u spis pismo namjere od 27.12.2017.g. i projekciju novčanog priljeva za razdoblje ožujak 2018.g. do prosinac 2019.g. </w:t>
      </w:r>
    </w:p>
    <w:p w:rsidRDefault="00BB6EE8" w:rsidP="00BB6EE8" w:rsidR="0093716E">
      <w:pPr>
        <w:ind w:firstLine="720"/>
        <w:jc w:val="both"/>
        <w:rPr>
          <w:sz w:val="24"/>
        </w:rPr>
      </w:pPr>
      <w:r>
        <w:rPr>
          <w:sz w:val="24"/>
        </w:rPr>
        <w:t xml:space="preserve">Razmatrajući prijedlog dužnika, a nakon izvršenog uvida u priložene isprave,  </w:t>
      </w:r>
      <w:r w:rsidR="00D62369">
        <w:rPr>
          <w:sz w:val="24"/>
        </w:rPr>
        <w:t xml:space="preserve">sud je </w:t>
      </w:r>
      <w:r>
        <w:rPr>
          <w:sz w:val="24"/>
        </w:rPr>
        <w:t xml:space="preserve">dužniku ostavio rok od 60 dana radi mogućnosti nastavljanja proizvodnje </w:t>
      </w:r>
      <w:r w:rsidR="0093716E">
        <w:rPr>
          <w:sz w:val="24"/>
        </w:rPr>
        <w:t xml:space="preserve">i otklanjanja stečajnog razloga. </w:t>
      </w:r>
    </w:p>
    <w:p w:rsidRDefault="0093716E" w:rsidP="00BB6EE8" w:rsidR="00BB6EE8">
      <w:pPr>
        <w:ind w:firstLine="720"/>
        <w:jc w:val="both"/>
        <w:rPr>
          <w:sz w:val="24"/>
        </w:rPr>
      </w:pPr>
      <w:r>
        <w:rPr>
          <w:sz w:val="24"/>
        </w:rPr>
        <w:t>Nakon održanog ročišta sud je u cilju sagledavanja strukture i vrijednosti dužnikove imovine</w:t>
      </w:r>
      <w:r w:rsidR="00BB6EE8">
        <w:rPr>
          <w:sz w:val="24"/>
        </w:rPr>
        <w:t xml:space="preserve"> </w:t>
      </w:r>
      <w:r>
        <w:rPr>
          <w:sz w:val="24"/>
        </w:rPr>
        <w:t xml:space="preserve">koja bi mogla ući u stečajnu masu, </w:t>
      </w:r>
      <w:r w:rsidR="00BB6EE8">
        <w:rPr>
          <w:sz w:val="24"/>
        </w:rPr>
        <w:t>službenim putem pribavio financijski izvještaj za 2016.g. te utvrdio da dužnik raspolaže materijalnom imov</w:t>
      </w:r>
      <w:r>
        <w:rPr>
          <w:sz w:val="24"/>
        </w:rPr>
        <w:t>inom veće vrijednosti od preko 9</w:t>
      </w:r>
      <w:r w:rsidR="00632E5F">
        <w:rPr>
          <w:sz w:val="24"/>
        </w:rPr>
        <w:t>.000.000 kn pa z</w:t>
      </w:r>
      <w:r w:rsidR="00860A2C">
        <w:rPr>
          <w:sz w:val="24"/>
        </w:rPr>
        <w:t xml:space="preserve">bog </w:t>
      </w:r>
      <w:r w:rsidR="004B448A">
        <w:rPr>
          <w:sz w:val="24"/>
        </w:rPr>
        <w:t xml:space="preserve">same </w:t>
      </w:r>
      <w:r w:rsidR="00860A2C">
        <w:rPr>
          <w:sz w:val="24"/>
        </w:rPr>
        <w:t xml:space="preserve">činjenice da </w:t>
      </w:r>
      <w:r w:rsidR="00632E5F">
        <w:rPr>
          <w:sz w:val="24"/>
        </w:rPr>
        <w:t xml:space="preserve">mu </w:t>
      </w:r>
      <w:r w:rsidR="00860A2C">
        <w:rPr>
          <w:sz w:val="24"/>
        </w:rPr>
        <w:t xml:space="preserve">je ostavljeno vrijeme od 60 dana </w:t>
      </w:r>
      <w:r w:rsidR="00632E5F">
        <w:rPr>
          <w:sz w:val="24"/>
        </w:rPr>
        <w:t>do donošenja konačne odluke o prijedlogu za otvaranje stečajnog postupka</w:t>
      </w:r>
      <w:r w:rsidR="00860A2C">
        <w:rPr>
          <w:sz w:val="24"/>
        </w:rPr>
        <w:t xml:space="preserve">, </w:t>
      </w:r>
      <w:r w:rsidR="00BB6EE8">
        <w:rPr>
          <w:sz w:val="24"/>
        </w:rPr>
        <w:t>ocijenio je nužnim i opravdanim izreći navedene mjere osiguranja</w:t>
      </w:r>
      <w:r w:rsidR="00D819B0">
        <w:rPr>
          <w:sz w:val="24"/>
        </w:rPr>
        <w:t xml:space="preserve"> kako bi se</w:t>
      </w:r>
      <w:r w:rsidR="00C604EF">
        <w:rPr>
          <w:sz w:val="24"/>
        </w:rPr>
        <w:t xml:space="preserve"> eventualno</w:t>
      </w:r>
      <w:r w:rsidR="00D819B0">
        <w:rPr>
          <w:sz w:val="24"/>
        </w:rPr>
        <w:t xml:space="preserve"> spriječilo da do donošenja odluke o prijedlogu ne nastupe takve promjene imovinskog položaja dužnika koje bi za vjerovnike</w:t>
      </w:r>
      <w:r w:rsidR="00E72628">
        <w:rPr>
          <w:sz w:val="24"/>
        </w:rPr>
        <w:t>, a pogotovo za radnike</w:t>
      </w:r>
      <w:r w:rsidR="00D819B0">
        <w:rPr>
          <w:sz w:val="24"/>
        </w:rPr>
        <w:t xml:space="preserve"> mogle biti nepovoljne.</w:t>
      </w:r>
      <w:r w:rsidR="00CA2D02">
        <w:rPr>
          <w:sz w:val="24"/>
        </w:rPr>
        <w:t xml:space="preserve"> </w:t>
      </w:r>
    </w:p>
    <w:p w:rsidRDefault="00186734" w:rsidP="00BB6EE8" w:rsidR="00186734">
      <w:pPr>
        <w:ind w:firstLine="720"/>
        <w:jc w:val="both"/>
        <w:rPr>
          <w:sz w:val="24"/>
        </w:rPr>
      </w:pPr>
    </w:p>
    <w:p w:rsidRDefault="004B4319" w:rsidP="004B4319" w:rsidR="00186734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odlučeno je kao u izreci ovog rješenja na </w:t>
      </w:r>
      <w:r w:rsidR="00F2136F">
        <w:rPr>
          <w:sz w:val="24"/>
        </w:rPr>
        <w:t xml:space="preserve">temelju čl. 118 st. </w:t>
      </w:r>
      <w:r>
        <w:rPr>
          <w:sz w:val="24"/>
        </w:rPr>
        <w:t xml:space="preserve">1 i </w:t>
      </w:r>
      <w:r w:rsidR="00F2136F">
        <w:rPr>
          <w:sz w:val="24"/>
        </w:rPr>
        <w:t xml:space="preserve">2 toč.1 i </w:t>
      </w:r>
      <w:r>
        <w:rPr>
          <w:sz w:val="24"/>
        </w:rPr>
        <w:t xml:space="preserve">2 </w:t>
      </w:r>
      <w:r w:rsidR="00DC63DA">
        <w:rPr>
          <w:sz w:val="24"/>
        </w:rPr>
        <w:t xml:space="preserve">i st 4 </w:t>
      </w:r>
      <w:r w:rsidR="00957D65">
        <w:rPr>
          <w:sz w:val="24"/>
        </w:rPr>
        <w:t xml:space="preserve">te čl. 120 st 1 i 2 </w:t>
      </w:r>
      <w:r w:rsidR="00F2136F">
        <w:rPr>
          <w:sz w:val="24"/>
        </w:rPr>
        <w:t>Stečajnog zakona (NN br. 71/15,</w:t>
      </w:r>
      <w:r w:rsidR="00B167C1">
        <w:rPr>
          <w:sz w:val="24"/>
        </w:rPr>
        <w:t xml:space="preserve"> 104/17,</w:t>
      </w:r>
      <w:r w:rsidR="00F2136F">
        <w:rPr>
          <w:sz w:val="24"/>
        </w:rPr>
        <w:t xml:space="preserve"> dalje SZ).</w:t>
      </w:r>
    </w:p>
    <w:p w:rsidRDefault="00D966FB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privremene stečajne upraviteljice</w:t>
      </w:r>
      <w:r w:rsidR="00F2136F">
        <w:rPr>
          <w:sz w:val="24"/>
        </w:rPr>
        <w:t xml:space="preserve"> obavljen je metodom slučajnog odabira u skladu s odredbom čl. 84 st. 1 u svezi  s čl. 119 st. 6 SZ-a</w:t>
      </w:r>
      <w:r w:rsidR="00B167C1">
        <w:rPr>
          <w:sz w:val="24"/>
        </w:rPr>
        <w:t>.</w:t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P="00B167C1" w:rsidR="009C2E1D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760B17">
        <w:rPr>
          <w:sz w:val="24"/>
        </w:rPr>
        <w:t>14.veljače</w:t>
      </w:r>
      <w:r w:rsidR="00B167C1">
        <w:rPr>
          <w:sz w:val="24"/>
        </w:rPr>
        <w:t xml:space="preserve"> 2018.g.</w:t>
      </w:r>
    </w:p>
    <w:p w:rsidRDefault="00A71D7B" w:rsidR="00A71D7B" w:rsidRPr="004811B1"/>
    <w:p w:rsidRDefault="00006653" w:rsidR="00A73F7C" w:rsidRPr="004811B1">
      <w:r w:rsidRPr="004811B1">
        <w:t xml:space="preserve">                                                                                          </w:t>
      </w:r>
      <w:r w:rsidR="006F16D4" w:rsidRPr="004811B1">
        <w:t xml:space="preserve">              </w:t>
      </w:r>
      <w:r w:rsidR="00B167C1" w:rsidRPr="004811B1">
        <w:t xml:space="preserve"> </w:t>
      </w:r>
      <w:r w:rsidR="004811B1">
        <w:t xml:space="preserve">               </w:t>
      </w:r>
      <w:r w:rsidR="00B167C1" w:rsidRPr="004811B1">
        <w:t>STEČAJNA SUTKINJA</w:t>
      </w:r>
      <w:r w:rsidRPr="004811B1">
        <w:t>:</w:t>
      </w:r>
    </w:p>
    <w:p w:rsidRDefault="00006653" w:rsidR="00552E37" w:rsidRPr="004811B1">
      <w:r w:rsidRPr="004811B1">
        <w:t xml:space="preserve">                                                                                             </w:t>
      </w:r>
      <w:r w:rsidR="006F16D4" w:rsidRPr="004811B1">
        <w:t xml:space="preserve">             </w:t>
      </w:r>
      <w:r w:rsidR="00D36AFB" w:rsidRPr="004811B1">
        <w:t xml:space="preserve">    </w:t>
      </w:r>
      <w:r w:rsidR="00070A38" w:rsidRPr="004811B1">
        <w:t xml:space="preserve"> </w:t>
      </w:r>
      <w:r w:rsidR="004811B1">
        <w:t xml:space="preserve">          </w:t>
      </w:r>
      <w:r w:rsidR="00070A38" w:rsidRPr="004811B1">
        <w:t xml:space="preserve">  </w:t>
      </w:r>
      <w:r w:rsidR="00D36AFB" w:rsidRPr="004811B1">
        <w:t>Vesna Vukelić</w:t>
      </w:r>
      <w:r w:rsidR="004811B1" w:rsidRPr="004811B1">
        <w:t>, v.r.</w:t>
      </w:r>
    </w:p>
    <w:p w:rsidRDefault="00C5669D" w:rsidR="0087510B" w:rsidRPr="00643476">
      <w:r>
        <w:t>NAPUTAK O PRAVNOM</w:t>
      </w:r>
      <w:r w:rsidR="00006653"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</w:t>
      </w:r>
      <w:r w:rsidR="00B167C1">
        <w:t>r</w:t>
      </w:r>
      <w:r>
        <w:t>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070A38" w:rsidR="00070A38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lastRenderedPageBreak/>
        <w:t>Dostaviti putem mrežne st</w:t>
      </w:r>
      <w:r w:rsidR="00B167C1">
        <w:rPr>
          <w:sz w:val="24"/>
        </w:rPr>
        <w:t>r</w:t>
      </w:r>
      <w:r>
        <w:rPr>
          <w:sz w:val="24"/>
        </w:rPr>
        <w:t>anice e-Oglasna ploča</w:t>
      </w:r>
      <w:r w:rsidR="005A2F6C">
        <w:rPr>
          <w:sz w:val="24"/>
        </w:rPr>
        <w:t>: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D966FB">
        <w:rPr>
          <w:sz w:val="24"/>
        </w:rPr>
        <w:t>j steč.upraviteljici</w:t>
      </w:r>
    </w:p>
    <w:p w:rsidRDefault="00760B17" w:rsidR="00760B17">
      <w:pPr>
        <w:rPr>
          <w:sz w:val="24"/>
        </w:rPr>
      </w:pPr>
      <w:r>
        <w:rPr>
          <w:sz w:val="24"/>
        </w:rPr>
        <w:t>- registru</w:t>
      </w:r>
    </w:p>
    <w:sectPr w:rsidR="00760B1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E88786E"/>
    <w:multiLevelType w:val="hybridMultilevel"/>
    <w:tmpl w:val="F53C819C"/>
    <w:lvl w:tplc="C00E752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0A38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672BC"/>
    <w:rsid w:val="0017388C"/>
    <w:rsid w:val="00175EC7"/>
    <w:rsid w:val="00181007"/>
    <w:rsid w:val="00186734"/>
    <w:rsid w:val="00193387"/>
    <w:rsid w:val="00197376"/>
    <w:rsid w:val="001A2D08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811B1"/>
    <w:rsid w:val="00491EB1"/>
    <w:rsid w:val="0049269F"/>
    <w:rsid w:val="004B0A28"/>
    <w:rsid w:val="004B4319"/>
    <w:rsid w:val="004B448A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2E37"/>
    <w:rsid w:val="00555D7C"/>
    <w:rsid w:val="00560C67"/>
    <w:rsid w:val="00563180"/>
    <w:rsid w:val="005841A3"/>
    <w:rsid w:val="00585352"/>
    <w:rsid w:val="00586FB0"/>
    <w:rsid w:val="00593917"/>
    <w:rsid w:val="00597093"/>
    <w:rsid w:val="005A2F6C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2E5F"/>
    <w:rsid w:val="006337F7"/>
    <w:rsid w:val="00643476"/>
    <w:rsid w:val="006472A1"/>
    <w:rsid w:val="00660BC1"/>
    <w:rsid w:val="00662C32"/>
    <w:rsid w:val="00663757"/>
    <w:rsid w:val="00667B82"/>
    <w:rsid w:val="00672A22"/>
    <w:rsid w:val="00692702"/>
    <w:rsid w:val="006941C1"/>
    <w:rsid w:val="006B11EA"/>
    <w:rsid w:val="006B2E22"/>
    <w:rsid w:val="006B4FBC"/>
    <w:rsid w:val="006C73B7"/>
    <w:rsid w:val="006C7E37"/>
    <w:rsid w:val="006D1C4D"/>
    <w:rsid w:val="006F16D4"/>
    <w:rsid w:val="006F2E34"/>
    <w:rsid w:val="006F4193"/>
    <w:rsid w:val="006F4EE4"/>
    <w:rsid w:val="00702F77"/>
    <w:rsid w:val="0070583B"/>
    <w:rsid w:val="0070591C"/>
    <w:rsid w:val="0070686B"/>
    <w:rsid w:val="00713874"/>
    <w:rsid w:val="00744985"/>
    <w:rsid w:val="007479AB"/>
    <w:rsid w:val="00752796"/>
    <w:rsid w:val="00760B17"/>
    <w:rsid w:val="0076177A"/>
    <w:rsid w:val="00780E43"/>
    <w:rsid w:val="00783737"/>
    <w:rsid w:val="00786666"/>
    <w:rsid w:val="00790E07"/>
    <w:rsid w:val="007B1A28"/>
    <w:rsid w:val="007B623F"/>
    <w:rsid w:val="007D74FF"/>
    <w:rsid w:val="007E034B"/>
    <w:rsid w:val="007F56F1"/>
    <w:rsid w:val="007F57F7"/>
    <w:rsid w:val="0080454C"/>
    <w:rsid w:val="00806795"/>
    <w:rsid w:val="00807FB8"/>
    <w:rsid w:val="00810BED"/>
    <w:rsid w:val="008123B2"/>
    <w:rsid w:val="008146C4"/>
    <w:rsid w:val="00816C31"/>
    <w:rsid w:val="00836D84"/>
    <w:rsid w:val="00840118"/>
    <w:rsid w:val="00846BD7"/>
    <w:rsid w:val="00860A2C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3716E"/>
    <w:rsid w:val="009435D5"/>
    <w:rsid w:val="009549FE"/>
    <w:rsid w:val="00954A65"/>
    <w:rsid w:val="00954C94"/>
    <w:rsid w:val="00957D65"/>
    <w:rsid w:val="009746A2"/>
    <w:rsid w:val="00980D1E"/>
    <w:rsid w:val="00982BE7"/>
    <w:rsid w:val="0099470D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2228"/>
    <w:rsid w:val="00AC383D"/>
    <w:rsid w:val="00AC7C30"/>
    <w:rsid w:val="00AD4383"/>
    <w:rsid w:val="00AF73AD"/>
    <w:rsid w:val="00B01D0B"/>
    <w:rsid w:val="00B0750B"/>
    <w:rsid w:val="00B1073A"/>
    <w:rsid w:val="00B167C1"/>
    <w:rsid w:val="00B3033E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1C90"/>
    <w:rsid w:val="00BB5AEB"/>
    <w:rsid w:val="00BB6EE8"/>
    <w:rsid w:val="00BE10BF"/>
    <w:rsid w:val="00BE5A0A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669D"/>
    <w:rsid w:val="00C56C3C"/>
    <w:rsid w:val="00C604EF"/>
    <w:rsid w:val="00C67F64"/>
    <w:rsid w:val="00C7319C"/>
    <w:rsid w:val="00C750DB"/>
    <w:rsid w:val="00C81074"/>
    <w:rsid w:val="00C91D78"/>
    <w:rsid w:val="00C91DED"/>
    <w:rsid w:val="00C9224D"/>
    <w:rsid w:val="00C933B2"/>
    <w:rsid w:val="00CA2D0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369"/>
    <w:rsid w:val="00D62913"/>
    <w:rsid w:val="00D80B4D"/>
    <w:rsid w:val="00D819B0"/>
    <w:rsid w:val="00D95C09"/>
    <w:rsid w:val="00D966FB"/>
    <w:rsid w:val="00DB07EB"/>
    <w:rsid w:val="00DB106C"/>
    <w:rsid w:val="00DB5C2C"/>
    <w:rsid w:val="00DC63DA"/>
    <w:rsid w:val="00DE7B2D"/>
    <w:rsid w:val="00E003C6"/>
    <w:rsid w:val="00E00DB0"/>
    <w:rsid w:val="00E26B10"/>
    <w:rsid w:val="00E433E1"/>
    <w:rsid w:val="00E43DE9"/>
    <w:rsid w:val="00E50035"/>
    <w:rsid w:val="00E615AF"/>
    <w:rsid w:val="00E67085"/>
    <w:rsid w:val="00E70061"/>
    <w:rsid w:val="00E70741"/>
    <w:rsid w:val="00E72628"/>
    <w:rsid w:val="00E7507A"/>
    <w:rsid w:val="00E87F78"/>
    <w:rsid w:val="00E912A5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5B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6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7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0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0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0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0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6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7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0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0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0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0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2440674.21</izvorni_sadrzaj>
    <derivirana_varijabla naziv="DomainObject.Predmet.InicijalnaVrijednost_1">2440674.21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St-1693/2017</izvorni_sadrzaj>
    <derivirana_varijabla naziv="DomainObject.Predmet.OznakaBroj_1">St-1693/2017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ARMANOS STUDIO društvo s ograničenom odgovornošću za proizvodnju i usluge zastupanog po punomoćniku Marijo Vujić</izvorni_sadrzaj>
    <derivirana_varijabla naziv="DomainObject.Predmet.ProtustrankaFormated_1">  ARMANOS STUDIO društvo s ograničenom odgovornošću za proizvodnju i usluge zastupanog po punomoćniku Marijo Vujić</derivirana_varijabla>
  </DomainObject.Predmet.ProtustrankaFormated>
  <DomainObject.Predmet.ProtustrankaFormatedOIB>
    <izvorni_sadrzaj>  ARMANOS STUDIO društvo s ograničenom odgovornošću za proizvodnju i usluge, OIB 90752075943 zastupanog po punomoćniku Marijo Vujić</izvorni_sadrzaj>
    <derivirana_varijabla naziv="DomainObject.Predmet.ProtustrankaFormatedOIB_1">  ARMANOS STUDIO društvo s ograničenom odgovornošću za proizvodnju i usluge, OIB 90752075943 zastupanog po punomoćniku Marijo Vujić</derivirana_varijabla>
  </DomainObject.Predmet.ProtustrankaFormatedOIB>
  <DomainObject.Predmet.ProtustrankaFormatedWithAdress>
    <izvorni_sadrzaj> ARMANOS STUDIO društvo s ograničenom odgovornošću za proizvodnju i usluge, Arslanovci 58, 34000 Požega zastupanog po punomoćniku Marijo Vujić</izvorni_sadrzaj>
    <derivirana_varijabla naziv="DomainObject.Predmet.ProtustrankaFormatedWithAdress_1"> ARMANOS STUDIO društvo s ograničenom odgovornošću za proizvodnju i usluge, Arslanovci 58, 34000 Požega zastupanog po punomoćniku Marijo Vujić</derivirana_varijabla>
  </DomainObject.Predmet.ProtustrankaFormatedWithAdress>
  <DomainObject.Predmet.ProtustrankaFormatedWithAdressOIB>
    <izvorni_sadrzaj> ARMANOS STUDIO društvo s ograničenom odgovornošću za proizvodnju i usluge, OIB 90752075943, Arslanovci 58, 34000 Požega zastupanog po punomoćniku Marijo Vujić</izvorni_sadrzaj>
    <derivirana_varijabla naziv="DomainObject.Predmet.ProtustrankaFormatedWithAdressOIB_1"> ARMANOS STUDIO društvo s ograničenom odgovornošću za proizvodnju i usluge, OIB 90752075943, Arslanovci 58, 34000 Požega zastupanog po punomoćniku Marijo Vujić</derivirana_varijabla>
  </DomainObject.Predmet.ProtustrankaFormatedWithAdressOIB>
  <DomainObject.Predmet.ProtustrankaWithAdress>
    <izvorni_sadrzaj>ARMANOS STUDIO društvo s ograničenom odgovornošću za proizvodnju i usluge Arslanovci 58, 34000 Požega</izvorni_sadrzaj>
    <derivirana_varijabla naziv="DomainObject.Predmet.ProtustrankaWithAdress_1">ARMANOS STUDIO društvo s ograničenom odgovornošću za proizvodnju i usluge Arslanovci 58, 34000 Požega</derivirana_varijabla>
  </DomainObject.Predmet.ProtustrankaWithAdress>
  <DomainObject.Predmet.ProtustrankaWithAdressOIB>
    <izvorni_sadrzaj>ARMANOS STUDIO društvo s ograničenom odgovornošću za proizvodnju i usluge, OIB 90752075943, Arslanovci 58, 34000 Požega</izvorni_sadrzaj>
    <derivirana_varijabla naziv="DomainObject.Predmet.ProtustrankaWithAdressOIB_1">ARMANOS STUDIO društvo s ograničenom odgovornošću za proizvodnju i usluge, OIB 90752075943, Arslanovci 58, 34000 Požega</derivirana_varijabla>
  </DomainObject.Predmet.ProtustrankaWithAdressOIB>
  <DomainObject.Predmet.ProtustrankaNazivFormated>
    <izvorni_sadrzaj>ARMANOS STUDIO društvo s ograničenom odgovornošću za proizvodnju i usluge</izvorni_sadrzaj>
    <derivirana_varijabla naziv="DomainObject.Predmet.ProtustrankaNazivFormated_1">ARMANOS STUDIO društvo s ograničenom odgovornošću za proizvodnju i usluge</derivirana_varijabla>
  </DomainObject.Predmet.ProtustrankaNazivFormated>
  <DomainObject.Predmet.ProtustrankaNazivFormatedOIB>
    <izvorni_sadrzaj>ARMANOS STUDIO društvo s ograničenom odgovornošću za proizvodnju i usluge, OIB 90752075943</izvorni_sadrzaj>
    <derivirana_varijabla naziv="DomainObject.Predmet.ProtustrankaNazivFormatedOIB_1">ARMANOS STUDIO društvo s ograničenom odgovornošću za proizvodnju i usluge, OIB 90752075943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ARMANOS STUDIO društvo s ograničenom odgovornošću za proizvodnju i usluge zastupanog po punomoćniku Marijo Vujić</item>
    </izvorni_sadrzaj>
    <derivirana_varijabla naziv="DomainObject.Predmet.ProtuStrankaListFormated_1">
      <item>ARMANOS STUDIO društvo s ograničenom odgovornošću za proizvodnju i usluge zastupanog po punomoćniku Marijo Vujić</item>
    </derivirana_varijabla>
  </DomainObject.Predmet.ProtuStrankaListFormated>
  <DomainObject.Predmet.ProtuStrankaListFormatedOIB>
    <izvorni_sadrzaj>
      <item>ARMANOS STUDIO društvo s ograničenom odgovornošću za proizvodnju i usluge, OIB 90752075943 zastupanog po punomoćniku Marijo Vujić</item>
    </izvorni_sadrzaj>
    <derivirana_varijabla naziv="DomainObject.Predmet.ProtuStrankaListFormatedOIB_1">
      <item>ARMANOS STUDIO društvo s ograničenom odgovornošću za proizvodnju i usluge, OIB 90752075943 zastupanog po punomoćniku Marijo Vujić</item>
    </derivirana_varijabla>
  </DomainObject.Predmet.ProtuStrankaListFormatedOIB>
  <DomainObject.Predmet.ProtuStrankaListFormatedWithAdress>
    <izvorni_sadrzaj>
      <item>ARMANOS STUDIO društvo s ograničenom odgovornošću za proizvodnju i usluge, Arslanovci 58, 34000 Požega zastupanog po punomoćniku Marijo Vujić</item>
    </izvorni_sadrzaj>
    <derivirana_varijabla naziv="DomainObject.Predmet.ProtuStrankaListFormatedWithAdress_1">
      <item>ARMANOS STUDIO društvo s ograničenom odgovornošću za proizvodnju i usluge, Arslanovci 58, 34000 Požega zastupanog po punomoćniku Marijo Vujić</item>
    </derivirana_varijabla>
  </DomainObject.Predmet.ProtuStrankaListFormatedWithAdress>
  <DomainObject.Predmet.ProtuStrankaListFormatedWithAdressOIB>
    <izvorni_sadrzaj>
      <item>ARMANOS STUDIO društvo s ograničenom odgovornošću za proizvodnju i usluge, OIB 90752075943, Arslanovci 58, 34000 Požega zastupanog po punomoćniku Marijo Vujić</item>
    </izvorni_sadrzaj>
    <derivirana_varijabla naziv="DomainObject.Predmet.ProtuStrankaListFormatedWithAdressOIB_1">
      <item>ARMANOS STUDIO društvo s ograničenom odgovornošću za proizvodnju i usluge, OIB 90752075943, Arslanovci 58, 34000 Požega zastupanog po punomoćniku Marijo Vujić</item>
    </derivirana_varijabla>
  </DomainObject.Predmet.ProtuStrankaListFormatedWithAdressOIB>
  <DomainObject.Predmet.ProtuStrankaListNazivFormated>
    <izvorni_sadrzaj>
      <item>ARMANOS STUDIO društvo s ograničenom odgovornošću za proizvodnju i usluge</item>
    </izvorni_sadrzaj>
    <derivirana_varijabla naziv="DomainObject.Predmet.ProtuStrankaListNazivFormated_1">
      <item>ARMANOS STUDIO društvo s ograničenom odgovornošću za proizvodnju i usluge</item>
    </derivirana_varijabla>
  </DomainObject.Predmet.ProtuStrankaListNazivFormated>
  <DomainObject.Predmet.ProtuStrankaListNazivFormatedOIB>
    <izvorni_sadrzaj>
      <item>ARMANOS STUDIO društvo s ograničenom odgovornošću za proizvodnju i usluge, OIB 90752075943</item>
    </izvorni_sadrzaj>
    <derivirana_varijabla naziv="DomainObject.Predmet.ProtuStrankaListNazivFormatedOIB_1">
      <item>ARMANOS STUDIO društvo s ograničenom odgovornošću za proizvodnju i usluge, OIB 90752075943</item>
    </derivirana_varijabla>
  </DomainObject.Predmet.ProtuStrankaListNazivFormatedOIB>
  <DomainObject.Predmet.OstaliListFormated>
    <izvorni_sadrzaj>
      <item>FRANJO HORVAT</item>
      <item>MILAN HORVAT</item>
      <item>Marijo Vujić punomoćnik sudionika u postupku ARMANOS STUDIO društvo s ograničenom odgovornošću za proizvodnju i usluge</item>
      <item>Krešimir Pencinger</item>
    </izvorni_sadrzaj>
    <derivirana_varijabla naziv="DomainObject.Predmet.OstaliListFormated_1">
      <item>FRANJO HORVAT</item>
      <item>MILAN HORVAT</item>
      <item>Marijo Vujić punomoćnik sudionika u postupku ARMANOS STUDIO društvo s ograničenom odgovornošću za proizvodnju i usluge</item>
      <item>Krešimir Pencinger</item>
    </derivirana_varijabla>
  </DomainObject.Predmet.OstaliListFormated>
  <DomainObject.Predmet.OstaliListFormatedOIB>
    <izvorni_sadrzaj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</izvorni_sadrzaj>
    <derivirana_varijabla naziv="DomainObject.Predmet.OstaliListFormatedOIB_1"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</derivirana_varijabla>
  </DomainObject.Predmet.OstaliListFormatedOIB>
  <DomainObject.Predmet.OstaliListFormatedWithAdress>
    <izvorni_sadrzaj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</izvorni_sadrzaj>
    <derivirana_varijabla naziv="DomainObject.Predmet.OstaliListFormatedWithAdress_1"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</derivirana_varijabla>
  </DomainObject.Predmet.OstaliListFormatedWithAdress>
  <DomainObject.Predmet.OstaliListFormatedWithAdressOIB>
    <izvorni_sadrzaj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</izvorni_sadrzaj>
    <derivirana_varijabla naziv="DomainObject.Predmet.OstaliListFormatedWithAdressOIB_1"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</derivirana_varijabla>
  </DomainObject.Predmet.OstaliListFormatedWithAdressOIB>
  <DomainObject.Predmet.OstaliListNazivFormated>
    <izvorni_sadrzaj>
      <item>FRANJO HORVAT</item>
      <item>MILAN HORVAT</item>
      <item>Marijo Vujić</item>
      <item>Krešimir Pencinger</item>
    </izvorni_sadrzaj>
    <derivirana_varijabla naziv="DomainObject.Predmet.OstaliListNazivFormated_1">
      <item>FRANJO HORVAT</item>
      <item>MILAN HORVAT</item>
      <item>Marijo Vujić</item>
      <item>Krešimir Pencinger</item>
    </derivirana_varijabla>
  </DomainObject.Predmet.OstaliListNazivFormated>
  <DomainObject.Predmet.OstaliListNazivFormatedOIB>
    <izvorni_sadrzaj>
      <item>FRANJO HORVAT, OIB 33737660817</item>
      <item>MILAN HORVAT, OIB 02735208578</item>
      <item>Marijo Vujić, OIB 31038731782</item>
      <item>Krešimir Pencinger</item>
    </izvorni_sadrzaj>
    <derivirana_varijabla naziv="DomainObject.Predmet.OstaliListNazivFormatedOIB_1">
      <item>FRANJO HORVAT, OIB 33737660817</item>
      <item>MILAN HORVAT, OIB 02735208578</item>
      <item>Marijo Vujić, OIB 31038731782</item>
      <item>Krešimir Pencinger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ARMANOS STUDIO društvo s ograničenom odgovornošću za proizvodnju i usluge</izvorni_sadrzaj>
    <derivirana_varijabla naziv="DomainObject.Predmet.ProtustrankaIDrugi_1">ARMANOS STUDIO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ARMANOS STUDIO društvo s ograničenom odgovornošću za proizvodnju i usluge, OIB 90752075943, Arslanovci 58, 34000 Požega</izvorni_sadrzaj>
    <derivirana_varijabla naziv="DomainObject.Predmet.ProtustrankaIDrugiAdressOIB_1">ARMANOS STUDIO društvo s ograničenom odgovornošću za proizvodnju i usluge, OIB 90752075943,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</izvorni_sadrzaj>
    <derivirana_varijabla naziv="DomainObject.Predmet.SudioniciListNaziv_1"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</derivirana_varijabla>
  </DomainObject.Predmet.SudioniciListNaziv>
  <DomainObject.Predmet.SudioniciListAdressOIB>
    <izvorni_sadrzaj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</izvorni_sadrzaj>
    <derivirana_varijabla naziv="DomainObject.Predmet.SudioniciListAdressOIB_1"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90752075943</item>
      <item>, OIB 33737660817</item>
      <item>, OIB 02735208578</item>
      <item>, OIB 31038731782</item>
      <item>, OIB null</item>
    </izvorni_sadrzaj>
    <derivirana_varijabla naziv="DomainObject.Predmet.SudioniciListNazivOIB_1">
      <item>, OIB 85821130368</item>
      <item>, OIB 90752075943</item>
      <item>, OIB 33737660817</item>
      <item>, OIB 02735208578</item>
      <item>, OIB 31038731782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758</properties:Words>
  <properties:Characters>4241</properties:Characters>
  <properties:Lines>104</properties:Lines>
  <properties:Paragraphs>45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2017-09-26T06:14:00Z</dcterms:created>
  <dc:creator>Trgovacki sud</dc:creator>
  <cp:keywords/>
  <cp:lastModifiedBy>wsadmin</cp:lastModifiedBy>
  <cp:lastPrinted>2018-02-14T09:52:00Z</cp:lastPrinted>
  <dcterms:modified xmlns:xsi="http://www.w3.org/2001/XMLSchema-instance" xsi:type="dcterms:W3CDTF">2018-02-14T09:54:00Z</dcterms:modified>
  <cp:revision>41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