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cfde" w14:paraId="e24cfde" w:rsidRDefault="00AE649C" w:rsidP="00FA5B5E" w:rsidR="00AE649C" w:rsidRPr="00B76F3C">
      <w:pPr>
        <w:pStyle w:val="Naslov3"/>
        <w15:collapsed w:val="false"/>
      </w:pPr>
    </w:p>
    <w:p w:rsidRDefault="00937FF9" w:rsidP="00356169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356169" w:rsidP="00356169" w:rsidR="00356169">
      <w:pPr>
        <w:jc w:val="right"/>
        <w:rPr>
          <w:b/>
        </w:rPr>
      </w:pPr>
      <w:r>
        <w:rPr>
          <w:b/>
        </w:rPr>
        <w:t>3 St-1338/2016-41</w:t>
      </w:r>
    </w:p>
    <w:p w:rsidRDefault="00356169" w:rsidP="00356169" w:rsidR="0035616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56169" w:rsidP="00356169" w:rsidR="00356169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356169" w:rsidP="00356169" w:rsidR="00356169">
      <w:pPr>
        <w:jc w:val="both"/>
      </w:pPr>
      <w:r>
        <w:rPr>
          <w:b/>
        </w:rPr>
        <w:tab/>
      </w:r>
      <w:r>
        <w:t>TRGOVAČKI SUD U BJELOVARU</w:t>
      </w:r>
      <w:r>
        <w:rPr>
          <w:b/>
        </w:rPr>
        <w:t xml:space="preserve">, </w:t>
      </w:r>
      <w:r>
        <w:t xml:space="preserve">OIB 07942269267, po sucu Sanjani Zorinc, u </w:t>
      </w:r>
      <w:proofErr w:type="spellStart"/>
      <w:r>
        <w:t>predstečajnom</w:t>
      </w:r>
      <w:proofErr w:type="spellEnd"/>
      <w:r>
        <w:t xml:space="preserve"> postupku nad dužnikom RATARSTVO d.o.o. Bjelovar, Matice Hrvatske 4/I, OIB 39141474711, dana 17. ožujka 2017. godine</w:t>
      </w:r>
    </w:p>
    <w:p w:rsidRDefault="00356169" w:rsidP="00356169" w:rsidR="00356169" w:rsidRPr="00356169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356169" w:rsidP="00356169" w:rsidR="00356169" w:rsidRPr="00356169">
      <w:pPr>
        <w:jc w:val="both"/>
      </w:pPr>
      <w:r>
        <w:rPr>
          <w:b/>
        </w:rPr>
        <w:tab/>
      </w:r>
      <w:r>
        <w:t xml:space="preserve">Utvrđena je sljedeća tražbina: </w:t>
      </w:r>
    </w:p>
    <w:p w:rsidRDefault="00356169" w:rsidP="00356169" w:rsidR="00356169">
      <w:pPr>
        <w:jc w:val="both"/>
        <w:rPr>
          <w:bCs/>
        </w:rPr>
      </w:pPr>
      <w:r>
        <w:rPr>
          <w:b/>
        </w:rPr>
        <w:tab/>
      </w:r>
      <w:r>
        <w:rPr>
          <w:bCs/>
        </w:rPr>
        <w:t xml:space="preserve">ERSTE&amp;STEIERMARKISCHE BANK d.d. Rijeka, Jadranski trg 3/a, OIB 23057039320 u iznosu 4.234.734,89 kn. </w:t>
      </w:r>
    </w:p>
    <w:p w:rsidRDefault="00356169" w:rsidP="00356169" w:rsidR="00356169">
      <w:pPr>
        <w:jc w:val="center"/>
        <w:rPr>
          <w:b/>
        </w:rPr>
      </w:pPr>
      <w:r>
        <w:rPr>
          <w:b/>
        </w:rPr>
        <w:t>Obrazloženje</w:t>
      </w:r>
    </w:p>
    <w:p w:rsidRDefault="00356169" w:rsidP="00356169" w:rsidR="00356169">
      <w:pPr>
        <w:jc w:val="both"/>
        <w:rPr>
          <w:bCs/>
        </w:rPr>
      </w:pPr>
      <w:r>
        <w:tab/>
        <w:t xml:space="preserve">Rješenjem Visokog trgovačkog suda Republike Hrvatske poslovni broj 73 </w:t>
      </w:r>
      <w:proofErr w:type="spellStart"/>
      <w:r>
        <w:t>Pž</w:t>
      </w:r>
      <w:proofErr w:type="spellEnd"/>
      <w:r>
        <w:t xml:space="preserve">-8651/2016-2 od 11. siječnja 2017. godine ukinuto je rješenje ovog suda poslovni broj St-1338/2016-13 od 3. studenog 2016. godine u dijelu točke I. izreke kojom je utvrđena tražbina pod rednim brojem 6. </w:t>
      </w:r>
      <w:r>
        <w:rPr>
          <w:bCs/>
        </w:rPr>
        <w:t>Erste&amp;</w:t>
      </w:r>
      <w:proofErr w:type="spellStart"/>
      <w:r>
        <w:rPr>
          <w:bCs/>
        </w:rPr>
        <w:t>Steiermarkische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bank</w:t>
      </w:r>
      <w:proofErr w:type="spellEnd"/>
      <w:r>
        <w:rPr>
          <w:bCs/>
        </w:rPr>
        <w:t xml:space="preserve"> d.d. Rijeka u iznosu 16.681.143,37 kn.</w:t>
      </w:r>
    </w:p>
    <w:p w:rsidRDefault="00356169" w:rsidP="00356169" w:rsidR="00356169">
      <w:pPr>
        <w:jc w:val="both"/>
        <w:rPr>
          <w:bCs/>
        </w:rPr>
      </w:pPr>
      <w:r>
        <w:rPr>
          <w:bCs/>
        </w:rPr>
        <w:tab/>
        <w:t xml:space="preserve">Navedeni vjerovnik prijavio je iznos tražbine osigurane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 u iznosu od 12.446.408,48 kn, koje sukladno odredbi čl. 38. u vezi sa čl. 46. st. 5. Stečajnog zakona ("Narodne novine" br. 71/15, dalje SZ) ne može biti predmet ispitivanja. </w:t>
      </w:r>
    </w:p>
    <w:p w:rsidRDefault="00356169" w:rsidP="00356169" w:rsidR="00356169">
      <w:pPr>
        <w:jc w:val="both"/>
      </w:pPr>
      <w:r>
        <w:rPr>
          <w:bCs/>
        </w:rPr>
        <w:tab/>
        <w:t xml:space="preserve">Preostali prijavljeni iznos tražbine od 4.234.734,89 kn nije osiguran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 te je ovim rješenjem utvrđena tražbina vjerovnika Erste&amp;</w:t>
      </w:r>
      <w:proofErr w:type="spellStart"/>
      <w:r>
        <w:rPr>
          <w:bCs/>
        </w:rPr>
        <w:t>Steiermarkische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bank</w:t>
      </w:r>
      <w:proofErr w:type="spellEnd"/>
      <w:r>
        <w:rPr>
          <w:bCs/>
        </w:rPr>
        <w:t xml:space="preserve"> d.d. Rijeka u navedenom iznosu i temeljem čl. 47.. i 50. SZ-a </w:t>
      </w:r>
      <w:r>
        <w:t xml:space="preserve"> riješeno je kao u izreci.</w:t>
      </w:r>
    </w:p>
    <w:p w:rsidRDefault="00356169" w:rsidP="00356169" w:rsidR="00356169">
      <w:pPr>
        <w:jc w:val="center"/>
      </w:pPr>
      <w:r>
        <w:t>U Bjelovaru, 17. ožujka 2017. godine</w:t>
      </w:r>
    </w:p>
    <w:p w:rsidRDefault="00356169" w:rsidP="00356169" w:rsidR="00356169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</w:rPr>
        <w:t xml:space="preserve">S U D A C </w:t>
      </w:r>
    </w:p>
    <w:p w:rsidRDefault="00356169" w:rsidP="00356169" w:rsidR="003561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356169" w:rsidP="00356169" w:rsidR="00356169">
      <w:pPr>
        <w:rPr>
          <w:b/>
        </w:rPr>
      </w:pPr>
    </w:p>
    <w:p w:rsidRDefault="00356169" w:rsidP="00356169" w:rsidR="00356169">
      <w:pPr>
        <w:jc w:val="both"/>
      </w:pPr>
      <w:r>
        <w:rPr>
          <w:b/>
        </w:rPr>
        <w:t>POUKA O PRAVNOM LIJEKU:</w:t>
      </w:r>
      <w:r>
        <w:t xml:space="preserve"> Pravo na žalbu protiv rješenja ima dužnik i svaki vjerovnik u dijelu koji se odnosi na njegovu prijavljenu tražbinu i tražbinu koju je osporio. Rok za žalbu iznosi 8 dana, računajući od dana dostave. Dostava se smatra obavljenom istekom osnog dana od dana objave pismena na mrežnoj stranici e-Oglasnoj ploči sudova. Žalba se podnosi ovome sudu u četiri primjerka, a o žalbi odlučuje Visoki trgovački sud Republike Hrvatske. </w:t>
      </w:r>
    </w:p>
    <w:p w:rsidRDefault="00356169" w:rsidP="00356169" w:rsidR="00356169">
      <w:pPr>
        <w:jc w:val="center"/>
      </w:pPr>
      <w:r>
        <w:lastRenderedPageBreak/>
        <w:t>-2-</w:t>
      </w:r>
      <w:bookmarkStart w:name="_GoBack" w:id="0"/>
      <w:bookmarkEnd w:id="0"/>
    </w:p>
    <w:p w:rsidRDefault="00356169" w:rsidP="00356169" w:rsidR="00356169" w:rsidRPr="00356169">
      <w:pPr>
        <w:jc w:val="right"/>
        <w:rPr>
          <w:b/>
        </w:rPr>
      </w:pPr>
      <w:r>
        <w:rPr>
          <w:b/>
        </w:rPr>
        <w:t>3 St-1338/2016-41</w:t>
      </w:r>
    </w:p>
    <w:p w:rsidRDefault="00356169" w:rsidP="00356169" w:rsidR="00356169">
      <w:pPr>
        <w:jc w:val="right"/>
      </w:pPr>
    </w:p>
    <w:p w:rsidRDefault="00356169" w:rsidP="00356169" w:rsidR="00356169">
      <w:pPr>
        <w:jc w:val="right"/>
      </w:pPr>
    </w:p>
    <w:p w:rsidRDefault="00356169" w:rsidP="00356169" w:rsidR="00356169">
      <w:pPr>
        <w:jc w:val="both"/>
      </w:pPr>
      <w:proofErr w:type="spellStart"/>
      <w:r>
        <w:t>Rj</w:t>
      </w:r>
      <w:proofErr w:type="spellEnd"/>
      <w:r>
        <w:t>.</w:t>
      </w:r>
      <w:r>
        <w:br/>
        <w:t xml:space="preserve">Dna: povjereniku – putem e-oglasne ploče </w:t>
      </w:r>
    </w:p>
    <w:p w:rsidRDefault="00356169" w:rsidP="00356169" w:rsidR="00356169">
      <w:pPr>
        <w:jc w:val="both"/>
      </w:pPr>
      <w:r>
        <w:t xml:space="preserve">         pun. dužnika – putem e-oglasne ploče </w:t>
      </w:r>
    </w:p>
    <w:p w:rsidRDefault="00356169" w:rsidP="00356169" w:rsidR="00356169">
      <w:pPr>
        <w:jc w:val="both"/>
      </w:pPr>
      <w:r>
        <w:t xml:space="preserve">         e-oglasna ploča</w:t>
      </w:r>
    </w:p>
    <w:p w:rsidRDefault="00356169" w:rsidP="00356169" w:rsidR="00356169">
      <w:pPr>
        <w:jc w:val="both"/>
      </w:pPr>
      <w:r>
        <w:t xml:space="preserve">Sc. pravomoćnost </w:t>
      </w:r>
    </w:p>
    <w:p w:rsidRDefault="00356169" w:rsidP="00356169" w:rsidR="00356169">
      <w:pPr>
        <w:jc w:val="both"/>
      </w:pPr>
      <w:proofErr w:type="spellStart"/>
      <w:r>
        <w:t>Bj</w:t>
      </w:r>
      <w:proofErr w:type="spellEnd"/>
      <w:r>
        <w:t>. 17.3.2017.</w:t>
      </w:r>
    </w:p>
    <w:p w:rsidRDefault="00356169" w:rsidP="00356169" w:rsidR="00356169"/>
    <w:p w:rsidRDefault="00356169" w:rsidP="00356169" w:rsidR="00356169"/>
    <w:p w:rsidRDefault="00356169" w:rsidP="00356169" w:rsidR="00356169"/>
    <w:p w:rsidRDefault="00CB0EA4" w:rsidP="0035616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169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38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St-1338/2016-41</izvorni_sadrzaj>
    <derivirana_varijabla naziv="DomainObject.Oznaka_1">St-1338/2016-41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St-1338/2016</izvorni_sadrzaj>
    <derivirana_varijabla naziv="DomainObject.Predmet.OznakaBroj_1">St-1338/2016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računovodstvo dostavilo obavijest o
upl. 5.000,00 kn 10.08.2016.
VTS</izvorni_sadrzaj>
    <derivirana_varijabla naziv="DomainObject.Predmet.PrimjedbaSuca_1">računovodstvo dostavilo obavijest o
upl. 5.000,00 kn 10.08.2016.
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RATARSTVO društvo s ograničenom odgovornošću za poljoprivrednu proizvodnju i trgovinu</izvorni_sadrzaj>
    <derivirana_varijabla naziv="DomainObject.Predmet.StrankaFormated_1">  RATARSTVO društvo s ograničenom odgovornošću za poljoprivrednu proizvodnju i trgovinu</derivirana_varijabla>
  </DomainObject.Predmet.StrankaFormated>
  <DomainObject.Predmet.StrankaFormatedOIB>
    <izvorni_sadrzaj>  RATARSTVO društvo s ograničenom odgovornošću za poljoprivrednu proizvodnju i trgovinu, OIB 39141474711</izvorni_sadrzaj>
    <derivirana_varijabla naziv="DomainObject.Predmet.StrankaFormatedOIB_1">  RATARSTVO društvo s ograničenom odgovornošću za poljoprivrednu proizvodnju i trgovinu, OIB 39141474711</derivirana_varijabla>
  </DomainObject.Predmet.StrankaFormatedOIB>
  <DomainObject.Predmet.StrankaFormatedWithAdress>
    <izvorni_sadrzaj> RATARSTVO društvo s ograničenom odgovornošću za poljoprivrednu proizvodnju i trgovinu, Matice Hrvatske 4/I, 43000 Bjelovar</izvorni_sadrzaj>
    <derivirana_varijabla naziv="DomainObject.Predmet.StrankaFormatedWithAdress_1"> RATARSTVO društvo s ograničenom odgovornošću za poljoprivrednu proizvodnju i trgovinu, Matice Hrvatske 4/I, 43000 Bjelovar</derivirana_varijabla>
  </DomainObject.Predmet.StrankaFormatedWithAdress>
  <DomainObject.Predmet.StrankaFormatedWithAdressOIB>
    <izvorni_sadrzaj> RATARSTVO društvo s ograničenom odgovornošću za poljoprivrednu proizvodnju i trgovinu, OIB 39141474711, Matice Hrvatske 4/I, 43000 Bjelovar</izvorni_sadrzaj>
    <derivirana_varijabla naziv="DomainObject.Predmet.StrankaFormatedWithAdressOIB_1"> RATARSTVO društvo s ograničenom odgovornošću za poljoprivrednu proizvodnju i trgovinu, OIB 39141474711, Matice Hrvatske 4/I, 43000 Bjelovar</derivirana_varijabla>
  </DomainObject.Predmet.StrankaFormatedWithAdressOIB>
  <DomainObject.Predmet.StrankaWithAdress>
    <izvorni_sadrzaj>RATARSTVO društvo s ograničenom odgovornošću za poljoprivrednu proizvodnju i trgovinu Matice Hrvatske 4/I,43000 Bjelovar</izvorni_sadrzaj>
    <derivirana_varijabla naziv="DomainObject.Predmet.StrankaWithAdress_1">RATARSTVO društvo s ograničenom odgovornošću za poljoprivrednu proizvodnju i trgovinu Matice Hrvatske 4/I,43000 Bjelovar</derivirana_varijabla>
  </DomainObject.Predmet.StrankaWithAdress>
  <DomainObject.Predmet.StrankaWithAdressOIB>
    <izvorni_sadrzaj>RATARSTVO društvo s ograničenom odgovornošću za poljoprivrednu proizvodnju i trgovinu, OIB 39141474711, Matice Hrvatske 4/I,43000 Bjelovar</izvorni_sadrzaj>
    <derivirana_varijabla naziv="DomainObject.Predmet.StrankaWithAdressOIB_1">RATARSTVO društvo s ograničenom odgovornošću za poljoprivrednu proizvodnju i trgovinu, OIB 39141474711, Matice Hrvatske 4/I,43000 Bjelovar</derivirana_varijabla>
  </DomainObject.Predmet.StrankaWithAdressOIB>
  <DomainObject.Predmet.StrankaNazivFormated>
    <izvorni_sadrzaj>RATARSTVO društvo s ograničenom odgovornošću za poljoprivrednu proizvodnju i trgovinu</izvorni_sadrzaj>
    <derivirana_varijabla naziv="DomainObject.Predmet.StrankaNazivFormated_1">RATARSTVO društvo s ograničenom odgovornošću za poljoprivrednu proizvodnju i trgovinu</derivirana_varijabla>
  </DomainObject.Predmet.StrankaNazivFormated>
  <DomainObject.Predmet.StrankaNazivFormatedOIB>
    <izvorni_sadrzaj>RATARSTVO društvo s ograničenom odgovornošću za poljoprivrednu proizvodnju i trgovinu, OIB 39141474711</izvorni_sadrzaj>
    <derivirana_varijabla naziv="DomainObject.Predmet.StrankaNazivFormatedOIB_1">RATARSTVO društvo s ograničenom odgovornošću za poljoprivrednu proizvodnju i trgovinu, OIB 39141474711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RATARSTVO društvo s ograničenom odgovornošću za poljoprivrednu proizvodnju i trgovinu</item>
    </izvorni_sadrzaj>
    <derivirana_varijabla naziv="DomainObject.Predmet.StrankaListFormated_1">
      <item>RATARSTVO društvo s ograničenom odgovornošću za poljoprivrednu proizvodnju i trgovinu</item>
    </derivirana_varijabla>
  </DomainObject.Predmet.StrankaListFormated>
  <DomainObject.Predmet.StrankaListFormatedOIB>
    <izvorni_sadrzaj>
      <item>RATARSTVO društvo s ograničenom odgovornošću za poljoprivrednu proizvodnju i trgovinu, OIB 39141474711</item>
    </izvorni_sadrzaj>
    <derivirana_varijabla naziv="DomainObject.Predmet.StrankaListFormatedOIB_1">
      <item>RATARSTVO društvo s ograničenom odgovornošću za poljoprivrednu proizvodnju i trgovinu, OIB 39141474711</item>
    </derivirana_varijabla>
  </DomainObject.Predmet.StrankaListFormatedOIB>
  <DomainObject.Predmet.StrankaListFormatedWithAdress>
    <izvorni_sadrzaj>
      <item>RATARSTVO društvo s ograničenom odgovornošću za poljoprivrednu proizvodnju i trgovinu, Matice Hrvatske 4/I, 43000 Bjelovar</item>
    </izvorni_sadrzaj>
    <derivirana_varijabla naziv="DomainObject.Predmet.StrankaListFormatedWithAdress_1">
      <item>RATARSTVO društvo s ograničenom odgovornošću za poljoprivrednu proizvodnju i trgovinu, Matice Hrvatske 4/I, 43000 Bjelovar</item>
    </derivirana_varijabla>
  </DomainObject.Predmet.StrankaListFormatedWithAdress>
  <DomainObject.Predmet.StrankaListFormatedWithAdressOIB>
    <izvorni_sadrzaj>
      <item>RATARSTVO društvo s ograničenom odgovornošću za poljoprivrednu proizvodnju i trgovinu, OIB 39141474711, Matice Hrvatske 4/I, 43000 Bjelovar</item>
    </izvorni_sadrzaj>
    <derivirana_varijabla naziv="DomainObject.Predmet.StrankaListFormatedWithAdressOIB_1">
      <item>RATARSTVO društvo s ograničenom odgovornošću za poljoprivrednu proizvodnju i trgovinu, OIB 39141474711, Matice Hrvatske 4/I, 43000 Bjelovar</item>
    </derivirana_varijabla>
  </DomainObject.Predmet.StrankaListFormatedWithAdressOIB>
  <DomainObject.Predmet.StrankaListNazivFormated>
    <izvorni_sadrzaj>
      <item>RATARSTVO društvo s ograničenom odgovornošću za poljoprivrednu proizvodnju i trgovinu</item>
    </izvorni_sadrzaj>
    <derivirana_varijabla naziv="DomainObject.Predmet.StrankaListNazivFormated_1">
      <item>RATARSTVO društvo s ograničenom odgovornošću za poljoprivrednu proizvodnju i trgovinu</item>
    </derivirana_varijabla>
  </DomainObject.Predmet.StrankaListNazivFormated>
  <DomainObject.Predmet.StrankaListNazivFormatedOIB>
    <izvorni_sadrzaj>
      <item>RATARSTVO društvo s ograničenom odgovornošću za poljoprivrednu proizvodnju i trgovinu, OIB 39141474711</item>
    </izvorni_sadrzaj>
    <derivirana_varijabla naziv="DomainObject.Predmet.StrankaListNazivFormatedOIB_1">
      <item>RATARSTVO društvo s ograničenom odgovornošću za poljoprivrednu proizvodnju i trgovinu, OIB 39141474711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</izvorni_sadrzaj>
    <derivirana_varijabla naziv="DomainObject.Predmet.OstaliListFormated_1">
      <item>Pavao Mrkonjić, odvjetnik</item>
    </derivirana_varijabla>
  </DomainObject.Predmet.OstaliListFormated>
  <DomainObject.Predmet.OstaliListFormatedOIB>
    <izvorni_sadrzaj>
      <item>Pavao Mrkonjić, odvjetnik</item>
    </izvorni_sadrzaj>
    <derivirana_varijabla naziv="DomainObject.Predmet.OstaliListFormatedOIB_1">
      <item>Pavao Mrkonjić, odvjetnik</item>
    </derivirana_varijabla>
  </DomainObject.Predmet.OstaliListFormatedOIB>
  <DomainObject.Predmet.OstaliListFormatedWithAdress>
    <izvorni_sadrzaj>
      <item>Pavao Mrkonjić, odvjetnik, Ante Topić Mimare 24, 10000 Zagreb</item>
    </izvorni_sadrzaj>
    <derivirana_varijabla naziv="DomainObject.Predmet.OstaliListFormatedWithAdress_1">
      <item>Pavao Mrkonjić, odvjetnik, Ante Topić Mimare 24, 10000 Zagreb</item>
    </derivirana_varijabla>
  </DomainObject.Predmet.OstaliListFormatedWithAdress>
  <DomainObject.Predmet.OstaliListFormatedWithAdressOIB>
    <izvorni_sadrzaj>
      <item>Pavao Mrkonjić, odvjetnik, Ante Topić Mimare 24, 10000 Zagreb</item>
    </izvorni_sadrzaj>
    <derivirana_varijabla naziv="DomainObject.Predmet.OstaliListFormatedWithAdressOIB_1">
      <item>Pavao Mrkonjić, odvjetnik, Ante Topić Mimare 24, 10000 Zagreb</item>
    </derivirana_varijabla>
  </DomainObject.Predmet.OstaliListFormatedWithAdressOIB>
  <DomainObject.Predmet.OstaliListNazivFormated>
    <izvorni_sadrzaj>
      <item>Pavao Mrkonjić, odvjetnik</item>
    </izvorni_sadrzaj>
    <derivirana_varijabla naziv="DomainObject.Predmet.OstaliListNazivFormated_1">
      <item>Pavao Mrkonjić, odvjetnik</item>
    </derivirana_varijabla>
  </DomainObject.Predmet.OstaliListNazivFormated>
  <DomainObject.Predmet.OstaliListNazivFormatedOIB>
    <izvorni_sadrzaj>
      <item>Pavao Mrkonjić, odvjetnik</item>
    </izvorni_sadrzaj>
    <derivirana_varijabla naziv="DomainObject.Predmet.OstaliListNazivFormatedOIB_1">
      <item>Pavao Mrkonjić,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St-1338/2016-41</izvorni_sadrzaj>
    <derivirana_varijabla naziv="DomainObject.PoslovniBrojDokumenta_1">St-1338/2016-41</derivirana_varijabla>
  </DomainObject.PoslovniBrojDokumenta>
  <DomainObject.Predmet.StrankaIDrugi>
    <izvorni_sadrzaj>RATARSTVO društvo s ograničenom odgovornošću za poljoprivrednu proizvodnju i trgovinu</izvorni_sadrzaj>
    <derivirana_varijabla naziv="DomainObject.Predmet.StrankaIDrugi_1">RATARSTVO društvo s ograničenom odgovornošću za poljoprivrednu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RATARSTVO društvo s ograničenom odgovornošću za poljoprivrednu proizvodnju i trgovinu, OIB 39141474711, Matice Hrvatske 4/I, 43000 Bjelovar</izvorni_sadrzaj>
    <derivirana_varijabla naziv="DomainObject.Predmet.StrankaIDrugiAdressOIB_1">RATARSTVO društvo s ograničenom odgovornošću za poljoprivrednu proizvodnju i trgovinu, OIB 39141474711,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RATARSTVO društvo s ograničenom odgovornošću za poljoprivrednu proizvodnju i trgovinu</item>
      <item>Pavao Mrkonjić, odvjetnik</item>
    </izvorni_sadrzaj>
    <derivirana_varijabla naziv="DomainObject.Predmet.SudioniciListNaziv_1">
      <item>RATARSTVO društvo s ograničenom odgovornošću za poljoprivrednu proizvodnju i trgovinu</item>
      <item>Pavao Mrkonjić, odvjetnik</item>
    </derivirana_varijabla>
  </DomainObject.Predmet.SudioniciListNaziv>
  <DomainObject.Predmet.SudioniciListAdressOIB>
    <izvorni_sadrzaj>
      <item>RATARSTVO društvo s ograničenom odgovornošću za poljoprivrednu proizvodnju i trgovinu, OIB 39141474711, Matice Hrvatske 4/I,43000 Bjelovar</item>
      <item>Pavao Mrkonjić, odvjetnik, Ante Topić Mimare 24,10000 Zagreb</item>
    </izvorni_sadrzaj>
    <derivirana_varijabla naziv="DomainObject.Predmet.SudioniciListAdressOIB_1">
      <item>RATARSTVO društvo s ograničenom odgovornošću za poljoprivrednu proizvodnju i trgovinu, OIB 39141474711, Matice Hrvatske 4/I,43000 Bjelovar</item>
      <item>Pavao Mrkonjić, odvjetnik,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F4CC3-EBDF-4CB5-AA81-B9F2F8A0A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1620</properties:Characters>
  <properties:Lines>49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2017-03-17T11:58:00Z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St-1338/2016-41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