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276b" w14:paraId="ff7276b" w:rsidRDefault="000E420C" w:rsidP="00DB6103" w:rsidR="00934D0D">
      <w:pPr>
        <w:jc w:val="right"/>
        <w15:collapsed w:val="false"/>
      </w:pPr>
      <w:bookmarkStart w:name="_GoBack" w:id="0"/>
      <w:bookmarkEnd w:id="0"/>
      <w:proofErr w:type="spellStart"/>
      <w:r>
        <w:t>Ref</w:t>
      </w:r>
      <w:proofErr w:type="spellEnd"/>
      <w:r>
        <w:t xml:space="preserve">. 30: </w:t>
      </w:r>
      <w:proofErr w:type="spellStart"/>
      <w:r w:rsidR="00FB1C6A">
        <w:t>Sp</w:t>
      </w:r>
      <w:proofErr w:type="spellEnd"/>
      <w:r w:rsidR="00FB1C6A">
        <w:t>-1/2016-</w:t>
      </w:r>
      <w:r w:rsidR="00062B35">
        <w:t>8</w:t>
      </w: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8E6E5E" w:rsidR="008E6E5E" w:rsidRPr="00CB5EB1">
      <w:pPr>
        <w:rPr>
          <w:b/>
        </w:rPr>
      </w:pPr>
      <w:r>
        <w:rPr>
          <w:b/>
        </w:rPr>
        <w:t xml:space="preserve">        </w:t>
      </w:r>
      <w:r w:rsidRPr="00CB5EB1">
        <w:rPr>
          <w:b/>
        </w:rPr>
        <w:t>REPUBLIKA HRVATSKA</w:t>
      </w:r>
    </w:p>
    <w:p w:rsidRDefault="008E6E5E" w:rsidP="008E6E5E" w:rsidR="008E6E5E" w:rsidRPr="00CB5EB1">
      <w:r w:rsidRPr="00CB5EB1">
        <w:t xml:space="preserve">    OPĆINSKI SUD U BJELOVARU</w:t>
      </w:r>
    </w:p>
    <w:p w:rsidRDefault="008E6E5E" w:rsidP="008E6E5E" w:rsidR="008E6E5E" w:rsidRPr="00CB5EB1">
      <w:pPr>
        <w:spacing w:after="120"/>
      </w:pPr>
      <w:r w:rsidRPr="00CB5EB1">
        <w:t xml:space="preserve"> STALNA SLUŽBA U KRIŽEVCIMA</w:t>
      </w:r>
    </w:p>
    <w:p w:rsidRDefault="008E6E5E" w:rsidP="008E6E5E" w:rsidR="008E6E5E" w:rsidRPr="00CB5EB1">
      <w:r w:rsidRPr="00CB5EB1">
        <w:t xml:space="preserve">                 48260 KRIŽEVCI</w:t>
      </w:r>
    </w:p>
    <w:p w:rsidRDefault="008E6E5E" w:rsidP="008E6E5E" w:rsidR="008E6E5E" w:rsidRPr="00CB5EB1">
      <w:r w:rsidRPr="00CB5EB1">
        <w:t xml:space="preserve">    Ivana </w:t>
      </w:r>
      <w:proofErr w:type="spellStart"/>
      <w:r w:rsidRPr="00CB5EB1">
        <w:t>Zakmardija</w:t>
      </w:r>
      <w:proofErr w:type="spellEnd"/>
      <w:r w:rsidRPr="00CB5EB1">
        <w:t xml:space="preserve"> </w:t>
      </w:r>
      <w:proofErr w:type="spellStart"/>
      <w:r w:rsidRPr="00CB5EB1">
        <w:t>Dijankovečkog</w:t>
      </w:r>
      <w:proofErr w:type="spellEnd"/>
      <w:r w:rsidRPr="00CB5EB1">
        <w:t xml:space="preserve"> 14</w:t>
      </w:r>
    </w:p>
    <w:p w:rsidRDefault="008E6E5E" w:rsidP="008E6E5E" w:rsidR="008E6E5E"/>
    <w:p w:rsidRDefault="00FB1C6A" w:rsidP="00DB6103" w:rsidR="00DB6103">
      <w:pPr>
        <w:jc w:val="center"/>
      </w:pPr>
      <w:r>
        <w:t xml:space="preserve"> </w:t>
      </w:r>
    </w:p>
    <w:p w:rsidRDefault="00DB6103" w:rsidP="00DB6103" w:rsidR="00DB6103">
      <w:pPr>
        <w:jc w:val="center"/>
      </w:pPr>
    </w:p>
    <w:p w:rsidRDefault="00DB6103" w:rsidP="00DB6103" w:rsidR="00DB6103">
      <w:pPr>
        <w:jc w:val="both"/>
      </w:pPr>
      <w:r>
        <w:tab/>
        <w:t xml:space="preserve">Općinski sud u </w:t>
      </w:r>
      <w:r w:rsidR="000E420C">
        <w:t xml:space="preserve">Bjelovaru, Stalna služba u </w:t>
      </w:r>
      <w:r>
        <w:t xml:space="preserve">Križevcima po sucu toga suda Marijanu Vrbančić, </w:t>
      </w:r>
      <w:r w:rsidR="00B37DAF">
        <w:t xml:space="preserve"> u stečajnom postupku, povodom prijedloga potroša</w:t>
      </w:r>
      <w:r w:rsidR="00F154AB">
        <w:t>č</w:t>
      </w:r>
      <w:r w:rsidR="00B37DAF">
        <w:t xml:space="preserve">a Ane </w:t>
      </w:r>
      <w:proofErr w:type="spellStart"/>
      <w:r w:rsidR="00B37DAF">
        <w:t>Latković</w:t>
      </w:r>
      <w:proofErr w:type="spellEnd"/>
      <w:r w:rsidR="00B37DAF">
        <w:t xml:space="preserve"> iz Križevaca, Ulica Mojsija Baltića br. 1, OIB; 10653738309, za otvaranje stečajnog postupka, dana </w:t>
      </w:r>
      <w:r w:rsidR="00062B35">
        <w:t>27</w:t>
      </w:r>
      <w:r w:rsidR="00B37DAF">
        <w:t xml:space="preserve">. </w:t>
      </w:r>
      <w:r w:rsidR="00062B35">
        <w:t>siječnja 2017</w:t>
      </w:r>
      <w:r w:rsidR="00B37DAF">
        <w:t>. godine objavljuje</w:t>
      </w:r>
      <w:r>
        <w:t xml:space="preserve"> </w:t>
      </w:r>
      <w:r w:rsidR="00FB1C6A">
        <w:t xml:space="preserve"> </w:t>
      </w:r>
    </w:p>
    <w:p w:rsidRDefault="00DB6103" w:rsidP="00DB6103" w:rsidR="00DB6103">
      <w:pPr>
        <w:jc w:val="both"/>
      </w:pPr>
    </w:p>
    <w:p w:rsidRDefault="00B37DAF" w:rsidP="00DB6103" w:rsidR="00DB6103">
      <w:pPr>
        <w:jc w:val="center"/>
      </w:pPr>
      <w:r>
        <w:t>P  O  Z  I  V</w:t>
      </w:r>
    </w:p>
    <w:p w:rsidRDefault="00B37DAF" w:rsidP="00DB6103" w:rsidR="00B37DAF">
      <w:pPr>
        <w:jc w:val="center"/>
      </w:pPr>
    </w:p>
    <w:p w:rsidRDefault="00B37DAF" w:rsidP="00760CEA" w:rsidR="00B37DAF">
      <w:pPr>
        <w:jc w:val="center"/>
      </w:pPr>
      <w:r>
        <w:t>za prip</w:t>
      </w:r>
      <w:r w:rsidR="00760CEA">
        <w:t>re</w:t>
      </w:r>
      <w:r>
        <w:t>mno ročište u postupku stečaja potroša</w:t>
      </w:r>
      <w:r w:rsidR="00760CEA">
        <w:t>č</w:t>
      </w:r>
      <w:r>
        <w:t>a</w:t>
      </w:r>
    </w:p>
    <w:p w:rsidRDefault="00760CEA" w:rsidP="00760CEA" w:rsidR="00760CEA">
      <w:pPr>
        <w:jc w:val="center"/>
      </w:pPr>
    </w:p>
    <w:p w:rsidRDefault="00760CEA" w:rsidP="00760CEA" w:rsidR="00760CEA">
      <w:pPr>
        <w:jc w:val="both"/>
      </w:pPr>
      <w:r>
        <w:t>1) Određuje se</w:t>
      </w:r>
      <w:r w:rsidR="00062B35">
        <w:t xml:space="preserve"> drugo</w:t>
      </w:r>
      <w:r>
        <w:t xml:space="preserve"> pripremno ročište u postupku stečaja potrošača za dan</w:t>
      </w:r>
    </w:p>
    <w:p w:rsidRDefault="00760CEA" w:rsidP="00760CEA" w:rsidR="00760CEA">
      <w:pPr>
        <w:jc w:val="both"/>
      </w:pPr>
    </w:p>
    <w:p w:rsidRDefault="00062B35" w:rsidP="00760CEA" w:rsidR="00760CEA">
      <w:pPr>
        <w:jc w:val="center"/>
      </w:pPr>
      <w:r>
        <w:t>16. ožujka</w:t>
      </w:r>
      <w:r w:rsidR="00760CEA">
        <w:t xml:space="preserve"> 2017. godine u </w:t>
      </w:r>
      <w:r>
        <w:t>12,15</w:t>
      </w:r>
      <w:r w:rsidR="00760CEA">
        <w:t xml:space="preserve"> sati u sobi broj 9/I</w:t>
      </w:r>
    </w:p>
    <w:p w:rsidRDefault="00760CEA" w:rsidP="00760CEA" w:rsidR="00760CEA">
      <w:pPr>
        <w:jc w:val="center"/>
      </w:pPr>
    </w:p>
    <w:p w:rsidRDefault="00760CEA" w:rsidP="00760CEA" w:rsidR="00760CEA">
      <w:pPr>
        <w:jc w:val="both"/>
      </w:pPr>
      <w:r>
        <w:t>Na pripremnom ročištu raspravljat će se i glasovati o planu ispunjenja obveza.</w:t>
      </w:r>
    </w:p>
    <w:p w:rsidRDefault="00760CEA" w:rsidP="00760CEA" w:rsidR="00760CEA">
      <w:pPr>
        <w:jc w:val="both"/>
      </w:pPr>
    </w:p>
    <w:p w:rsidRDefault="00760CEA" w:rsidP="00760CEA" w:rsidR="006214CE">
      <w:pPr>
        <w:jc w:val="both"/>
      </w:pPr>
      <w:r>
        <w:t>2) ovaj poziv objavljuje se na mrežnoj stranici e-Oglasne ploče sudova</w:t>
      </w:r>
      <w:r w:rsidR="007E0B6F">
        <w:t>.</w:t>
      </w:r>
    </w:p>
    <w:p w:rsidRDefault="007E0B6F" w:rsidP="00760CEA" w:rsidR="007E0B6F">
      <w:pPr>
        <w:jc w:val="both"/>
      </w:pPr>
    </w:p>
    <w:p w:rsidRDefault="006214CE" w:rsidP="00760CEA" w:rsidR="006214CE">
      <w:pPr>
        <w:jc w:val="both"/>
      </w:pPr>
      <w:r>
        <w:t>Svatko može obaviti uvid u popis imovine i obveza te plan ispunjenja obveza u pisarnici Općinskog suda u Bjelovaru, Stalna služba u Križevcima.</w:t>
      </w:r>
    </w:p>
    <w:p w:rsidRDefault="006214CE" w:rsidP="00760CEA" w:rsidR="006214CE">
      <w:pPr>
        <w:jc w:val="both"/>
      </w:pPr>
    </w:p>
    <w:p w:rsidRDefault="006214CE" w:rsidP="00760CEA" w:rsidR="006214CE">
      <w:pPr>
        <w:jc w:val="both"/>
      </w:pPr>
      <w:r>
        <w:t xml:space="preserve">3) Vrijeme između objave poziva za pripremno ročište i pripremnog ročišta ne može biti kraće od </w:t>
      </w:r>
      <w:r w:rsidR="007E0B6F">
        <w:t>3</w:t>
      </w:r>
      <w:r>
        <w:t>0 dana.</w:t>
      </w:r>
    </w:p>
    <w:p w:rsidRDefault="006214CE" w:rsidP="00760CEA" w:rsidR="006214CE">
      <w:pPr>
        <w:jc w:val="both"/>
      </w:pPr>
    </w:p>
    <w:p w:rsidRDefault="006214CE" w:rsidP="00760CEA" w:rsidR="006214CE">
      <w:pPr>
        <w:jc w:val="both"/>
      </w:pPr>
      <w:r>
        <w:t>4) Pozivaju se vjerovnici:</w:t>
      </w:r>
    </w:p>
    <w:p w:rsidRDefault="006214CE" w:rsidP="00760CEA" w:rsidR="006214CE">
      <w:pPr>
        <w:jc w:val="both"/>
      </w:pPr>
    </w:p>
    <w:p w:rsidRDefault="006214CE" w:rsidP="00760CEA" w:rsidR="000F61BD">
      <w:pPr>
        <w:jc w:val="both"/>
      </w:pPr>
      <w:r>
        <w:t xml:space="preserve">- </w:t>
      </w:r>
      <w:r w:rsidR="000F61BD">
        <w:t xml:space="preserve">IMEX BANKA d.d., Zagreb, </w:t>
      </w:r>
      <w:proofErr w:type="spellStart"/>
      <w:r w:rsidR="000F61BD">
        <w:t>Folnegovićeva</w:t>
      </w:r>
      <w:proofErr w:type="spellEnd"/>
      <w:r w:rsidR="000F61BD">
        <w:t xml:space="preserve"> 1c, OIB; 99326633206</w:t>
      </w:r>
    </w:p>
    <w:p w:rsidRDefault="000F61BD" w:rsidP="00760CEA" w:rsidR="000F61BD">
      <w:pPr>
        <w:jc w:val="both"/>
      </w:pPr>
      <w:r>
        <w:t xml:space="preserve">- OTP BANKA d.d., </w:t>
      </w:r>
      <w:r w:rsidR="00B55971">
        <w:t>Zadar, Ulica domovinskog rata 2, OIB; 52508873833</w:t>
      </w:r>
    </w:p>
    <w:p w:rsidRDefault="00B55971" w:rsidP="00760CEA" w:rsidR="00B55971">
      <w:pPr>
        <w:jc w:val="both"/>
      </w:pPr>
      <w:r>
        <w:t>- SPLITSKA BANKA d.d.</w:t>
      </w:r>
      <w:r w:rsidR="00AE6C58">
        <w:t>, Split, Poljička cesta 37, OIB; 69326397242</w:t>
      </w:r>
    </w:p>
    <w:p w:rsidRDefault="00AE6C58" w:rsidP="00760CEA" w:rsidR="00AE6C58">
      <w:pPr>
        <w:jc w:val="both"/>
      </w:pPr>
      <w:r>
        <w:t xml:space="preserve">- </w:t>
      </w:r>
      <w:r w:rsidR="00D44E57">
        <w:t xml:space="preserve">EOS </w:t>
      </w:r>
      <w:proofErr w:type="spellStart"/>
      <w:r w:rsidR="00D44E57">
        <w:t>Matrix</w:t>
      </w:r>
      <w:proofErr w:type="spellEnd"/>
      <w:r w:rsidR="00D44E57">
        <w:t xml:space="preserve"> d.o.o., Zagreb, Horvatova 82, OIB; </w:t>
      </w:r>
      <w:r w:rsidR="00572104">
        <w:t>76674680107</w:t>
      </w:r>
    </w:p>
    <w:p w:rsidRDefault="00572104" w:rsidP="00760CEA" w:rsidR="00572104">
      <w:pPr>
        <w:jc w:val="both"/>
      </w:pPr>
      <w:r>
        <w:t>- ERSTE CARD CLUB d.o.o. Zagreb, Praška br. 5, OIB;</w:t>
      </w:r>
      <w:r w:rsidR="00A568A8">
        <w:t xml:space="preserve"> 85941596441</w:t>
      </w:r>
    </w:p>
    <w:p w:rsidRDefault="0060396C" w:rsidP="00760CEA" w:rsidR="00A568A8">
      <w:pPr>
        <w:jc w:val="both"/>
      </w:pPr>
      <w:r>
        <w:t>- GRADSKA d.o.o. Zagreb, Bukovac Gornji 60c, OIB; 56770477894</w:t>
      </w:r>
    </w:p>
    <w:p w:rsidRDefault="00ED5B01" w:rsidP="00760CEA" w:rsidR="00ED5B01">
      <w:pPr>
        <w:jc w:val="both"/>
      </w:pPr>
      <w:r>
        <w:t xml:space="preserve">- </w:t>
      </w:r>
      <w:r w:rsidR="0022397D">
        <w:t xml:space="preserve">MUNDUS MAXIMUS d.o.o., Zagreb, </w:t>
      </w:r>
      <w:proofErr w:type="spellStart"/>
      <w:r w:rsidR="0022397D">
        <w:t>Petari</w:t>
      </w:r>
      <w:proofErr w:type="spellEnd"/>
      <w:r w:rsidR="0022397D">
        <w:t xml:space="preserve"> 20, OIB; 93700003301</w:t>
      </w:r>
    </w:p>
    <w:p w:rsidRDefault="007A0E96" w:rsidP="00760CEA" w:rsidR="007A0E96">
      <w:pPr>
        <w:jc w:val="both"/>
      </w:pPr>
      <w:r>
        <w:t xml:space="preserve">- FINANCIJSKA AGENCIJA (FINA), </w:t>
      </w:r>
      <w:r w:rsidR="00B62C26">
        <w:t>Zagreb, Ulica grada Vukovara 70, OIB; 85821130368</w:t>
      </w:r>
    </w:p>
    <w:p w:rsidRDefault="00B62C26" w:rsidP="00760CEA" w:rsidR="00B62C26">
      <w:pPr>
        <w:jc w:val="both"/>
      </w:pPr>
    </w:p>
    <w:p w:rsidRDefault="007E0B6F" w:rsidP="00641E1D" w:rsidR="00641E1D">
      <w:pPr>
        <w:jc w:val="center"/>
      </w:pPr>
      <w:r>
        <w:t xml:space="preserve"> </w:t>
      </w:r>
    </w:p>
    <w:p w:rsidRDefault="007E0B6F" w:rsidP="00641E1D" w:rsidR="00641E1D">
      <w:pPr>
        <w:jc w:val="right"/>
      </w:pPr>
      <w:r>
        <w:t xml:space="preserve"> </w:t>
      </w:r>
    </w:p>
    <w:p w:rsidRDefault="00793281" w:rsidP="00760CEA" w:rsidR="00793281">
      <w:pPr>
        <w:jc w:val="both"/>
      </w:pPr>
    </w:p>
    <w:p w:rsidRDefault="00793281" w:rsidP="00641E1D" w:rsidR="00793281">
      <w:r>
        <w:t>Na ročište se poziva i:</w:t>
      </w:r>
    </w:p>
    <w:p w:rsidRDefault="00CD4810" w:rsidP="00CD4810" w:rsidR="00577123">
      <w:pPr>
        <w:jc w:val="center"/>
      </w:pPr>
      <w:r>
        <w:lastRenderedPageBreak/>
        <w:t>-2-</w:t>
      </w:r>
    </w:p>
    <w:p w:rsidRDefault="00CD4810" w:rsidP="00CD4810" w:rsidR="00CD4810">
      <w:pPr>
        <w:jc w:val="right"/>
      </w:pPr>
      <w:r>
        <w:t>Sp-1/2016-8</w:t>
      </w:r>
    </w:p>
    <w:p w:rsidRDefault="00793281" w:rsidP="00760CEA" w:rsidR="00793281">
      <w:pPr>
        <w:jc w:val="both"/>
      </w:pPr>
    </w:p>
    <w:p w:rsidRDefault="00793281" w:rsidP="00760CEA" w:rsidR="00793281">
      <w:pPr>
        <w:jc w:val="both"/>
      </w:pPr>
      <w:r>
        <w:t xml:space="preserve">- dužnik-potrošač Ana </w:t>
      </w:r>
      <w:proofErr w:type="spellStart"/>
      <w:r>
        <w:t>Latković</w:t>
      </w:r>
      <w:proofErr w:type="spellEnd"/>
      <w:r>
        <w:t>, Križevci, Ulica Mojsija Baltića 1, OIB; 10653738309</w:t>
      </w:r>
    </w:p>
    <w:p w:rsidRDefault="00793281" w:rsidP="00760CEA" w:rsidR="00793281">
      <w:pPr>
        <w:jc w:val="both"/>
      </w:pPr>
      <w:r>
        <w:t xml:space="preserve">- </w:t>
      </w:r>
      <w:r w:rsidR="00A96822">
        <w:t xml:space="preserve">FINA, Podružnica Koprivnica, Opatička 1 </w:t>
      </w:r>
      <w:r w:rsidR="00CE07C0">
        <w:t>–</w:t>
      </w:r>
      <w:r w:rsidR="00A96822">
        <w:t xml:space="preserve"> posrednik</w:t>
      </w:r>
    </w:p>
    <w:p w:rsidRDefault="00CE07C0" w:rsidP="00760CEA" w:rsidR="00CE07C0">
      <w:pPr>
        <w:jc w:val="both"/>
      </w:pPr>
    </w:p>
    <w:p w:rsidRDefault="00BA35A3" w:rsidP="00760CEA" w:rsidR="00BA35A3">
      <w:pPr>
        <w:jc w:val="both"/>
      </w:pPr>
      <w:r>
        <w:t xml:space="preserve">5) Vjerovnici čije tražbine nisu sadržane u popisu imovine i obveza niti su pri izradi plana ispunjenja obveza uzete u obzir mogu zahtijevati njihovo namirenje samo ako u roku od 30 dana od dana objave poziva za pripremno ročište su podnijele zahtjev za dopunom ili izmjenom popisa. </w:t>
      </w:r>
    </w:p>
    <w:p w:rsidRDefault="006D7CF7" w:rsidP="00760CEA" w:rsidR="006D7CF7">
      <w:pPr>
        <w:jc w:val="both"/>
      </w:pPr>
    </w:p>
    <w:p w:rsidRDefault="006D7CF7" w:rsidP="00760CEA" w:rsidR="006D7CF7">
      <w:pPr>
        <w:jc w:val="both"/>
      </w:pPr>
      <w:r>
        <w:t xml:space="preserve">6) Sukladno čl. 257. st. 6. i čl. 258. Stečajnog zakona (Nar. novine 71/15) prijave vjerovnika koji propuste navedene rokove za podnošenje zahtjeva za dopunu ili izmjenu popisa sud će odbaciti rješenjem. </w:t>
      </w:r>
    </w:p>
    <w:p w:rsidRDefault="006D7CF7" w:rsidP="00760CEA" w:rsidR="006D7CF7">
      <w:pPr>
        <w:jc w:val="both"/>
      </w:pPr>
    </w:p>
    <w:p w:rsidRDefault="00577123" w:rsidP="00760CEA" w:rsidR="001E7EF7">
      <w:pPr>
        <w:jc w:val="both"/>
      </w:pPr>
      <w:r>
        <w:t>7</w:t>
      </w:r>
      <w:r w:rsidR="001E7EF7">
        <w:t xml:space="preserve">) Ako plan ispunjenja obveza bude prihvaćen prijedlog za otvaranje postupka stečaja smatra se povučenim. </w:t>
      </w:r>
    </w:p>
    <w:p w:rsidRDefault="001E7EF7" w:rsidP="00760CEA" w:rsidR="001E7EF7">
      <w:pPr>
        <w:jc w:val="both"/>
      </w:pPr>
    </w:p>
    <w:p w:rsidRDefault="00577123" w:rsidP="00760CEA" w:rsidR="001E7EF7">
      <w:pPr>
        <w:jc w:val="both"/>
      </w:pPr>
      <w:r>
        <w:t>8</w:t>
      </w:r>
      <w:r w:rsidR="001E7EF7">
        <w:t xml:space="preserve">) Ako plan ispunjenja obveza ne bude prihvaćen sud će otvoriti postupak stečaja potrošača u skladu s Zakonom o stečaju potrošača (Nar. novine 100/15). </w:t>
      </w:r>
    </w:p>
    <w:p w:rsidRDefault="00B37DAF" w:rsidP="00DB6103" w:rsidR="00B37DAF">
      <w:pPr>
        <w:jc w:val="center"/>
      </w:pPr>
    </w:p>
    <w:p w:rsidRDefault="008B471D" w:rsidP="00731DC1" w:rsidR="008B471D">
      <w:pPr>
        <w:jc w:val="center"/>
      </w:pPr>
      <w:r>
        <w:t xml:space="preserve">Križevci, </w:t>
      </w:r>
      <w:r w:rsidR="00577123">
        <w:t>27. siječanj 2017.</w:t>
      </w:r>
    </w:p>
    <w:p w:rsidRDefault="008B471D" w:rsidP="008B471D" w:rsidR="008B471D">
      <w:pPr>
        <w:jc w:val="center"/>
      </w:pPr>
    </w:p>
    <w:p w:rsidRDefault="008B471D" w:rsidP="008B471D" w:rsidR="008B471D">
      <w:pPr>
        <w:jc w:val="right"/>
      </w:pPr>
      <w:r>
        <w:t>Sudac; Marijan Vrbančić</w:t>
      </w:r>
      <w:r w:rsidR="00D17FFB">
        <w:t>, v.r.</w:t>
      </w:r>
    </w:p>
    <w:p w:rsidRDefault="00D17FFB" w:rsidP="008B471D" w:rsidR="00D17FF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 ovlašteni službenik;</w:t>
      </w:r>
    </w:p>
    <w:p w:rsidRDefault="00D17FFB" w:rsidP="008B471D" w:rsidR="00D17FFB">
      <w:pPr>
        <w:jc w:val="right"/>
      </w:pPr>
      <w:r>
        <w:t xml:space="preserve">Dragica </w:t>
      </w:r>
      <w:proofErr w:type="spellStart"/>
      <w:r>
        <w:t>Barenić</w:t>
      </w:r>
      <w:proofErr w:type="spellEnd"/>
    </w:p>
    <w:p w:rsidRDefault="008B471D" w:rsidP="008B471D" w:rsidR="008B471D">
      <w:pPr>
        <w:jc w:val="right"/>
      </w:pPr>
    </w:p>
    <w:p w:rsidRDefault="00FB1C6A" w:rsidP="008B471D" w:rsidR="008B471D">
      <w:pPr>
        <w:jc w:val="both"/>
      </w:pPr>
      <w:r>
        <w:t xml:space="preserve"> </w:t>
      </w:r>
    </w:p>
    <w:p w:rsidRDefault="008B471D" w:rsidP="00B92CA1" w:rsidR="008B471D">
      <w:pPr>
        <w:ind w:firstLine="708"/>
        <w:jc w:val="both"/>
      </w:pPr>
      <w:r>
        <w:t>DNA:</w:t>
      </w:r>
    </w:p>
    <w:p w:rsidRDefault="00731DC1" w:rsidP="008B471D" w:rsidR="008B471D">
      <w:pPr>
        <w:jc w:val="both"/>
      </w:pPr>
      <w:r>
        <w:t xml:space="preserve"> </w:t>
      </w:r>
      <w:r w:rsidR="002C2948">
        <w:t xml:space="preserve">- </w:t>
      </w:r>
      <w:r>
        <w:t xml:space="preserve">Svim sudionicima putem mrežne stranice e-Oglasne ploče suda </w:t>
      </w:r>
      <w:r w:rsidR="00577123">
        <w:t xml:space="preserve"> </w:t>
      </w:r>
    </w:p>
    <w:p w:rsidRDefault="00731DC1" w:rsidP="008B471D" w:rsidR="00731DC1">
      <w:pPr>
        <w:jc w:val="both"/>
      </w:pPr>
    </w:p>
    <w:p w:rsidRDefault="002C2948" w:rsidP="008B471D" w:rsidR="00731DC1">
      <w:pPr>
        <w:jc w:val="both"/>
      </w:pPr>
      <w:r>
        <w:t xml:space="preserve">- </w:t>
      </w:r>
      <w:r w:rsidR="00731DC1">
        <w:t>Smatra se da je dostava pismeno obavljena istekom osmog dana od dana objave pismena na mrežnoj stranici e-Oglasne ploče suda (čl. 25. st. 2. ZSP-a)</w:t>
      </w:r>
    </w:p>
    <w:p w:rsidRDefault="002C2948" w:rsidP="008B471D" w:rsidR="002C2948">
      <w:pPr>
        <w:jc w:val="both"/>
      </w:pPr>
    </w:p>
    <w:p w:rsidRDefault="002C2948" w:rsidP="00B92CA1" w:rsidR="008B471D">
      <w:pPr>
        <w:ind w:firstLine="708"/>
        <w:jc w:val="both"/>
      </w:pPr>
      <w:r>
        <w:t xml:space="preserve"> </w:t>
      </w:r>
    </w:p>
    <w:sectPr w:rsidR="008B47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103"/>
    <w:rsid w:val="00062B35"/>
    <w:rsid w:val="000B1332"/>
    <w:rsid w:val="000E420C"/>
    <w:rsid w:val="000F61BD"/>
    <w:rsid w:val="001849A3"/>
    <w:rsid w:val="001E7EF7"/>
    <w:rsid w:val="0022397D"/>
    <w:rsid w:val="002C2948"/>
    <w:rsid w:val="003A3477"/>
    <w:rsid w:val="003E643E"/>
    <w:rsid w:val="004F1BC6"/>
    <w:rsid w:val="00572104"/>
    <w:rsid w:val="00577123"/>
    <w:rsid w:val="0060396C"/>
    <w:rsid w:val="006214CE"/>
    <w:rsid w:val="00641E1D"/>
    <w:rsid w:val="00645FD8"/>
    <w:rsid w:val="006D7CF7"/>
    <w:rsid w:val="006E7FDB"/>
    <w:rsid w:val="00731DC1"/>
    <w:rsid w:val="00755B0B"/>
    <w:rsid w:val="00760CEA"/>
    <w:rsid w:val="00793281"/>
    <w:rsid w:val="007A0E96"/>
    <w:rsid w:val="007E0B6F"/>
    <w:rsid w:val="008B471D"/>
    <w:rsid w:val="008E6E5E"/>
    <w:rsid w:val="00934D0D"/>
    <w:rsid w:val="00A16AC6"/>
    <w:rsid w:val="00A35E59"/>
    <w:rsid w:val="00A449A8"/>
    <w:rsid w:val="00A568A8"/>
    <w:rsid w:val="00A96822"/>
    <w:rsid w:val="00AE6C58"/>
    <w:rsid w:val="00B37DAF"/>
    <w:rsid w:val="00B55971"/>
    <w:rsid w:val="00B62C26"/>
    <w:rsid w:val="00B92CA1"/>
    <w:rsid w:val="00B97185"/>
    <w:rsid w:val="00BA35A3"/>
    <w:rsid w:val="00CD4810"/>
    <w:rsid w:val="00CE07C0"/>
    <w:rsid w:val="00CF1218"/>
    <w:rsid w:val="00CF3FE5"/>
    <w:rsid w:val="00D17FFB"/>
    <w:rsid w:val="00D44E57"/>
    <w:rsid w:val="00DB6103"/>
    <w:rsid w:val="00DC33A9"/>
    <w:rsid w:val="00E62883"/>
    <w:rsid w:val="00E63D78"/>
    <w:rsid w:val="00ED5B01"/>
    <w:rsid w:val="00F154AB"/>
    <w:rsid w:val="00FB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55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B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B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B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B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55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B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B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B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B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Vrbančić</izvorni_sadrzaj>
    <derivirana_varijabla naziv="DomainObject.DonositeljOdluke.Prezime_1">Vrbančić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30</izvorni_sadrzaj>
    <derivirana_varijabla naziv="DomainObject.Predmet.Referada.Naziv_1">REF 30</derivirana_varijabla>
  </DomainObject.Predmet.Referada.Naziv>
  <DomainObject.Predmet.Referada.Oznaka>
    <izvorni_sadrzaj>REF 30</izvorni_sadrzaj>
    <derivirana_varijabla naziv="DomainObject.Predmet.Referada.Oznaka_1">REF 30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Marijan Vrbančić</izvorni_sadrzaj>
    <derivirana_varijabla naziv="DomainObject.Predmet.Referada.Sudac_1">Marijan Vrbančić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Latković</izvorni_sadrzaj>
    <derivirana_varijabla naziv="DomainObject.Predmet.StrankaFormated_1">  Ana Latković</derivirana_varijabla>
  </DomainObject.Predmet.StrankaFormated>
  <DomainObject.Predmet.StrankaFormatedOIB>
    <izvorni_sadrzaj>  Ana Latković, OIB 10653738309</izvorni_sadrzaj>
    <derivirana_varijabla naziv="DomainObject.Predmet.StrankaFormatedOIB_1">  Ana Latković, OIB 10653738309</derivirana_varijabla>
  </DomainObject.Predmet.StrankaFormatedOIB>
  <DomainObject.Predmet.StrankaFormatedWithAdress>
    <izvorni_sadrzaj> Ana Latković, Ulica Mojsija Baltića 1, 48260 Križevci</izvorni_sadrzaj>
    <derivirana_varijabla naziv="DomainObject.Predmet.StrankaFormatedWithAdress_1"> Ana Latković, Ulica Mojsija Baltića 1, 48260 Križevci</derivirana_varijabla>
  </DomainObject.Predmet.StrankaFormatedWithAdress>
  <DomainObject.Predmet.StrankaFormatedWithAdressOIB>
    <izvorni_sadrzaj> Ana Latković, OIB 10653738309, Ulica Mojsija Baltića 1, 48260 Križevci</izvorni_sadrzaj>
    <derivirana_varijabla naziv="DomainObject.Predmet.StrankaFormatedWithAdressOIB_1"> Ana Latković, OIB 10653738309, Ulica Mojsija Baltića 1, 48260 Križevci</derivirana_varijabla>
  </DomainObject.Predmet.StrankaFormatedWithAdressOIB>
  <DomainObject.Predmet.StrankaWithAdress>
    <izvorni_sadrzaj>Ana Latković Ulica Mojsija Baltića 1,48260 Križevci</izvorni_sadrzaj>
    <derivirana_varijabla naziv="DomainObject.Predmet.StrankaWithAdress_1">Ana Latković Ulica Mojsija Baltića 1,48260 Križevci</derivirana_varijabla>
  </DomainObject.Predmet.StrankaWithAdress>
  <DomainObject.Predmet.StrankaWithAdressOIB>
    <izvorni_sadrzaj>Ana Latković, OIB 10653738309, Ulica Mojsija Baltića 1,48260 Križevci</izvorni_sadrzaj>
    <derivirana_varijabla naziv="DomainObject.Predmet.StrankaWithAdressOIB_1">Ana Latković, OIB 10653738309, Ulica Mojsija Baltića 1,48260 Križevci</derivirana_varijabla>
  </DomainObject.Predmet.StrankaWithAdressOIB>
  <DomainObject.Predmet.StrankaNazivFormated>
    <izvorni_sadrzaj>Ana Latković</izvorni_sadrzaj>
    <derivirana_varijabla naziv="DomainObject.Predmet.StrankaNazivFormated_1">Ana Latković</derivirana_varijabla>
  </DomainObject.Predmet.StrankaNazivFormated>
  <DomainObject.Predmet.StrankaNazivFormatedOIB>
    <izvorni_sadrzaj>Ana Latković, OIB 10653738309</izvorni_sadrzaj>
    <derivirana_varijabla naziv="DomainObject.Predmet.StrankaNazivFormatedOIB_1">Ana Latković, OIB 10653738309</derivirana_varijabla>
  </DomainObject.Predmet.StrankaNazivFormatedOIB>
  <DomainObject.Predmet.Sud.Adresa.Naselje>
    <izvorni_sadrzaj>Križevci</izvorni_sadrzaj>
    <derivirana_varijabla naziv="DomainObject.Predmet.Sud.Adresa.Naselje_1">Križevci</derivirana_varijabla>
  </DomainObject.Predmet.Sud.Adresa.Naselje>
  <DomainObject.Predmet.Sud.Adresa.NaseljeLokativ>
    <izvorni_sadrzaj>Križevcima</izvorni_sadrzaj>
    <derivirana_varijabla naziv="DomainObject.Predmet.Sud.Adresa.NaseljeLokativ_1">Križevcima</derivirana_varijabla>
  </DomainObject.Predmet.Sud.Adresa.NaseljeLokativ>
  <DomainObject.Predmet.Sud.Adresa.PostBroj>
    <izvorni_sadrzaj>48260</izvorni_sadrzaj>
    <derivirana_varijabla naziv="DomainObject.Predmet.Sud.Adresa.PostBroj_1">48260</derivirana_varijabla>
  </DomainObject.Predmet.Sud.Adresa.PostBroj>
  <DomainObject.Predmet.Sud.Adresa.UlicaIKBR>
    <izvorni_sadrzaj>Ivana Zakmardija Dijankovečkog 14</izvorni_sadrzaj>
    <derivirana_varijabla naziv="DomainObject.Predmet.Sud.Adresa.UlicaIKBR_1">Ivana Zakmardija Dijankovečkog 14</derivirana_varijabla>
  </DomainObject.Predmet.Sud.Adresa.UlicaIKBR>
  <DomainObject.Predmet.Sud.Naziv>
    <izvorni_sadrzaj>Općinski sud u Bjelovaru - Stalna služba u Križevcima</izvorni_sadrzaj>
    <derivirana_varijabla naziv="DomainObject.Predmet.Sud.Naziv_1">Općinski sud u Bjelovaru - Stalna služba u Križevcima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30</izvorni_sadrzaj>
    <derivirana_varijabla naziv="DomainObject.Predmet.TrenutnaLokacijaSpisa.Naziv_1">REF 30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KRIŽEVCI</izvorni_sadrzaj>
    <derivirana_varijabla naziv="DomainObject.Predmet.UstrojstvenaJedinicaVodi.Naziv_1">SUDSKA PISARNICA KRIŽEVCI</derivirana_varijabla>
  </DomainObject.Predmet.UstrojstvenaJedinicaVodi.Naziv>
  <DomainObject.Predmet.UstrojstvenaJedinicaVodi.Oznaka>
    <izvorni_sadrzaj>PISARNICA KRIŽEVCI</izvorni_sadrzaj>
    <derivirana_varijabla naziv="DomainObject.Predmet.UstrojstvenaJedinicaVodi.Oznaka_1">PISARNICA KRIŽEVCI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Dragica Barenić</izvorni_sadrzaj>
    <derivirana_varijabla naziv="DomainObject.Predmet.Zapisnicar_1">Dragica Barenić</derivirana_varijabla>
  </DomainObject.Predmet.Zapisnicar>
  <DomainObject.Predmet.StrankaListFormated>
    <izvorni_sadrzaj>
      <item>Ana Latković</item>
    </izvorni_sadrzaj>
    <derivirana_varijabla naziv="DomainObject.Predmet.StrankaListFormated_1">
      <item>Ana Latković</item>
    </derivirana_varijabla>
  </DomainObject.Predmet.StrankaListFormated>
  <DomainObject.Predmet.StrankaListFormatedOIB>
    <izvorni_sadrzaj>
      <item>Ana Latković, OIB 10653738309</item>
    </izvorni_sadrzaj>
    <derivirana_varijabla naziv="DomainObject.Predmet.StrankaListFormatedOIB_1">
      <item>Ana Latković, OIB 10653738309</item>
    </derivirana_varijabla>
  </DomainObject.Predmet.StrankaListFormatedOIB>
  <DomainObject.Predmet.StrankaListFormatedWithAdress>
    <izvorni_sadrzaj>
      <item>Ana Latković, Ulica Mojsija Baltića 1, 48260 Križevci</item>
    </izvorni_sadrzaj>
    <derivirana_varijabla naziv="DomainObject.Predmet.StrankaListFormatedWithAdress_1">
      <item>Ana Latković, Ulica Mojsija Baltića 1, 48260 Križevci</item>
    </derivirana_varijabla>
  </DomainObject.Predmet.StrankaListFormatedWithAdress>
  <DomainObject.Predmet.StrankaListFormatedWithAdressOIB>
    <izvorni_sadrzaj>
      <item>Ana Latković, OIB 10653738309, Ulica Mojsija Baltića 1, 48260 Križevci</item>
    </izvorni_sadrzaj>
    <derivirana_varijabla naziv="DomainObject.Predmet.StrankaListFormatedWithAdressOIB_1">
      <item>Ana Latković, OIB 10653738309, Ulica Mojsija Baltića 1, 48260 Križevci</item>
    </derivirana_varijabla>
  </DomainObject.Predmet.StrankaListFormatedWithAdressOIB>
  <DomainObject.Predmet.StrankaListNazivFormated>
    <izvorni_sadrzaj>
      <item>Ana Latković</item>
    </izvorni_sadrzaj>
    <derivirana_varijabla naziv="DomainObject.Predmet.StrankaListNazivFormated_1">
      <item>Ana Latković</item>
    </derivirana_varijabla>
  </DomainObject.Predmet.StrankaListNazivFormated>
  <DomainObject.Predmet.StrankaListNazivFormatedOIB>
    <izvorni_sadrzaj>
      <item>Ana Latković, OIB 10653738309</item>
    </izvorni_sadrzaj>
    <derivirana_varijabla naziv="DomainObject.Predmet.StrankaListNazivFormatedOIB_1">
      <item>Ana Latković, OIB 10653738309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SPLITSKA BANKA d.d.</item>
      <item>EOS Matrix d.o.o.</item>
      <item>ERSTE CARD CLUB d.o.o.</item>
      <item>GRADSKA d.o.o.</item>
      <item>MUNDUS MAXIMUS d.o.o.</item>
      <item>FINANCIJSKA AGENCIJA (FINA)</item>
      <item>FINA, Podružnica Koprivnica</item>
      <item>IMEX BANKA dioničko društvo</item>
      <item>OTP BANKA d.d.</item>
    </izvorni_sadrzaj>
    <derivirana_varijabla naziv="DomainObject.Predmet.OstaliListFormated_1">
      <item>SPLITSKA BANKA d.d.</item>
      <item>EOS Matrix d.o.o.</item>
      <item>ERSTE CARD CLUB d.o.o.</item>
      <item>GRADSKA d.o.o.</item>
      <item>MUNDUS MAXIMUS d.o.o.</item>
      <item>FINANCIJSKA AGENCIJA (FINA)</item>
      <item>FINA, Podružnica Koprivnica</item>
      <item>IMEX BANKA dioničko društvo</item>
      <item>OTP BANKA d.d.</item>
    </derivirana_varijabla>
  </DomainObject.Predmet.OstaliListFormated>
  <DomainObject.Predmet.OstaliListFormatedOIB>
    <izvorni_sadrzaj>
      <item>SPLITSKA BANKA d.d., OIB 69326397242</item>
      <item>EOS Matrix d.o.o., OIB 76674680107</item>
      <item>ERSTE CARD CLUB d.o.o., OIB 85941596441</item>
      <item>GRADSKA d.o.o., OIB 56770477894</item>
      <item>MUNDUS MAXIMUS d.o.o., OIB 93700003301</item>
      <item>FINANCIJSKA AGENCIJA (FINA), OIB 85821130368</item>
      <item>FINA, Podružnica Koprivnica</item>
      <item>IMEX BANKA dioničko društvo, OIB 99326633206</item>
      <item>OTP BANKA d.d., OIB 52508873833</item>
    </izvorni_sadrzaj>
    <derivirana_varijabla naziv="DomainObject.Predmet.OstaliListFormatedOIB_1">
      <item>SPLITSKA BANKA d.d., OIB 69326397242</item>
      <item>EOS Matrix d.o.o., OIB 76674680107</item>
      <item>ERSTE CARD CLUB d.o.o., OIB 85941596441</item>
      <item>GRADSKA d.o.o., OIB 56770477894</item>
      <item>MUNDUS MAXIMUS d.o.o., OIB 93700003301</item>
      <item>FINANCIJSKA AGENCIJA (FINA), OIB 85821130368</item>
      <item>FINA, Podružnica Koprivnica</item>
      <item>IMEX BANKA dioničko društvo, OIB 99326633206</item>
      <item>OTP BANKA d.d., OIB 52508873833</item>
    </derivirana_varijabla>
  </DomainObject.Predmet.OstaliListFormatedOIB>
  <DomainObject.Predmet.OstaliListFormatedWithAdress>
    <izvorni_sadrzaj>
      <item>SPLITSKA BANKA d.d., Poljička cesta 37, 21000 Split</item>
      <item>EOS Matrix d.o.o., Horvatova 82, 10000 Zagreb</item>
      <item>ERSTE CARD CLUB d.o.o., Praška br. 5, 10000 Zagreb</item>
      <item>GRADSKA d.o.o., Bukovac Gornji 60c, 10000 Zagreb</item>
      <item>MUNDUS MAXIMUS d.o.o., Petari 20, 10000 Zagreb</item>
      <item>FINANCIJSKA AGENCIJA (FINA), Ulica grada Vukovara 70, 10000 Zagreb</item>
      <item>FINA, Podružnica Koprivnica, Opatička 1, 48000 Koprivnica</item>
      <item>IMEX BANKA dioničko društvo, Folnegovićeva 1c, 10000 Zagreb</item>
      <item>OTP BANKA d.d., Ulica domovinskog rata 2, 23000 Zadar</item>
    </izvorni_sadrzaj>
    <derivirana_varijabla naziv="DomainObject.Predmet.OstaliListFormatedWithAdress_1">
      <item>SPLITSKA BANKA d.d., Poljička cesta 37, 21000 Split</item>
      <item>EOS Matrix d.o.o., Horvatova 82, 10000 Zagreb</item>
      <item>ERSTE CARD CLUB d.o.o., Praška br. 5, 10000 Zagreb</item>
      <item>GRADSKA d.o.o., Bukovac Gornji 60c, 10000 Zagreb</item>
      <item>MUNDUS MAXIMUS d.o.o., Petari 20, 10000 Zagreb</item>
      <item>FINANCIJSKA AGENCIJA (FINA), Ulica grada Vukovara 70, 10000 Zagreb</item>
      <item>FINA, Podružnica Koprivnica, Opatička 1, 48000 Koprivnica</item>
      <item>IMEX BANKA dioničko društvo, Folnegovićeva 1c, 10000 Zagreb</item>
      <item>OTP BANKA d.d., Ulica domovinskog rata 2, 23000 Zadar</item>
    </derivirana_varijabla>
  </DomainObject.Predmet.OstaliListFormatedWithAdress>
  <DomainObject.Predmet.OstaliListFormatedWithAdressOIB>
    <izvorni_sadrzaj>
      <item>SPLITSKA BANKA d.d., OIB 69326397242, Poljička cesta 37, 21000 Split</item>
      <item>EOS Matrix d.o.o., OIB 76674680107, Horvatova 82, 10000 Zagreb</item>
      <item>ERSTE CARD CLUB d.o.o., OIB 85941596441, Praška br. 5, 10000 Zagreb</item>
      <item>GRADSKA d.o.o., OIB 56770477894, Bukovac Gornji 60c, 10000 Zagreb</item>
      <item>MUNDUS MAXIMUS d.o.o., OIB 93700003301, Petari 20, 10000 Zagreb</item>
      <item>FINANCIJSKA AGENCIJA (FINA), OIB 85821130368, Ulica grada Vukovara 70, 10000 Zagreb</item>
      <item>FINA, Podružnica Koprivnica, Opatička 1, 48000 Koprivnica</item>
      <item>IMEX BANKA dioničko društvo, OIB 99326633206, Folnegovićeva 1c, 10000 Zagreb</item>
      <item>OTP BANKA d.d., OIB 52508873833, Ulica domovinskog rata 2, 23000 Zadar</item>
    </izvorni_sadrzaj>
    <derivirana_varijabla naziv="DomainObject.Predmet.OstaliListFormatedWithAdressOIB_1">
      <item>SPLITSKA BANKA d.d., OIB 69326397242, Poljička cesta 37, 21000 Split</item>
      <item>EOS Matrix d.o.o., OIB 76674680107, Horvatova 82, 10000 Zagreb</item>
      <item>ERSTE CARD CLUB d.o.o., OIB 85941596441, Praška br. 5, 10000 Zagreb</item>
      <item>GRADSKA d.o.o., OIB 56770477894, Bukovac Gornji 60c, 10000 Zagreb</item>
      <item>MUNDUS MAXIMUS d.o.o., OIB 93700003301, Petari 20, 10000 Zagreb</item>
      <item>FINANCIJSKA AGENCIJA (FINA), OIB 85821130368, Ulica grada Vukovara 70, 10000 Zagreb</item>
      <item>FINA, Podružnica Koprivnica, Opatička 1, 48000 Koprivnica</item>
      <item>IMEX BANKA dioničko društvo, OIB 99326633206, Folnegovićeva 1c, 10000 Zagreb</item>
      <item>OTP BANKA d.d., OIB 52508873833, Ulica domovinskog rata 2, 23000 Zadar</item>
    </derivirana_varijabla>
  </DomainObject.Predmet.OstaliListFormatedWithAdressOIB>
  <DomainObject.Predmet.OstaliListNazivFormated>
    <izvorni_sadrzaj>
      <item>SPLITSKA BANKA d.d.</item>
      <item>EOS Matrix d.o.o.</item>
      <item>ERSTE CARD CLUB d.o.o.</item>
      <item>GRADSKA d.o.o.</item>
      <item>MUNDUS MAXIMUS d.o.o.</item>
      <item>FINANCIJSKA AGENCIJA (FINA)</item>
      <item>FINA, Podružnica Koprivnica</item>
      <item>IMEX BANKA dioničko društvo</item>
      <item>OTP BANKA d.d.</item>
    </izvorni_sadrzaj>
    <derivirana_varijabla naziv="DomainObject.Predmet.OstaliListNazivFormated_1">
      <item>SPLITSKA BANKA d.d.</item>
      <item>EOS Matrix d.o.o.</item>
      <item>ERSTE CARD CLUB d.o.o.</item>
      <item>GRADSKA d.o.o.</item>
      <item>MUNDUS MAXIMUS d.o.o.</item>
      <item>FINANCIJSKA AGENCIJA (FINA)</item>
      <item>FINA, Podružnica Koprivnica</item>
      <item>IMEX BANKA dioničko društvo</item>
      <item>OTP BANKA d.d.</item>
    </derivirana_varijabla>
  </DomainObject.Predmet.OstaliListNazivFormated>
  <DomainObject.Predmet.OstaliListNazivFormatedOIB>
    <izvorni_sadrzaj>
      <item>SPLITSKA BANKA d.d., OIB 69326397242</item>
      <item>EOS Matrix d.o.o., OIB 76674680107</item>
      <item>ERSTE CARD CLUB d.o.o., OIB 85941596441</item>
      <item>GRADSKA d.o.o., OIB 56770477894</item>
      <item>MUNDUS MAXIMUS d.o.o., OIB 93700003301</item>
      <item>FINANCIJSKA AGENCIJA (FINA), OIB 85821130368</item>
      <item>FINA, Podružnica Koprivnica</item>
      <item>IMEX BANKA dioničko društvo, OIB 99326633206</item>
      <item>OTP BANKA d.d., OIB 52508873833</item>
    </izvorni_sadrzaj>
    <derivirana_varijabla naziv="DomainObject.Predmet.OstaliListNazivFormatedOIB_1">
      <item>SPLITSKA BANKA d.d., OIB 69326397242</item>
      <item>EOS Matrix d.o.o., OIB 76674680107</item>
      <item>ERSTE CARD CLUB d.o.o., OIB 85941596441</item>
      <item>GRADSKA d.o.o., OIB 56770477894</item>
      <item>MUNDUS MAXIMUS d.o.o., OIB 93700003301</item>
      <item>FINANCIJSKA AGENCIJA (FINA), OIB 85821130368</item>
      <item>FINA, Podružnica Koprivnica</item>
      <item>IMEX BANKA dioničko društvo, OIB 99326633206</item>
      <item>OTP BANKA d.d.,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Latković</izvorni_sadrzaj>
    <derivirana_varijabla naziv="DomainObject.Predmet.StrankaIDrugi_1">Ana Latković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Ana Latković, OIB 10653738309, Ulica Mojsija Baltića 1, 48260 Križevci</izvorni_sadrzaj>
    <derivirana_varijabla naziv="DomainObject.Predmet.StrankaIDrugiAdressOIB_1">Ana Latković, OIB 10653738309, Ulica Mojsija Baltića 1,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Latković</item>
      <item>SPLITSKA BANKA d.d.</item>
      <item>EOS Matrix d.o.o.</item>
      <item>ERSTE CARD CLUB d.o.o.</item>
      <item>GRADSKA d.o.o.</item>
      <item>MUNDUS MAXIMUS d.o.o.</item>
      <item>FINANCIJSKA AGENCIJA (FINA)</item>
      <item>FINA, Podružnica Koprivnica</item>
      <item>IMEX BANKA dioničko društvo</item>
      <item>OTP BANKA d.d.</item>
    </izvorni_sadrzaj>
    <derivirana_varijabla naziv="DomainObject.Predmet.SudioniciListNaziv_1">
      <item>Ana Latković</item>
      <item>SPLITSKA BANKA d.d.</item>
      <item>EOS Matrix d.o.o.</item>
      <item>ERSTE CARD CLUB d.o.o.</item>
      <item>GRADSKA d.o.o.</item>
      <item>MUNDUS MAXIMUS d.o.o.</item>
      <item>FINANCIJSKA AGENCIJA (FINA)</item>
      <item>FINA, Podružnica Koprivnica</item>
      <item>IMEX BANKA dioničko društvo</item>
      <item>OTP BANKA d.d.</item>
    </derivirana_varijabla>
  </DomainObject.Predmet.SudioniciListNaziv>
  <DomainObject.Predmet.SudioniciListAdressOIB>
    <izvorni_sadrzaj>
      <item>Ana Latković, OIB 10653738309, Ulica Mojsija Baltića 1,48260 Križevci</item>
      <item>SPLITSKA BANKA d.d., OIB 69326397242, Poljička cesta 37,21000 Split</item>
      <item>EOS Matrix d.o.o., OIB 76674680107, Horvatova 82,10000 Zagreb</item>
      <item>ERSTE CARD CLUB d.o.o., OIB 85941596441, Praška br. 5,10000 Zagreb</item>
      <item>GRADSKA d.o.o., OIB 56770477894, Bukovac Gornji 60c,10000 Zagreb</item>
      <item>MUNDUS MAXIMUS d.o.o., OIB 93700003301, Petari 20,10000 Zagreb</item>
      <item>FINANCIJSKA AGENCIJA (FINA), OIB 85821130368, Ulica grada Vukovara 70,10000 Zagreb</item>
      <item>FINA, Podružnica Koprivnica, Opatička 1,48000 Koprivnica</item>
      <item>IMEX BANKA dioničko društvo, OIB 99326633206, Folnegovićeva 1c,10000 Zagreb</item>
      <item>OTP BANKA d.d., OIB 52508873833, Ulica domovinskog rata 2,23000 Zadar</item>
    </izvorni_sadrzaj>
    <derivirana_varijabla naziv="DomainObject.Predmet.SudioniciListAdressOIB_1">
      <item>Ana Latković, OIB 10653738309, Ulica Mojsija Baltića 1,48260 Križevci</item>
      <item>SPLITSKA BANKA d.d., OIB 69326397242, Poljička cesta 37,21000 Split</item>
      <item>EOS Matrix d.o.o., OIB 76674680107, Horvatova 82,10000 Zagreb</item>
      <item>ERSTE CARD CLUB d.o.o., OIB 85941596441, Praška br. 5,10000 Zagreb</item>
      <item>GRADSKA d.o.o., OIB 56770477894, Bukovac Gornji 60c,10000 Zagreb</item>
      <item>MUNDUS MAXIMUS d.o.o., OIB 93700003301, Petari 20,10000 Zagreb</item>
      <item>FINANCIJSKA AGENCIJA (FINA), OIB 85821130368, Ulica grada Vukovara 70,10000 Zagreb</item>
      <item>FINA, Podružnica Koprivnica, Opatička 1,48000 Koprivnica</item>
      <item>IMEX BANKA dioničko društvo, OIB 99326633206, Folnegovićeva 1c,10000 Zagreb</item>
      <item>OTP BANKA d.d., OIB 52508873833, Ulica domovinskog rata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10653738309</item>
      <item>, OIB 69326397242</item>
      <item>, OIB 76674680107</item>
      <item>, OIB 85941596441</item>
      <item>, OIB 56770477894</item>
      <item>, OIB 93700003301</item>
      <item>, OIB 85821130368</item>
      <item>, OIB null</item>
      <item>, OIB 99326633206</item>
      <item>, OIB 52508873833</item>
    </izvorni_sadrzaj>
    <derivirana_varijabla naziv="DomainObject.Predmet.SudioniciListNazivOIB_1">
      <item>, OIB 10653738309</item>
      <item>, OIB 69326397242</item>
      <item>, OIB 76674680107</item>
      <item>, OIB 85941596441</item>
      <item>, OIB 56770477894</item>
      <item>, OIB 93700003301</item>
      <item>, OIB 85821130368</item>
      <item>, OIB null</item>
      <item>, OIB 99326633206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2390</properties:Characters>
  <properties:Lines>85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Ref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2017-01-27T09:04:00Z</dcterms:created>
  <dc:creator>dbarenic</dc:creator>
  <cp:lastModifiedBy>Dragica Barenić</cp:lastModifiedBy>
  <cp:lastPrinted>2016-11-14T08:51:00Z</cp:lastPrinted>
  <dcterms:modified xmlns:xsi="http://www.w3.org/2001/XMLSchema-instance" xsi:type="dcterms:W3CDTF">2017-01-27T10:56:00Z</dcterms:modified>
  <cp:revision>6</cp:revision>
  <dc:title>Ref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