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89dc" w14:paraId="98589d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B38DE">
        <w:rPr>
          <w:rFonts w:hAnsi="Times New Roman" w:ascii="Times New Roman"/>
          <w:szCs w:val="24"/>
          <w:lang w:val="hr-HR"/>
        </w:rPr>
        <w:t xml:space="preserve"> CRNI ŠKORPION d.o.o., OIB: 65412928596, </w:t>
      </w:r>
      <w:r w:rsidR="00715F98">
        <w:rPr>
          <w:rFonts w:hAnsi="Times New Roman" w:ascii="Times New Roman"/>
          <w:szCs w:val="24"/>
          <w:lang w:val="hr-HR"/>
        </w:rPr>
        <w:t xml:space="preserve">MBS: </w:t>
      </w:r>
      <w:r w:rsidR="00715F98" w:rsidRPr="00715F98">
        <w:rPr>
          <w:rFonts w:hAnsi="Times New Roman" w:ascii="Times New Roman"/>
          <w:szCs w:val="24"/>
          <w:lang w:val="hr-HR"/>
        </w:rPr>
        <w:t>080706690</w:t>
      </w:r>
      <w:r w:rsidR="00715F98">
        <w:rPr>
          <w:rFonts w:hAnsi="Times New Roman" w:ascii="Times New Roman"/>
          <w:szCs w:val="24"/>
          <w:lang w:val="hr-HR"/>
        </w:rPr>
        <w:t xml:space="preserve">, </w:t>
      </w:r>
      <w:r w:rsidR="00CB38DE">
        <w:rPr>
          <w:rFonts w:hAnsi="Times New Roman" w:ascii="Times New Roman"/>
          <w:szCs w:val="24"/>
          <w:lang w:val="hr-HR"/>
        </w:rPr>
        <w:t xml:space="preserve">Zaprešić, Trg Franje Tuđmana 4,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B38DE">
        <w:rPr>
          <w:rFonts w:hAnsi="Times New Roman" w:ascii="Times New Roman"/>
          <w:szCs w:val="24"/>
          <w:lang w:val="hr-HR"/>
        </w:rPr>
        <w:t xml:space="preserve">20. travnja </w:t>
      </w:r>
      <w:r w:rsidR="001E2A22">
        <w:rPr>
          <w:rFonts w:hAnsi="Times New Roman" w:ascii="Times New Roman"/>
          <w:szCs w:val="24"/>
          <w:lang w:val="hr-HR"/>
        </w:rPr>
        <w:t xml:space="preserve"> 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A66D70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94362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r w:rsidR="00715F98">
        <w:rPr>
          <w:rFonts w:hAnsi="Times New Roman" w:ascii="Times New Roman"/>
          <w:szCs w:val="24"/>
        </w:rPr>
        <w:t xml:space="preserve">CRNI ŠKORPION d.o.o., OIB: 65412928596, </w:t>
      </w:r>
      <w:r w:rsidR="00281C52">
        <w:rPr>
          <w:rFonts w:hAnsi="Times New Roman" w:ascii="Times New Roman"/>
          <w:szCs w:val="24"/>
        </w:rPr>
        <w:t xml:space="preserve">MBS: </w:t>
      </w:r>
      <w:r w:rsidR="00281C52" w:rsidRPr="00715F98">
        <w:rPr>
          <w:rFonts w:hAnsi="Times New Roman" w:ascii="Times New Roman"/>
          <w:szCs w:val="24"/>
        </w:rPr>
        <w:t>080706690</w:t>
      </w:r>
      <w:r w:rsidR="00281C52">
        <w:rPr>
          <w:rFonts w:hAnsi="Times New Roman" w:ascii="Times New Roman"/>
          <w:szCs w:val="24"/>
        </w:rPr>
        <w:t xml:space="preserve">, </w:t>
      </w:r>
      <w:r w:rsidR="00715F98">
        <w:rPr>
          <w:rFonts w:hAnsi="Times New Roman" w:ascii="Times New Roman"/>
          <w:szCs w:val="24"/>
        </w:rPr>
        <w:t>Zaprešić, Trg Franje Tuđmana 4.</w:t>
      </w:r>
      <w:r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6B0C89">
        <w:rPr>
          <w:rFonts w:hAnsi="Times New Roman" w:ascii="Times New Roman"/>
          <w:szCs w:val="24"/>
        </w:rPr>
        <w:t xml:space="preserve">20. travnja 2016. godine </w:t>
      </w:r>
      <w:r w:rsidR="00BF53E7">
        <w:rPr>
          <w:rFonts w:hAnsi="Times New Roman" w:ascii="Times New Roman"/>
          <w:szCs w:val="24"/>
        </w:rPr>
        <w:t xml:space="preserve"> u </w:t>
      </w:r>
      <w:r w:rsidR="006B0C89">
        <w:rPr>
          <w:rFonts w:hAnsi="Times New Roman" w:ascii="Times New Roman"/>
          <w:szCs w:val="24"/>
        </w:rPr>
        <w:t>11</w:t>
      </w:r>
      <w:r w:rsidR="00F14378">
        <w:rPr>
          <w:rFonts w:hAnsi="Times New Roman" w:ascii="Times New Roman"/>
          <w:szCs w:val="24"/>
        </w:rPr>
        <w:t xml:space="preserve">,00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r w:rsidR="006B0C89">
        <w:rPr>
          <w:rFonts w:hAnsi="Times New Roman" w:ascii="Times New Roman"/>
          <w:szCs w:val="24"/>
        </w:rPr>
        <w:t>00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F36B0">
        <w:rPr>
          <w:rFonts w:hAnsi="Times New Roman" w:ascii="Times New Roman"/>
          <w:szCs w:val="24"/>
        </w:rPr>
        <w:t xml:space="preserve">Dušanka Ivančević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9F36B0">
        <w:rPr>
          <w:rFonts w:hAnsi="Times New Roman" w:ascii="Times New Roman"/>
          <w:szCs w:val="24"/>
        </w:rPr>
        <w:t xml:space="preserve">59003296761 </w:t>
      </w:r>
      <w:r w:rsidR="008509F4">
        <w:rPr>
          <w:rFonts w:hAnsi="Times New Roman" w:ascii="Times New Roman"/>
          <w:szCs w:val="24"/>
        </w:rPr>
        <w:t xml:space="preserve">iz Zagreba, </w:t>
      </w:r>
    </w:p>
    <w:p w:rsidRDefault="009F36B0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B. </w:t>
      </w:r>
      <w:proofErr w:type="spellStart"/>
      <w:r>
        <w:rPr>
          <w:rFonts w:hAnsi="Times New Roman" w:ascii="Times New Roman"/>
          <w:szCs w:val="24"/>
        </w:rPr>
        <w:t>Bernardija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8509F4">
        <w:rPr>
          <w:rFonts w:hAnsi="Times New Roman" w:ascii="Times New Roman"/>
          <w:szCs w:val="24"/>
        </w:rPr>
        <w:t>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D799A">
        <w:rPr>
          <w:rFonts w:hAnsi="Times New Roman" w:ascii="Times New Roman"/>
          <w:szCs w:val="24"/>
          <w:lang w:val="hr-HR"/>
        </w:rPr>
        <w:t>CRNI ŠKORPION d.o.o., OIB: 65412928596,</w:t>
      </w:r>
      <w:r w:rsidR="001D799A">
        <w:rPr>
          <w:rFonts w:hAnsi="Times New Roman" w:ascii="Times New Roman"/>
          <w:szCs w:val="24"/>
        </w:rPr>
        <w:t xml:space="preserve"> </w:t>
      </w:r>
      <w:r w:rsidR="001D799A">
        <w:rPr>
          <w:rFonts w:hAnsi="Times New Roman" w:ascii="Times New Roman"/>
          <w:szCs w:val="24"/>
          <w:lang w:val="hr-HR"/>
        </w:rPr>
        <w:t xml:space="preserve">MBS: </w:t>
      </w:r>
      <w:r w:rsidR="001D799A" w:rsidRPr="00715F98">
        <w:rPr>
          <w:rFonts w:hAnsi="Times New Roman" w:ascii="Times New Roman"/>
          <w:szCs w:val="24"/>
          <w:lang w:val="hr-HR"/>
        </w:rPr>
        <w:t>080706690</w:t>
      </w:r>
      <w:r w:rsidR="001D799A">
        <w:rPr>
          <w:rFonts w:hAnsi="Times New Roman" w:ascii="Times New Roman"/>
          <w:szCs w:val="24"/>
        </w:rPr>
        <w:t xml:space="preserve">, </w:t>
      </w:r>
      <w:proofErr w:type="spellStart"/>
      <w:r w:rsidR="001D799A">
        <w:rPr>
          <w:rFonts w:hAnsi="Times New Roman" w:ascii="Times New Roman"/>
          <w:szCs w:val="24"/>
        </w:rPr>
        <w:t>Zaprešić</w:t>
      </w:r>
      <w:proofErr w:type="spellEnd"/>
      <w:r w:rsidR="001D799A">
        <w:rPr>
          <w:rFonts w:hAnsi="Times New Roman" w:ascii="Times New Roman"/>
          <w:szCs w:val="24"/>
        </w:rPr>
        <w:t xml:space="preserve">, </w:t>
      </w:r>
      <w:proofErr w:type="spellStart"/>
      <w:r w:rsidR="001D799A">
        <w:rPr>
          <w:rFonts w:hAnsi="Times New Roman" w:ascii="Times New Roman"/>
          <w:szCs w:val="24"/>
        </w:rPr>
        <w:t>Trg</w:t>
      </w:r>
      <w:proofErr w:type="spellEnd"/>
      <w:r w:rsidR="001D799A">
        <w:rPr>
          <w:rFonts w:hAnsi="Times New Roman" w:ascii="Times New Roman"/>
          <w:szCs w:val="24"/>
        </w:rPr>
        <w:t xml:space="preserve"> </w:t>
      </w:r>
      <w:proofErr w:type="spellStart"/>
      <w:r w:rsidR="001D799A">
        <w:rPr>
          <w:rFonts w:hAnsi="Times New Roman" w:ascii="Times New Roman"/>
          <w:szCs w:val="24"/>
        </w:rPr>
        <w:t>Franje</w:t>
      </w:r>
      <w:proofErr w:type="spellEnd"/>
      <w:r w:rsidR="001D799A">
        <w:rPr>
          <w:rFonts w:hAnsi="Times New Roman" w:ascii="Times New Roman"/>
          <w:szCs w:val="24"/>
        </w:rPr>
        <w:t xml:space="preserve"> </w:t>
      </w:r>
      <w:proofErr w:type="spellStart"/>
      <w:r w:rsidR="001D799A">
        <w:rPr>
          <w:rFonts w:hAnsi="Times New Roman" w:ascii="Times New Roman"/>
          <w:szCs w:val="24"/>
        </w:rPr>
        <w:t>Tuđmana</w:t>
      </w:r>
      <w:proofErr w:type="spellEnd"/>
      <w:r w:rsidR="001D799A">
        <w:rPr>
          <w:rFonts w:hAnsi="Times New Roman" w:ascii="Times New Roman"/>
          <w:szCs w:val="24"/>
        </w:rPr>
        <w:t xml:space="preserve"> 4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17.02.2016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17.02.2016.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AB7607" w:rsidRPr="00AB7607">
        <w:rPr>
          <w:rFonts w:hAnsi="Times New Roman" w:ascii="Times New Roman"/>
          <w:lang w:val="hr-HR"/>
        </w:rPr>
        <w:t>17.02.2016.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r w:rsidR="00A32489">
        <w:rPr>
          <w:rFonts w:hAnsi="Times New Roman" w:ascii="Times New Roman"/>
          <w:lang w:val="hr-HR"/>
        </w:rPr>
        <w:t xml:space="preserve">20. travnja </w:t>
      </w:r>
      <w:r w:rsidR="003B09A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300BDB">
        <w:rPr>
          <w:rFonts w:hAnsi="Times New Roman" w:ascii="Times New Roman"/>
          <w:lang w:val="hr-HR"/>
        </w:rPr>
        <w:t xml:space="preserve">, v.r. 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00BDB" w:rsidP="00A128B6" w:rsidR="00300BDB">
      <w:pPr>
        <w:ind w:left="4956"/>
        <w:jc w:val="right"/>
        <w:rPr>
          <w:bCs/>
          <w:szCs w:val="24"/>
        </w:rPr>
      </w:pPr>
      <w:proofErr w:type="spellStart"/>
      <w:r w:rsidRPr="00D70F2B">
        <w:rPr>
          <w:rFonts w:hAnsi="Times New Roman" w:ascii="Times New Roman"/>
          <w:bCs/>
          <w:szCs w:val="24"/>
        </w:rPr>
        <w:t>Za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točnost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otpravka</w:t>
      </w:r>
      <w:proofErr w:type="spellEnd"/>
      <w:r w:rsidRPr="00D70F2B">
        <w:rPr>
          <w:rFonts w:hAnsi="Times New Roman" w:ascii="Times New Roman"/>
          <w:bCs/>
          <w:szCs w:val="24"/>
        </w:rPr>
        <w:t>-</w:t>
      </w:r>
    </w:p>
    <w:p w:rsidRDefault="00300BDB" w:rsidP="00A128B6" w:rsidR="00300BDB" w:rsidRPr="00D70F2B">
      <w:pPr>
        <w:ind w:left="4956"/>
        <w:jc w:val="right"/>
        <w:rPr>
          <w:rFonts w:hAnsi="Times New Roman" w:ascii="Times New Roman"/>
          <w:bCs/>
          <w:szCs w:val="24"/>
        </w:rPr>
      </w:pPr>
      <w:proofErr w:type="spellStart"/>
      <w:r w:rsidRPr="00D70F2B">
        <w:rPr>
          <w:rFonts w:hAnsi="Times New Roman" w:ascii="Times New Roman"/>
          <w:bCs/>
          <w:szCs w:val="24"/>
        </w:rPr>
        <w:t>ovlašteni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službenik</w:t>
      </w:r>
      <w:proofErr w:type="spellEnd"/>
    </w:p>
    <w:p w:rsidRDefault="00300BDB" w:rsidP="00A128B6" w:rsidR="00300BDB" w:rsidRPr="00D70F2B">
      <w:pPr>
        <w:ind w:firstLine="708" w:left="4956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  </w:t>
      </w:r>
      <w:r w:rsidRPr="00D70F2B">
        <w:rPr>
          <w:rFonts w:hAnsi="Times New Roman" w:ascii="Times New Roman"/>
          <w:bCs/>
          <w:szCs w:val="24"/>
        </w:rPr>
        <w:t>Mirjana Gašparić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AB7607">
          <w:rPr>
            <w:rFonts w:hAnsi="Times New Roman" w:ascii="Times New Roman"/>
          </w:rPr>
          <w:t>70.St-1330</w:t>
        </w:r>
        <w:r>
          <w:rPr>
            <w:rFonts w:hAnsi="Times New Roman" w:ascii="Times New Roman"/>
          </w:rPr>
          <w:t>/201</w:t>
        </w:r>
        <w:r w:rsidR="00AB7607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B7607">
      <w:rPr>
        <w:rFonts w:hAnsi="Times New Roman" w:ascii="Times New Roman"/>
        <w:lang w:val="hr-HR"/>
      </w:rPr>
      <w:t>70.St-1330/2016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85B33"/>
    <w:rsid w:val="001D799A"/>
    <w:rsid w:val="001E2A22"/>
    <w:rsid w:val="00281C52"/>
    <w:rsid w:val="00300BDB"/>
    <w:rsid w:val="003B09AB"/>
    <w:rsid w:val="00412880"/>
    <w:rsid w:val="0042162E"/>
    <w:rsid w:val="004D0269"/>
    <w:rsid w:val="004E11AA"/>
    <w:rsid w:val="004E4A94"/>
    <w:rsid w:val="00516A13"/>
    <w:rsid w:val="00532B71"/>
    <w:rsid w:val="00592C67"/>
    <w:rsid w:val="00593DE9"/>
    <w:rsid w:val="005940E9"/>
    <w:rsid w:val="005961AF"/>
    <w:rsid w:val="005E12E3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30EAB"/>
    <w:rsid w:val="007A29F9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F53E7"/>
    <w:rsid w:val="00C57CAF"/>
    <w:rsid w:val="00CB38DE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F21FF"/>
    <w:rsid w:val="00E9593E"/>
    <w:rsid w:val="00EE5750"/>
    <w:rsid w:val="00EE69E5"/>
    <w:rsid w:val="00F14378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0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B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B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B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B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0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B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B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B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B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St-1330/2016</izvorni_sadrzaj>
    <derivirana_varijabla naziv="DomainObject.Predmet.OznakaBroj_1">St-1330/2016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CRNI ŠKORPION d.o.o.</izvorni_sadrzaj>
    <derivirana_varijabla naziv="DomainObject.Predmet.ProtustrankaFormated_1">  CRNI ŠKORPION d.o.o.</derivirana_varijabla>
  </DomainObject.Predmet.ProtustrankaFormated>
  <DomainObject.Predmet.ProtustrankaFormatedOIB>
    <izvorni_sadrzaj>  CRNI ŠKORPION d.o.o., OIB 65412928596</izvorni_sadrzaj>
    <derivirana_varijabla naziv="DomainObject.Predmet.ProtustrankaFormatedOIB_1">  CRNI ŠKORPION d.o.o., OIB 65412928596</derivirana_varijabla>
  </DomainObject.Predmet.ProtustrankaFormatedOIB>
  <DomainObject.Predmet.ProtustrankaFormatedWithAdress>
    <izvorni_sadrzaj> CRNI ŠKORPION d.o.o., Trg Franje Tuđmana 4, 10290 Zaprešić</izvorni_sadrzaj>
    <derivirana_varijabla naziv="DomainObject.Predmet.ProtustrankaFormatedWithAdress_1"> CRNI ŠKORPION d.o.o., Trg Franje Tuđmana 4, 10290 Zaprešić</derivirana_varijabla>
  </DomainObject.Predmet.ProtustrankaFormatedWithAdress>
  <DomainObject.Predmet.ProtustrankaFormatedWithAdressOIB>
    <izvorni_sadrzaj> CRNI ŠKORPION d.o.o., OIB 65412928596, Trg Franje Tuđmana 4, 10290 Zaprešić</izvorni_sadrzaj>
    <derivirana_varijabla naziv="DomainObject.Predmet.ProtustrankaFormatedWithAdressOIB_1"> CRNI ŠKORPION d.o.o., OIB 65412928596, Trg Franje Tuđmana 4, 10290 Zaprešić</derivirana_varijabla>
  </DomainObject.Predmet.ProtustrankaFormatedWithAdressOIB>
  <DomainObject.Predmet.ProtustrankaWithAdress>
    <izvorni_sadrzaj>CRNI ŠKORPION d.o.o. Trg Franje Tuđmana 4, 10290 Zaprešić</izvorni_sadrzaj>
    <derivirana_varijabla naziv="DomainObject.Predmet.ProtustrankaWithAdress_1">CRNI ŠKORPION d.o.o. Trg Franje Tuđmana 4, 10290 Zaprešić</derivirana_varijabla>
  </DomainObject.Predmet.ProtustrankaWithAdress>
  <DomainObject.Predmet.ProtustrankaWithAdressOIB>
    <izvorni_sadrzaj>CRNI ŠKORPION d.o.o., OIB 65412928596, Trg Franje Tuđmana 4, 10290 Zaprešić</izvorni_sadrzaj>
    <derivirana_varijabla naziv="DomainObject.Predmet.ProtustrankaWithAdressOIB_1">CRNI ŠKORPION d.o.o., OIB 65412928596, Trg Franje Tuđmana 4, 10290 Zaprešić</derivirana_varijabla>
  </DomainObject.Predmet.ProtustrankaWithAdressOIB>
  <DomainObject.Predmet.ProtustrankaNazivFormated>
    <izvorni_sadrzaj>CRNI ŠKORPION d.o.o.</izvorni_sadrzaj>
    <derivirana_varijabla naziv="DomainObject.Predmet.ProtustrankaNazivFormated_1">CRNI ŠKORPION d.o.o.</derivirana_varijabla>
  </DomainObject.Predmet.ProtustrankaNazivFormated>
  <DomainObject.Predmet.ProtustrankaNazivFormatedOIB>
    <izvorni_sadrzaj>CRNI ŠKORPION d.o.o., OIB 65412928596</izvorni_sadrzaj>
    <derivirana_varijabla naziv="DomainObject.Predmet.ProtustrankaNazivFormatedOIB_1">CRNI ŠKORPION d.o.o., OIB 65412928596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CRNI ŠKORPION d.o.o.</item>
    </izvorni_sadrzaj>
    <derivirana_varijabla naziv="DomainObject.Predmet.ProtuStrankaListFormated_1">
      <item>CRNI ŠKORPION d.o.o.</item>
    </derivirana_varijabla>
  </DomainObject.Predmet.ProtuStrankaListFormated>
  <DomainObject.Predmet.ProtuStrankaListFormatedOIB>
    <izvorni_sadrzaj>
      <item>CRNI ŠKORPION d.o.o., OIB 65412928596</item>
    </izvorni_sadrzaj>
    <derivirana_varijabla naziv="DomainObject.Predmet.ProtuStrankaListFormatedOIB_1">
      <item>CRNI ŠKORPION d.o.o., OIB 65412928596</item>
    </derivirana_varijabla>
  </DomainObject.Predmet.ProtuStrankaListFormatedOIB>
  <DomainObject.Predmet.ProtuStrankaListFormatedWithAdress>
    <izvorni_sadrzaj>
      <item>CRNI ŠKORPION d.o.o., Trg Franje Tuđmana 4, 10290 Zaprešić</item>
    </izvorni_sadrzaj>
    <derivirana_varijabla naziv="DomainObject.Predmet.ProtuStrankaListFormatedWithAdress_1">
      <item>CRNI ŠKORPION d.o.o., Trg Franje Tuđmana 4, 10290 Zaprešić</item>
    </derivirana_varijabla>
  </DomainObject.Predmet.ProtuStrankaListFormatedWithAdress>
  <DomainObject.Predmet.ProtuStrankaListFormatedWithAdressOIB>
    <izvorni_sadrzaj>
      <item>CRNI ŠKORPION d.o.o., OIB 65412928596, Trg Franje Tuđmana 4, 10290 Zaprešić</item>
    </izvorni_sadrzaj>
    <derivirana_varijabla naziv="DomainObject.Predmet.ProtuStrankaListFormatedWithAdressOIB_1">
      <item>CRNI ŠKORPION d.o.o., OIB 65412928596, Trg Franje Tuđmana 4, 10290 Zaprešić</item>
    </derivirana_varijabla>
  </DomainObject.Predmet.ProtuStrankaListFormatedWithAdressOIB>
  <DomainObject.Predmet.ProtuStrankaListNazivFormated>
    <izvorni_sadrzaj>
      <item>CRNI ŠKORPION d.o.o.</item>
    </izvorni_sadrzaj>
    <derivirana_varijabla naziv="DomainObject.Predmet.ProtuStrankaListNazivFormated_1">
      <item>CRNI ŠKORPION d.o.o.</item>
    </derivirana_varijabla>
  </DomainObject.Predmet.ProtuStrankaListNazivFormated>
  <DomainObject.Predmet.ProtuStrankaListNazivFormatedOIB>
    <izvorni_sadrzaj>
      <item>CRNI ŠKORPION d.o.o., OIB 65412928596</item>
    </izvorni_sadrzaj>
    <derivirana_varijabla naziv="DomainObject.Predmet.ProtuStrankaListNazivFormatedOIB_1">
      <item>CRNI ŠKORPION d.o.o., OIB 65412928596</item>
    </derivirana_varijabla>
  </DomainObject.Predmet.ProtuStrankaListNazivFormatedOIB>
  <DomainObject.Predmet.OstaliListFormated>
    <izvorni_sadrzaj>
      <item>Ćefsere Mustafi</item>
      <item>HRVATSKI ZAVOD ZA MIROVINSKO OSIGURANJE</item>
    </izvorni_sadrzaj>
    <derivirana_varijabla naziv="DomainObject.Predmet.OstaliListFormated_1">
      <item>Ćefsere Mustafi</item>
      <item>HRVATSKI ZAVOD ZA MIROVINSKO OSIGURANJE</item>
    </derivirana_varijabla>
  </DomainObject.Predmet.OstaliListFormated>
  <DomainObject.Predmet.OstaliListFormatedOIB>
    <izvorni_sadrzaj>
      <item>Ćefsere Mustafi, OIB 49372026589</item>
      <item>HRVATSKI ZAVOD ZA MIROVINSKO OSIGURANJE</item>
    </izvorni_sadrzaj>
    <derivirana_varijabla naziv="DomainObject.Predmet.OstaliListFormatedOIB_1">
      <item>Ćefsere Mustafi, OIB 49372026589</item>
      <item>HRVATSKI ZAVOD ZA MIROVINSKO OSIGURANJE</item>
    </derivirana_varijabla>
  </DomainObject.Predmet.OstaliListFormatedOIB>
  <DomainObject.Predmet.OstaliListFormatedWithAdress>
    <izvorni_sadrzaj>
      <item>Ćefsere Mustafi, Savska Cesta 196, 10000 Zagreb</item>
      <item>HRVATSKI ZAVOD ZA MIROVINSKO OSIGURANJE, Trpimirova 4, 10000 Zagreb</item>
    </izvorni_sadrzaj>
    <derivirana_varijabla naziv="DomainObject.Predmet.OstaliListFormatedWithAdress_1">
      <item>Ćefsere Mustafi, Savska Cesta 196,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Ćefsere Mustafi, OIB 49372026589, Savska Cesta 196, 10000 Zagreb</item>
      <item>HRVATSKI ZAVOD ZA MIROVINSKO OSIGURANJE, Trpimirova 4, 10000 Zagreb</item>
    </izvorni_sadrzaj>
    <derivirana_varijabla naziv="DomainObject.Predmet.OstaliListFormatedWithAdressOIB_1">
      <item>Ćefsere Mustafi, OIB 49372026589, Savska Cesta 196, 10000 Zagreb</item>
      <item>HRVATSKI ZAVOD ZA MIROVINSKO OSIGURANJE, Trpimirova 4, 10000 Zagreb</item>
    </derivirana_varijabla>
  </DomainObject.Predmet.OstaliListFormatedWithAdressOIB>
  <DomainObject.Predmet.OstaliListNazivFormated>
    <izvorni_sadrzaj>
      <item>Ćefsere Mustafi</item>
      <item>HRVATSKI ZAVOD ZA MIROVINSKO OSIGURANJE</item>
    </izvorni_sadrzaj>
    <derivirana_varijabla naziv="DomainObject.Predmet.OstaliListNazivFormated_1">
      <item>Ćefsere Mustafi</item>
      <item>HRVATSKI ZAVOD ZA MIROVINSKO OSIGURANJE</item>
    </derivirana_varijabla>
  </DomainObject.Predmet.OstaliListNazivFormated>
  <DomainObject.Predmet.OstaliListNazivFormatedOIB>
    <izvorni_sadrzaj>
      <item>Ćefsere Mustafi, OIB 49372026589</item>
      <item>HRVATSKI ZAVOD ZA MIROVINSKO OSIGURANJE</item>
    </izvorni_sadrzaj>
    <derivirana_varijabla naziv="DomainObject.Predmet.OstaliListNazivFormatedOIB_1">
      <item>Ćefsere Mustafi, OIB 49372026589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CRNI ŠKORPION d.o.o.</izvorni_sadrzaj>
    <derivirana_varijabla naziv="DomainObject.Predmet.ProtustrankaIDrugi_1">CRNI ŠKORPION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CRNI ŠKORPION d.o.o., OIB 65412928596, Trg Franje Tuđmana 4, 10290 Zaprešić</izvorni_sadrzaj>
    <derivirana_varijabla naziv="DomainObject.Predmet.ProtustrankaIDrugiAdressOIB_1">CRNI ŠKORPION d.o.o., OIB 65412928596, Trg Franje Tuđmana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CRNI ŠKORPION d.o.o.</item>
      <item>Ćefsere Mustafi</item>
      <item>HRVATSKI ZAVOD ZA MIROVINSKO OSIGURANJE</item>
    </izvorni_sadrzaj>
    <derivirana_varijabla naziv="DomainObject.Predmet.SudioniciListNaziv_1">
      <item>FINA Regionalni centar Zagreb</item>
      <item>CRNI ŠKORPION d.o.o.</item>
      <item>Ćefsere Mustafi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CRNI ŠKORPION d.o.o., OIB 65412928596, Trg Franje Tuđmana 4,10290 Zaprešić</item>
      <item>Ćefsere Mustafi, OIB 49372026589, Savska Cesta 196,10000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br. 1,10000 Zagreb</item>
      <item>CRNI ŠKORPION d.o.o., OIB 65412928596, Trg Franje Tuđmana 4,10290 Zaprešić</item>
      <item>Ćefsere Mustafi, OIB 49372026589, Savska Cesta 196,10000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65412928596</item>
      <item>, OIB 49372026589</item>
      <item>, OIB null</item>
    </izvorni_sadrzaj>
    <derivirana_varijabla naziv="DomainObject.Predmet.SudioniciListNazivOIB_1">
      <item>, OIB 85821130368</item>
      <item>, OIB 65412928596</item>
      <item>, OIB 49372026589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1D3449-ADFE-419F-9093-5F7CA2E10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1922</properties:Characters>
  <properties:Lines>59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2016-04-19T08:30:00Z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2016-04-20T06:59:00Z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