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3756" w14:paraId="98e3756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SPLITU</w:t>
      </w:r>
    </w:p>
    <w:p w:rsidRDefault="00163AA2" w:rsidP="008C26E6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8C26E6" w:rsidP="00163AA2" w:rsidR="008C26E6">
      <w:pPr>
        <w:ind w:firstLine="720" w:left="5040"/>
        <w:jc w:val="center"/>
        <w:rPr>
          <w:b/>
          <w:sz w:val="24"/>
          <w:szCs w:val="24"/>
        </w:rPr>
      </w:pPr>
    </w:p>
    <w:p w:rsidRDefault="00163AA2" w:rsidP="00756A14" w:rsidR="008C26E6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756A14">
        <w:rPr>
          <w:b/>
          <w:sz w:val="24"/>
          <w:szCs w:val="24"/>
        </w:rPr>
        <w:t>562</w:t>
      </w:r>
      <w:r w:rsidR="008C26E6">
        <w:rPr>
          <w:b/>
          <w:sz w:val="24"/>
          <w:szCs w:val="24"/>
        </w:rPr>
        <w:t>/2016</w:t>
      </w:r>
    </w:p>
    <w:p w:rsidRDefault="008C26E6" w:rsidP="008C26E6" w:rsidR="008C26E6">
      <w:pPr>
        <w:rPr>
          <w:b/>
          <w:sz w:val="24"/>
          <w:szCs w:val="24"/>
        </w:rPr>
      </w:pPr>
    </w:p>
    <w:p w:rsidRDefault="00A61532" w:rsidP="00756A14" w:rsidR="008C26E6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756A14" w:rsidR="008C26E6" w:rsidRPr="00D1370B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756A14" w:rsidRPr="00756A14">
        <w:rPr>
          <w:sz w:val="24"/>
          <w:szCs w:val="24"/>
        </w:rPr>
        <w:t>CEFRANK d.o.o. "u stečaju", Blato, Ulica 69 br. 1 OIB: 96458399581, zastupanog po stečajnom upravitelju Perica Mitrović, Osijek, Kardinala A. Stepinca 35, OIB: 29538074286</w:t>
      </w:r>
      <w:r w:rsidR="008C26E6">
        <w:rPr>
          <w:sz w:val="24"/>
          <w:szCs w:val="24"/>
        </w:rPr>
        <w:t xml:space="preserve">, izvan ročišta, dana </w:t>
      </w:r>
      <w:r w:rsidR="00756A14">
        <w:rPr>
          <w:sz w:val="24"/>
          <w:szCs w:val="24"/>
        </w:rPr>
        <w:t>0</w:t>
      </w:r>
      <w:r w:rsidR="008C26E6">
        <w:rPr>
          <w:sz w:val="24"/>
          <w:szCs w:val="24"/>
        </w:rPr>
        <w:t xml:space="preserve">2. </w:t>
      </w:r>
      <w:r w:rsidR="00756A14">
        <w:rPr>
          <w:sz w:val="24"/>
          <w:szCs w:val="24"/>
        </w:rPr>
        <w:t>listopad</w:t>
      </w:r>
      <w:r w:rsidRPr="00163AA2">
        <w:rPr>
          <w:sz w:val="24"/>
          <w:szCs w:val="24"/>
        </w:rPr>
        <w:t xml:space="preserve">a 2018. </w:t>
      </w:r>
      <w:r w:rsidR="00756A14">
        <w:rPr>
          <w:sz w:val="24"/>
          <w:szCs w:val="24"/>
        </w:rPr>
        <w:t>g</w:t>
      </w:r>
      <w:r w:rsidRPr="00163AA2">
        <w:rPr>
          <w:sz w:val="24"/>
          <w:szCs w:val="24"/>
        </w:rPr>
        <w:t>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756A14" w:rsidP="008C26E6" w:rsidR="00163AA2">
      <w:pPr>
        <w:ind w:left="705"/>
        <w:jc w:val="both"/>
        <w:rPr>
          <w:sz w:val="24"/>
          <w:szCs w:val="24"/>
        </w:rPr>
      </w:pPr>
      <w:r w:rsidRPr="00756A14">
        <w:rPr>
          <w:sz w:val="24"/>
          <w:szCs w:val="24"/>
        </w:rPr>
        <w:t xml:space="preserve">-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4890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4891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4892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4893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4894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4895 –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354 m2, čest. </w:t>
      </w:r>
      <w:proofErr w:type="spellStart"/>
      <w:r w:rsidRPr="00756A14">
        <w:rPr>
          <w:sz w:val="24"/>
          <w:szCs w:val="24"/>
        </w:rPr>
        <w:t>zgr</w:t>
      </w:r>
      <w:proofErr w:type="spellEnd"/>
      <w:r w:rsidRPr="00756A14">
        <w:rPr>
          <w:sz w:val="24"/>
          <w:szCs w:val="24"/>
        </w:rPr>
        <w:t xml:space="preserve">. 4925 – zgrada,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564 m2 i čest. </w:t>
      </w:r>
      <w:proofErr w:type="spellStart"/>
      <w:r w:rsidRPr="00756A14">
        <w:rPr>
          <w:sz w:val="24"/>
          <w:szCs w:val="24"/>
        </w:rPr>
        <w:t>zem</w:t>
      </w:r>
      <w:proofErr w:type="spellEnd"/>
      <w:r w:rsidRPr="00756A14">
        <w:rPr>
          <w:sz w:val="24"/>
          <w:szCs w:val="24"/>
        </w:rPr>
        <w:t xml:space="preserve">. 15862/12 – dvor, neplodno </w:t>
      </w:r>
      <w:proofErr w:type="spellStart"/>
      <w:r w:rsidRPr="00756A14">
        <w:rPr>
          <w:sz w:val="24"/>
          <w:szCs w:val="24"/>
        </w:rPr>
        <w:t>narat</w:t>
      </w:r>
      <w:proofErr w:type="spellEnd"/>
      <w:r w:rsidRPr="00756A14">
        <w:rPr>
          <w:sz w:val="24"/>
          <w:szCs w:val="24"/>
        </w:rPr>
        <w:t xml:space="preserve"> površine 5860 m2,  upisane kod Općinskog suda u Dubrovniku, zemljišno knjižni odjel Blato, u  </w:t>
      </w:r>
      <w:proofErr w:type="spellStart"/>
      <w:r w:rsidRPr="00756A14">
        <w:rPr>
          <w:sz w:val="24"/>
          <w:szCs w:val="24"/>
        </w:rPr>
        <w:t>z.ul</w:t>
      </w:r>
      <w:proofErr w:type="spellEnd"/>
      <w:r w:rsidRPr="00756A14">
        <w:rPr>
          <w:sz w:val="24"/>
          <w:szCs w:val="24"/>
        </w:rPr>
        <w:t>. 4637, za k.o. Blato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756A14">
        <w:rPr>
          <w:b/>
          <w:sz w:val="24"/>
          <w:szCs w:val="24"/>
        </w:rPr>
        <w:t>17</w:t>
      </w:r>
      <w:r w:rsidR="00560BF3">
        <w:rPr>
          <w:b/>
          <w:sz w:val="24"/>
          <w:szCs w:val="24"/>
        </w:rPr>
        <w:t xml:space="preserve">. </w:t>
      </w:r>
      <w:r w:rsidR="008C26E6">
        <w:rPr>
          <w:b/>
          <w:sz w:val="24"/>
          <w:szCs w:val="24"/>
        </w:rPr>
        <w:t>listopad</w:t>
      </w:r>
      <w:r w:rsidR="00392532">
        <w:rPr>
          <w:b/>
          <w:sz w:val="24"/>
          <w:szCs w:val="24"/>
        </w:rPr>
        <w:t>a</w:t>
      </w:r>
      <w:r w:rsidR="008C26E6">
        <w:rPr>
          <w:b/>
          <w:sz w:val="24"/>
          <w:szCs w:val="24"/>
        </w:rPr>
        <w:t xml:space="preserve"> 2018.g. u </w:t>
      </w:r>
      <w:r w:rsidR="00756A14">
        <w:rPr>
          <w:b/>
          <w:sz w:val="24"/>
          <w:szCs w:val="24"/>
        </w:rPr>
        <w:t>09</w:t>
      </w:r>
      <w:r w:rsidR="00163AA2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756A14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756A14">
        <w:rPr>
          <w:b/>
          <w:sz w:val="24"/>
          <w:szCs w:val="24"/>
        </w:rPr>
        <w:t>02</w:t>
      </w:r>
      <w:r w:rsidR="00392532">
        <w:rPr>
          <w:b/>
          <w:sz w:val="24"/>
          <w:szCs w:val="24"/>
        </w:rPr>
        <w:t xml:space="preserve">. </w:t>
      </w:r>
      <w:r w:rsidR="00756A14">
        <w:rPr>
          <w:b/>
          <w:sz w:val="24"/>
          <w:szCs w:val="24"/>
        </w:rPr>
        <w:t>listopad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56A14" w:rsidR="008C26E6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756A14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756A14" w:rsidP="003E6B25" w:rsidR="00756A14">
      <w:pPr>
        <w:jc w:val="both"/>
        <w:rPr>
          <w:b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>stečajni upravitelj</w:t>
      </w:r>
      <w:r w:rsidR="00D00477" w:rsidRPr="00D00477">
        <w:rPr>
          <w:sz w:val="18"/>
          <w:szCs w:val="18"/>
        </w:rPr>
        <w:t>, putem mrežna stranica e oglasna ploča suda</w:t>
      </w:r>
      <w:r w:rsidRPr="00D00477">
        <w:rPr>
          <w:sz w:val="18"/>
          <w:szCs w:val="18"/>
        </w:rPr>
        <w:t xml:space="preserve"> </w:t>
      </w:r>
    </w:p>
    <w:p w:rsidRDefault="00D9426A" w:rsidP="00D9426A" w:rsidR="00D9426A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 xml:space="preserve">Porezna uprava, Područni ured </w:t>
      </w:r>
      <w:r w:rsidR="00163AA2" w:rsidRPr="00D00477">
        <w:rPr>
          <w:sz w:val="18"/>
          <w:szCs w:val="18"/>
        </w:rPr>
        <w:t>Dubrovnik</w:t>
      </w:r>
    </w:p>
    <w:p w:rsidRDefault="008C26E6" w:rsidP="00D00477" w:rsidR="00756A14" w:rsidRPr="00D00477">
      <w:pPr>
        <w:ind w:hanging="720" w:left="720"/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</w:r>
      <w:r w:rsidR="00756A14" w:rsidRPr="00D00477">
        <w:rPr>
          <w:sz w:val="18"/>
          <w:szCs w:val="18"/>
        </w:rPr>
        <w:t xml:space="preserve">Punomoćniku </w:t>
      </w:r>
      <w:proofErr w:type="spellStart"/>
      <w:r w:rsidR="00756A14" w:rsidRPr="00D00477">
        <w:rPr>
          <w:sz w:val="18"/>
          <w:szCs w:val="18"/>
        </w:rPr>
        <w:t>razlučnog</w:t>
      </w:r>
      <w:proofErr w:type="spellEnd"/>
      <w:r w:rsidR="00756A14" w:rsidRPr="00D00477">
        <w:rPr>
          <w:sz w:val="18"/>
          <w:szCs w:val="18"/>
        </w:rPr>
        <w:t xml:space="preserve"> vjerovnika </w:t>
      </w:r>
      <w:proofErr w:type="spellStart"/>
      <w:r w:rsidR="00756A14" w:rsidRPr="00D00477">
        <w:rPr>
          <w:sz w:val="18"/>
          <w:szCs w:val="18"/>
        </w:rPr>
        <w:t>Suić</w:t>
      </w:r>
      <w:proofErr w:type="spellEnd"/>
      <w:r w:rsidR="00756A14" w:rsidRPr="00D00477">
        <w:rPr>
          <w:sz w:val="18"/>
          <w:szCs w:val="18"/>
        </w:rPr>
        <w:t xml:space="preserve"> &amp; </w:t>
      </w:r>
      <w:proofErr w:type="spellStart"/>
      <w:r w:rsidR="00756A14" w:rsidRPr="00D00477">
        <w:rPr>
          <w:sz w:val="18"/>
          <w:szCs w:val="18"/>
        </w:rPr>
        <w:t>Škunca</w:t>
      </w:r>
      <w:proofErr w:type="spellEnd"/>
      <w:r w:rsidR="00756A14" w:rsidRPr="00D00477">
        <w:rPr>
          <w:sz w:val="18"/>
          <w:szCs w:val="18"/>
        </w:rPr>
        <w:t xml:space="preserve"> d.o.o. Zagreb, Domagojeva 14</w:t>
      </w:r>
      <w:r w:rsidR="00D00477" w:rsidRPr="00D00477">
        <w:rPr>
          <w:sz w:val="18"/>
          <w:szCs w:val="18"/>
        </w:rPr>
        <w:t>, putem mrežna stranica e oglasna ploča suda</w:t>
      </w:r>
    </w:p>
    <w:p w:rsidRDefault="008C26E6" w:rsidP="00756A14" w:rsidR="008C26E6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Mrežna stranica e-oglasna ploča suda,</w:t>
      </w:r>
    </w:p>
    <w:p w:rsidRDefault="008C26E6" w:rsidP="008C26E6" w:rsidR="00756A14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FINA, RC Split, Split.</w:t>
      </w:r>
    </w:p>
    <w:sectPr w:rsidSect="008C26E6" w:rsidR="00756A14" w:rsidRPr="00D00477">
      <w:headerReference w:type="even" r:id="rId11"/>
      <w:headerReference w:type="default" r:id="rId12"/>
      <w:pgSz w:h="16838" w:w="11906"/>
      <w:pgMar w:gutter="0" w:footer="720" w:header="1146" w:left="1418" w:bottom="1418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4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8C26E6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45B16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1BFE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56A14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26E6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0477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kolovoza 2018.</izvorni_sadrzaj>
    <derivirana_varijabla naziv="DomainObject.Predmet.SpisIzvanSuda.DatumIzlazaSpisa_1">30.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1709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2018-10-02T11:57:00Z</dcterms:created>
  <dc:creator>Ante Kačić</dc:creator>
  <cp:lastModifiedBy>Katarina Franković</cp:lastModifiedBy>
  <cp:lastPrinted>2018-10-02T11:58:00Z</cp:lastPrinted>
  <dcterms:modified xmlns:xsi="http://www.w3.org/2001/XMLSchema-instance" xsi:type="dcterms:W3CDTF">2018-10-02T11:59:00Z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cefrank  562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