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8775" w14:paraId="1978775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51443">
        <w:t>5011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8E56B3" w:rsidP="00780919" w:rsidR="00DE0AD2" w:rsidRPr="00C23224">
      <w:pPr>
        <w:jc w:val="both"/>
      </w:pPr>
      <w:r w:rsidRPr="008E56B3">
        <w:t>Trgovački sud u Zagrebu, po sucu Maji Jurovicki, u stečajnom postupku u povodu prijedloga predlagatelja FINANCIJSKE AGENCIJE, Zagreb, Ulica grada Vukovara 70, OIB: 85821130368, za otvaranje stečajnog postupka nad dužnikom ART PLUS d.o.o. OIB: 78885873185, Zagreb, Kapelska 5</w:t>
      </w:r>
      <w:r w:rsidR="00C23224" w:rsidRPr="00C23224">
        <w:t>, dana</w:t>
      </w:r>
      <w:r w:rsidR="00F92D48">
        <w:t xml:space="preserve"> 04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A10157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8E56B3" w:rsidRPr="008E56B3">
        <w:t>ART PLUS d.o.o. OIB: 78885873185, Zagreb, Kapelska 5</w:t>
      </w:r>
      <w:r w:rsidR="008E56B3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na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414257">
        <w:t xml:space="preserve"> 04. </w:t>
      </w:r>
      <w:r w:rsidR="007D0E98">
        <w:t xml:space="preserve">siječnja 2018. u </w:t>
      </w:r>
      <w:r w:rsidR="00414257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 xml:space="preserve">Za stečajnog upravitelja imenuje se </w:t>
      </w:r>
      <w:r w:rsidR="00E94145" w:rsidRPr="00E94145">
        <w:t>Zvonimir Bodrožić OIB: 85272390668 iz Zagreba,</w:t>
      </w:r>
      <w:r w:rsidR="00E94145">
        <w:t xml:space="preserve"> </w:t>
      </w:r>
      <w:r w:rsidR="00E94145" w:rsidRPr="00E94145">
        <w:t>Jurišićeva 30.</w:t>
      </w:r>
    </w:p>
    <w:p w:rsidRDefault="00833A14" w:rsidP="00833A14" w:rsidR="00833A14">
      <w:pPr>
        <w:jc w:val="both"/>
      </w:pPr>
    </w:p>
    <w:p w:rsidRDefault="00DB441F" w:rsidP="007620FB" w:rsidR="008C1494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8E56B3" w:rsidRPr="008E56B3">
        <w:t>ART PLUS d.o.o. OIB: 78885873185, Zagreb, Kapelska 5</w:t>
      </w:r>
      <w:r w:rsidR="00BE5FC8">
        <w:t>.</w:t>
      </w:r>
    </w:p>
    <w:p w:rsidRDefault="00BE5FC8" w:rsidP="007620FB" w:rsidR="00BE5FC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8E56B3" w:rsidRPr="008E56B3">
        <w:t>ART PLUS d.o.o. OIB: 78885873185, Zagreb, Kapelska 5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4C6ED8">
      <w:pPr>
        <w:jc w:val="both"/>
      </w:pPr>
      <w:r>
        <w:t xml:space="preserve">          </w:t>
      </w:r>
      <w:r w:rsidR="00CD719A">
        <w:t xml:space="preserve"> </w:t>
      </w:r>
      <w:r w:rsidR="004C6ED8" w:rsidRPr="004C6ED8">
        <w:t xml:space="preserve">Financijska agencija, kao predlagatelj, navela je u prijedlogu za otvaranje stečajnog postupka kako dužnik na dan 15.06.2015. u Očevidniku redoslijeda osnova za plaćanje ima evidentirane neizvršene osnove za plaćanje u neprekinutom razdoblju od 120 dana, u ukupnom iznosu od 106.904,34 kn, kao i da dužnik ima 1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4C6ED8">
        <w:t>25</w:t>
      </w:r>
      <w:r w:rsidR="00D50248">
        <w:t xml:space="preserve">. rujna </w:t>
      </w:r>
      <w:r>
        <w:t xml:space="preserve">2017. pokrenuo prethodni postupak nad dužnikom, a </w:t>
      </w:r>
    </w:p>
    <w:p w:rsidRDefault="000F2508" w:rsidP="00CD719A" w:rsidR="00CD719A">
      <w:pPr>
        <w:jc w:val="both"/>
      </w:pPr>
      <w:r>
        <w:t>22.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CD719A">
        <w:t>j</w:t>
      </w:r>
      <w:r w:rsidR="00BB5BFB">
        <w:t>e pristupio na navedeno ročište i izjavio kako se ne protivi otvaranju stečaja.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4C6ED8">
        <w:t>23</w:t>
      </w:r>
      <w:r w:rsidR="00CE5105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4C6ED8">
        <w:t>23</w:t>
      </w:r>
      <w:r w:rsidR="00CE5105" w:rsidRPr="00CE5105">
        <w:t>. stude</w:t>
      </w:r>
      <w:r w:rsidR="00CE5105">
        <w:t>nog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DA08C9">
        <w:t>04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6628EA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AF111A" w:rsidP="00B02DA3" w:rsidR="00AF111A">
      <w:pPr>
        <w:jc w:val="both"/>
      </w:pPr>
    </w:p>
    <w:p w:rsidRDefault="00AF111A" w:rsidP="00B02DA3" w:rsidR="00AF111A">
      <w:pPr>
        <w:jc w:val="both"/>
      </w:pPr>
    </w:p>
    <w:p w:rsidRDefault="00AF111A" w:rsidP="00B02DA3" w:rsidR="00AF111A">
      <w:pPr>
        <w:jc w:val="both"/>
      </w:pPr>
    </w:p>
    <w:p w:rsidRDefault="00AF111A" w:rsidP="00B02DA3" w:rsidR="00AF111A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6628EA" w:rsidP="004F5146" w:rsidR="006628EA">
      <w:pPr>
        <w:jc w:val="right"/>
      </w:pPr>
      <w:r>
        <w:t>za točnost otpravka-ovlašteni službenik</w:t>
      </w:r>
    </w:p>
    <w:p w:rsidRDefault="006628EA" w:rsidP="004F5146" w:rsidR="006628EA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A20F6">
          <w:rPr>
            <w:noProof/>
          </w:rPr>
          <w:t>2</w:t>
        </w:r>
        <w:r w:rsidR="003402B9">
          <w:fldChar w:fldCharType="end"/>
        </w:r>
        <w:r>
          <w:tab/>
          <w:t>70.St-</w:t>
        </w:r>
        <w:r w:rsidR="004C6ED8">
          <w:t>5011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3149C"/>
    <w:rsid w:val="00237B9E"/>
    <w:rsid w:val="00240411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4257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C3236"/>
    <w:rsid w:val="004C5B58"/>
    <w:rsid w:val="004C6ED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28EA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620FB"/>
    <w:rsid w:val="007717BA"/>
    <w:rsid w:val="00780919"/>
    <w:rsid w:val="00782B2F"/>
    <w:rsid w:val="007A20F6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6B3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51443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AF111A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08C9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145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2D48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5011</izvorni_sadrzaj>
    <derivirana_varijabla naziv="DomainObject.Predmet.Broj_1">5011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St-5011/2016</izvorni_sadrzaj>
    <derivirana_varijabla naziv="DomainObject.Predmet.OznakaBroj_1">St-5011/2016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PLUS d.o.o.</izvorni_sadrzaj>
    <derivirana_varijabla naziv="DomainObject.Predmet.ProtustrankaFormated_1">  ART PLUS d.o.o.</derivirana_varijabla>
  </DomainObject.Predmet.ProtustrankaFormated>
  <DomainObject.Predmet.ProtustrankaFormatedOIB>
    <izvorni_sadrzaj>  ART PLUS d.o.o., OIB 78885873185</izvorni_sadrzaj>
    <derivirana_varijabla naziv="DomainObject.Predmet.ProtustrankaFormatedOIB_1">  ART PLUS d.o.o., OIB 78885873185</derivirana_varijabla>
  </DomainObject.Predmet.ProtustrankaFormatedOIB>
  <DomainObject.Predmet.ProtustrankaFormatedWithAdress>
    <izvorni_sadrzaj> ART PLUS d.o.o., Kapelska 5, 10000 Zagreb</izvorni_sadrzaj>
    <derivirana_varijabla naziv="DomainObject.Predmet.ProtustrankaFormatedWithAdress_1"> ART PLUS d.o.o., Kapelska 5, 10000 Zagreb</derivirana_varijabla>
  </DomainObject.Predmet.ProtustrankaFormatedWithAdress>
  <DomainObject.Predmet.ProtustrankaFormatedWithAdressOIB>
    <izvorni_sadrzaj> ART PLUS d.o.o., OIB 78885873185, Kapelska 5, 10000 Zagreb</izvorni_sadrzaj>
    <derivirana_varijabla naziv="DomainObject.Predmet.ProtustrankaFormatedWithAdressOIB_1"> ART PLUS d.o.o., OIB 78885873185, Kapelska 5, 10000 Zagreb</derivirana_varijabla>
  </DomainObject.Predmet.ProtustrankaFormatedWithAdressOIB>
  <DomainObject.Predmet.ProtustrankaWithAdress>
    <izvorni_sadrzaj>ART PLUS d.o.o. Kapelska 5, 10000 Zagreb</izvorni_sadrzaj>
    <derivirana_varijabla naziv="DomainObject.Predmet.ProtustrankaWithAdress_1">ART PLUS d.o.o. Kapelska 5, 10000 Zagreb</derivirana_varijabla>
  </DomainObject.Predmet.ProtustrankaWithAdress>
  <DomainObject.Predmet.ProtustrankaWithAdressOIB>
    <izvorni_sadrzaj>ART PLUS d.o.o., OIB 78885873185, Kapelska 5, 10000 Zagreb</izvorni_sadrzaj>
    <derivirana_varijabla naziv="DomainObject.Predmet.ProtustrankaWithAdressOIB_1">ART PLUS d.o.o., OIB 78885873185, Kapelska 5, 10000 Zagreb</derivirana_varijabla>
  </DomainObject.Predmet.ProtustrankaWithAdressOIB>
  <DomainObject.Predmet.ProtustrankaNazivFormated>
    <izvorni_sadrzaj>ART PLUS d.o.o.</izvorni_sadrzaj>
    <derivirana_varijabla naziv="DomainObject.Predmet.ProtustrankaNazivFormated_1">ART PLUS d.o.o.</derivirana_varijabla>
  </DomainObject.Predmet.ProtustrankaNazivFormated>
  <DomainObject.Predmet.ProtustrankaNazivFormatedOIB>
    <izvorni_sadrzaj>ART PLUS d.o.o., OIB 78885873185</izvorni_sadrzaj>
    <derivirana_varijabla naziv="DomainObject.Predmet.ProtustrankaNazivFormatedOIB_1">ART PLUS d.o.o., OIB 78885873185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 Prašnikar</izvorni_sadrzaj>
    <derivirana_varijabla naziv="DomainObject.Predmet.StrankaFormated_1">  FINA Regionalni centar Zagreb; Neven Prašnikar</derivirana_varijabla>
  </DomainObject.Predmet.StrankaFormated>
  <DomainObject.Predmet.StrankaFormatedOIB>
    <izvorni_sadrzaj>  FINA Regionalni centar Zagreb, OIB 85821130368; Neven Prašnikar, OIB 27512080651</izvorni_sadrzaj>
    <derivirana_varijabla naziv="DomainObject.Predmet.StrankaFormatedOIB_1">  FINA Regionalni centar Zagreb, OIB 85821130368; Neven Prašnikar, OIB 27512080651</derivirana_varijabla>
  </DomainObject.Predmet.StrankaFormatedOIB>
  <DomainObject.Predmet.StrankaFormatedWithAdress>
    <izvorni_sadrzaj> FINA Regionalni centar Zagreb, Trg svibanjskih žrtava 1995. br. 1, 10000 Zagreb; Neven Prašnikar, Kapelska 5, 10000 Zagreb</izvorni_sadrzaj>
    <derivirana_varijabla naziv="DomainObject.Predmet.StrankaFormatedWithAdress_1"> FINA Regionalni centar Zagreb, Trg svibanjskih žrtava 1995. br. 1, 10000 Zagreb; Neven Prašnikar, Kapelska 5, 10000 Zagreb</derivirana_varijabla>
  </DomainObject.Predmet.StrankaFormatedWithAdress>
  <DomainObject.Predmet.StrankaFormatedWithAdressOIB>
    <izvorni_sadrzaj> FINA Regionalni centar Zagreb, OIB 85821130368, Trg svibanjskih žrtava 1995. br. 1, 10000 Zagreb; Neven Prašnikar, OIB 27512080651, Kapelska 5, 10000 Zagreb</izvorni_sadrzaj>
    <derivirana_varijabla naziv="DomainObject.Predmet.StrankaFormatedWithAdressOIB_1"> FINA Regionalni centar Zagreb, OIB 85821130368, Trg svibanjskih žrtava 1995. br. 1, 10000 Zagreb; Neven Prašnikar, OIB 27512080651, Kapelska 5, 10000 Zagreb</derivirana_varijabla>
  </DomainObject.Predmet.StrankaFormatedWithAdressOIB>
  <DomainObject.Predmet.StrankaWithAdress>
    <izvorni_sadrzaj>FINA Regionalni centar Zagreb Trg svibanjskih žrtava 1995. br. 1,10000 Zagreb,Neven Prašnikar Kapelska 5,10000 Zagreb</izvorni_sadrzaj>
    <derivirana_varijabla naziv="DomainObject.Predmet.StrankaWithAdress_1">FINA Regionalni centar Zagreb Trg svibanjskih žrtava 1995. br. 1,10000 Zagreb,Neven Prašnikar Kapelska 5,10000 Zagreb</derivirana_varijabla>
  </DomainObject.Predmet.StrankaWithAdress>
  <DomainObject.Predmet.StrankaWithAdressOIB>
    <izvorni_sadrzaj>FINA Regionalni centar Zagreb, OIB 85821130368, Trg svibanjskih žrtava 1995. br. 1,10000 Zagreb,Neven Prašnikar, OIB 27512080651, Kapelska 5,10000 Zagreb</izvorni_sadrzaj>
    <derivirana_varijabla naziv="DomainObject.Predmet.StrankaWithAdressOIB_1">FINA Regionalni centar Zagreb, OIB 85821130368, Trg svibanjskih žrtava 1995. br. 1,10000 Zagreb,Neven Prašnikar, OIB 27512080651, Kapelska 5,10000 Zagreb</derivirana_varijabla>
  </DomainObject.Predmet.StrankaWithAdressOIB>
  <DomainObject.Predmet.StrankaNazivFormated>
    <izvorni_sadrzaj>FINA Regionalni centar Zagreb,Neven Prašnikar</izvorni_sadrzaj>
    <derivirana_varijabla naziv="DomainObject.Predmet.StrankaNazivFormated_1">FINA Regionalni centar Zagreb,Neven Prašnikar</derivirana_varijabla>
  </DomainObject.Predmet.StrankaNazivFormated>
  <DomainObject.Predmet.StrankaNazivFormatedOIB>
    <izvorni_sadrzaj>FINA Regionalni centar Zagreb, OIB 85821130368,Neven Prašnikar, OIB 27512080651</izvorni_sadrzaj>
    <derivirana_varijabla naziv="DomainObject.Predmet.StrankaNazivFormatedOIB_1">FINA Regionalni centar Zagreb, OIB 85821130368,Neven Prašnikar, OIB 27512080651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Neven Prašnikar</item>
    </izvorni_sadrzaj>
    <derivirana_varijabla naziv="DomainObject.Predmet.StrankaListFormated_1">
      <item>FINA Regionalni centar Zagreb</item>
      <item>Neven Prašnikar</item>
    </derivirana_varijabla>
  </DomainObject.Predmet.StrankaListFormated>
  <DomainObject.Predmet.StrankaListFormatedOIB>
    <izvorni_sadrzaj>
      <item>FINA Regionalni centar Zagreb, OIB 85821130368</item>
      <item>Neven Prašnikar, OIB 27512080651</item>
    </izvorni_sadrzaj>
    <derivirana_varijabla naziv="DomainObject.Predmet.StrankaListFormatedOIB_1">
      <item>FINA Regionalni centar Zagreb, OIB 85821130368</item>
      <item>Neven Prašnikar, OIB 27512080651</item>
    </derivirana_varijabla>
  </DomainObject.Predmet.StrankaListFormatedOIB>
  <DomainObject.Predmet.StrankaListFormatedWithAdress>
    <izvorni_sadrzaj>
      <item>FINA Regionalni centar Zagreb, Trg svibanjskih žrtava 1995. br. 1, 10000 Zagreb</item>
      <item>Neven Prašnikar, Kapelska 5, 10000 Zagreb</item>
    </izvorni_sadrzaj>
    <derivirana_varijabla naziv="DomainObject.Predmet.StrankaListFormatedWithAdress_1">
      <item>FINA Regionalni centar Zagreb, Trg svibanjskih žrtava 1995. br. 1, 10000 Zagreb</item>
      <item>Neven Prašnikar, Kapelska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Neven Prašnikar, OIB 27512080651, Kapelska 5, 10000 Zagreb</item>
    </izvorni_sadrzaj>
    <derivirana_varijabla naziv="DomainObject.Predmet.StrankaListFormatedWithAdressOIB_1">
      <item>FINA Regionalni centar Zagreb, OIB 85821130368, Trg svibanjskih žrtava 1995. br. 1, 10000 Zagreb</item>
      <item>Neven Prašnikar, OIB 27512080651, Kapelska 5, 10000 Zagreb</item>
    </derivirana_varijabla>
  </DomainObject.Predmet.StrankaListFormatedWithAdressOIB>
  <DomainObject.Predmet.StrankaListNazivFormated>
    <izvorni_sadrzaj>
      <item>FINA Regionalni centar Zagreb</item>
      <item>Neven Prašnikar</item>
    </izvorni_sadrzaj>
    <derivirana_varijabla naziv="DomainObject.Predmet.StrankaListNazivFormated_1">
      <item>FINA Regionalni centar Zagreb</item>
      <item>Neven Prašnikar</item>
    </derivirana_varijabla>
  </DomainObject.Predmet.StrankaListNazivFormated>
  <DomainObject.Predmet.StrankaListNazivFormatedOIB>
    <izvorni_sadrzaj>
      <item>FINA Regionalni centar Zagreb, OIB 85821130368</item>
      <item>Neven Prašnikar, OIB 27512080651</item>
    </izvorni_sadrzaj>
    <derivirana_varijabla naziv="DomainObject.Predmet.StrankaListNazivFormatedOIB_1">
      <item>FINA Regionalni centar Zagreb, OIB 85821130368</item>
      <item>Neven Prašnikar, OIB 27512080651</item>
    </derivirana_varijabla>
  </DomainObject.Predmet.StrankaListNazivFormatedOIB>
  <DomainObject.Predmet.ProtuStrankaListFormated>
    <izvorni_sadrzaj>
      <item>ART PLUS d.o.o.</item>
    </izvorni_sadrzaj>
    <derivirana_varijabla naziv="DomainObject.Predmet.ProtuStrankaListFormated_1">
      <item>ART PLUS d.o.o.</item>
    </derivirana_varijabla>
  </DomainObject.Predmet.ProtuStrankaListFormated>
  <DomainObject.Predmet.ProtuStrankaListFormatedOIB>
    <izvorni_sadrzaj>
      <item>ART PLUS d.o.o., OIB 78885873185</item>
    </izvorni_sadrzaj>
    <derivirana_varijabla naziv="DomainObject.Predmet.ProtuStrankaListFormatedOIB_1">
      <item>ART PLUS d.o.o., OIB 78885873185</item>
    </derivirana_varijabla>
  </DomainObject.Predmet.ProtuStrankaListFormatedOIB>
  <DomainObject.Predmet.ProtuStrankaListFormatedWithAdress>
    <izvorni_sadrzaj>
      <item>ART PLUS d.o.o., Kapelska 5, 10000 Zagreb</item>
    </izvorni_sadrzaj>
    <derivirana_varijabla naziv="DomainObject.Predmet.ProtuStrankaListFormatedWithAdress_1">
      <item>ART PLUS d.o.o., Kapelska 5, 10000 Zagreb</item>
    </derivirana_varijabla>
  </DomainObject.Predmet.ProtuStrankaListFormatedWithAdress>
  <DomainObject.Predmet.ProtuStrankaListFormatedWithAdressOIB>
    <izvorni_sadrzaj>
      <item>ART PLUS d.o.o., OIB 78885873185, Kapelska 5, 10000 Zagreb</item>
    </izvorni_sadrzaj>
    <derivirana_varijabla naziv="DomainObject.Predmet.ProtuStrankaListFormatedWithAdressOIB_1">
      <item>ART PLUS d.o.o., OIB 78885873185, Kapelska 5, 10000 Zagreb</item>
    </derivirana_varijabla>
  </DomainObject.Predmet.ProtuStrankaListFormatedWithAdressOIB>
  <DomainObject.Predmet.ProtuStrankaListNazivFormated>
    <izvorni_sadrzaj>
      <item>ART PLUS d.o.o.</item>
    </izvorni_sadrzaj>
    <derivirana_varijabla naziv="DomainObject.Predmet.ProtuStrankaListNazivFormated_1">
      <item>ART PLUS d.o.o.</item>
    </derivirana_varijabla>
  </DomainObject.Predmet.ProtuStrankaListNazivFormated>
  <DomainObject.Predmet.ProtuStrankaListNazivFormatedOIB>
    <izvorni_sadrzaj>
      <item>ART PLUS d.o.o., OIB 78885873185</item>
    </izvorni_sadrzaj>
    <derivirana_varijabla naziv="DomainObject.Predmet.ProtuStrankaListNazivFormatedOIB_1">
      <item>ART PLUS d.o.o., OIB 78885873185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 PLUS d.o.o.</izvorni_sadrzaj>
    <derivirana_varijabla naziv="DomainObject.Predmet.ProtustrankaIDrugi_1">ART PLUS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 PLUS d.o.o., OIB 78885873185, Kapelska 5, 10000 Zagreb</izvorni_sadrzaj>
    <derivirana_varijabla naziv="DomainObject.Predmet.ProtustrankaIDrugiAdressOIB_1">ART PLUS d.o.o., OIB 78885873185, Kapelska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PLUS d.o.o.</item>
      <item>Neven Prašnikar</item>
    </izvorni_sadrzaj>
    <derivirana_varijabla naziv="DomainObject.Predmet.SudioniciListNaziv_1">
      <item>FINA Regionalni centar Zagreb</item>
      <item>ART PLUS d.o.o.</item>
      <item>Neven Prašnikar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 PLUS d.o.o., OIB 78885873185, Kapelska 5,10000 Zagreb</item>
      <item>Neven Prašnikar, OIB 27512080651, Kapelska 5,10000 Zagreb</item>
    </izvorni_sadrzaj>
    <derivirana_varijabla naziv="DomainObject.Predmet.SudioniciListAdressOIB_1">
      <item>FINA Regionalni centar Zagreb, OIB 85821130368, Trg svibanjskih žrtava 1995. br. 1,10000 Zagreb</item>
      <item>ART PLUS d.o.o., OIB 78885873185, Kapelska 5,10000 Zagreb</item>
      <item>Neven Prašnikar, OIB 27512080651, Kapelska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78885873185</item>
      <item>, OIB 27512080651</item>
    </izvorni_sadrzaj>
    <derivirana_varijabla naziv="DomainObject.Predmet.SudioniciListNazivOIB_1">
      <item>, OIB 85821130368</item>
      <item>, OIB 78885873185</item>
      <item>, OIB 27512080651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69EEA-F74E-43A6-9337-55A1C7F2A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4848</properties:Characters>
  <properties:Lines>109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2018-01-03T09:12:00Z</dcterms:created>
  <dc:creator>gzubak</dc:creator>
  <cp:lastModifiedBy>Mirjana Gašparić</cp:lastModifiedBy>
  <cp:lastPrinted>2018-01-04T08:39:00Z</cp:lastPrinted>
  <dcterms:modified xmlns:xsi="http://www.w3.org/2001/XMLSchema-instance" xsi:type="dcterms:W3CDTF">2018-01-04T08:40:00Z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