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83882" w14:paraId="a583882" w:rsidRDefault="009C5C49" w:rsidP="00910611" w:rsidR="009C5C4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C5C49" w:rsidP="00910611" w:rsidR="009C5C49">
      <w:r>
        <w:rPr>
          <w:rFonts w:eastAsia="MS Mincho"/>
          <w:szCs w:val="24"/>
        </w:rPr>
        <w:t>REPUBLIKA HRVATSKA</w:t>
      </w:r>
    </w:p>
    <w:p w:rsidRDefault="009C5C49" w:rsidP="00910611" w:rsidR="009C5C49">
      <w:r>
        <w:rPr>
          <w:rFonts w:eastAsia="MS Mincho"/>
          <w:szCs w:val="24"/>
        </w:rPr>
        <w:t>TRGOVAČKI SUD U RIJECI</w:t>
      </w:r>
    </w:p>
    <w:p w:rsidRDefault="009C5C49" w:rsidR="009C5C49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>
      <w:pPr>
        <w:jc w:val="center"/>
        <w:rPr>
          <w:sz w:val="24"/>
          <w:szCs w:val="24"/>
        </w:rPr>
      </w:pPr>
    </w:p>
    <w:p w:rsidRDefault="009C5C49" w:rsidP="00FF2B80" w:rsidR="009C5C49">
      <w:pPr>
        <w:jc w:val="center"/>
        <w:rPr>
          <w:sz w:val="24"/>
          <w:szCs w:val="24"/>
        </w:rPr>
      </w:pPr>
    </w:p>
    <w:p w:rsidRDefault="009C5C49" w:rsidP="00FF2B80" w:rsidR="009C5C49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2A48C2">
        <w:rPr>
          <w:rFonts w:cs="Times New Roman" w:hAnsi="Times New Roman" w:ascii="Times New Roman"/>
          <w:szCs w:val="24"/>
          <w:lang w:val="hr-HR"/>
        </w:rPr>
        <w:t>22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0731B0">
      <w:pPr>
        <w:spacing w:after="0"/>
        <w:rPr>
          <w:rFonts w:cs="Arial" w:hAnsi="Arial" w:ascii="Arial"/>
          <w:bCs w:val="false"/>
          <w:color w:val="003366"/>
          <w:sz w:val="18"/>
          <w:szCs w:val="18"/>
        </w:rPr>
      </w:pPr>
      <w:r w:rsidRPr="00D13822">
        <w:rPr>
          <w:sz w:val="24"/>
          <w:szCs w:val="24"/>
        </w:rPr>
        <w:t xml:space="preserve">Dužnik </w:t>
      </w:r>
      <w:r w:rsidR="00AB331B">
        <w:rPr>
          <w:sz w:val="24"/>
          <w:szCs w:val="24"/>
        </w:rPr>
        <w:t xml:space="preserve">TOURIST SUPPORT jednostavno društvo s ograničenom odgovornošću za turizam, trgovinu i usluge Rijeka (Grad Rijeka), Danijela Godine 6, </w:t>
      </w:r>
      <w:r w:rsidR="00AB331B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AB331B">
        <w:rPr>
          <w:sz w:val="24"/>
          <w:szCs w:val="24"/>
        </w:rPr>
        <w:t>040332921, OIB: 80887118849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</w:t>
      </w:r>
      <w:r w:rsidR="002A48C2">
        <w:rPr>
          <w:sz w:val="24"/>
          <w:szCs w:val="24"/>
        </w:rPr>
        <w:t>19.477,73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AB331B">
        <w:rPr>
          <w:sz w:val="24"/>
          <w:szCs w:val="24"/>
        </w:rPr>
        <w:t>Poziva se osoba ovlaštena za zastupanje dužnika po zakonu (</w:t>
      </w:r>
      <w:r w:rsidR="00AB331B" w:rsidRPr="00AB331B">
        <w:rPr>
          <w:sz w:val="24"/>
          <w:szCs w:val="24"/>
        </w:rPr>
        <w:t xml:space="preserve">Milenko </w:t>
      </w:r>
      <w:proofErr w:type="spellStart"/>
      <w:r w:rsidR="00AB331B" w:rsidRPr="00AB331B">
        <w:rPr>
          <w:sz w:val="24"/>
          <w:szCs w:val="24"/>
        </w:rPr>
        <w:t>Pušić</w:t>
      </w:r>
      <w:proofErr w:type="spellEnd"/>
      <w:r w:rsidR="00AB331B" w:rsidRPr="00AB331B">
        <w:rPr>
          <w:sz w:val="24"/>
          <w:szCs w:val="24"/>
        </w:rPr>
        <w:t>, OIB: 67599476703, Rijeka, Danijela Godine 6</w:t>
      </w:r>
      <w:r w:rsidRPr="00AB331B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2A48C2">
        <w:rPr>
          <w:sz w:val="24"/>
          <w:szCs w:val="24"/>
        </w:rPr>
        <w:t>posl</w:t>
      </w:r>
      <w:proofErr w:type="spellEnd"/>
      <w:r w:rsidRPr="002A48C2">
        <w:rPr>
          <w:sz w:val="24"/>
          <w:szCs w:val="24"/>
        </w:rPr>
        <w:t xml:space="preserve">. br. </w:t>
      </w:r>
      <w:r w:rsidR="002B10FE" w:rsidRPr="002A48C2">
        <w:rPr>
          <w:sz w:val="24"/>
          <w:szCs w:val="24"/>
        </w:rPr>
        <w:t>14</w:t>
      </w:r>
      <w:r w:rsidRPr="002A48C2">
        <w:rPr>
          <w:sz w:val="24"/>
          <w:szCs w:val="24"/>
        </w:rPr>
        <w:t xml:space="preserve"> St-</w:t>
      </w:r>
      <w:r w:rsidR="002A48C2" w:rsidRPr="002A48C2">
        <w:rPr>
          <w:sz w:val="24"/>
          <w:szCs w:val="24"/>
        </w:rPr>
        <w:t>2</w:t>
      </w:r>
      <w:r w:rsidR="00AB331B">
        <w:rPr>
          <w:sz w:val="24"/>
          <w:szCs w:val="24"/>
        </w:rPr>
        <w:t>60</w:t>
      </w:r>
      <w:r w:rsidR="00C72A22" w:rsidRPr="002A48C2">
        <w:rPr>
          <w:sz w:val="24"/>
          <w:szCs w:val="24"/>
        </w:rPr>
        <w:t>/201</w:t>
      </w:r>
      <w:r w:rsidR="002A48C2" w:rsidRPr="002A48C2">
        <w:rPr>
          <w:sz w:val="24"/>
          <w:szCs w:val="24"/>
        </w:rPr>
        <w:t>6</w:t>
      </w:r>
      <w:r w:rsidRPr="002A48C2">
        <w:rPr>
          <w:sz w:val="24"/>
          <w:szCs w:val="24"/>
        </w:rPr>
        <w:t xml:space="preserve">,  </w:t>
      </w:r>
      <w:r w:rsidRPr="000731B0">
        <w:rPr>
          <w:sz w:val="24"/>
          <w:szCs w:val="24"/>
        </w:rPr>
        <w:t>javnobilježnički ovjerovljen popis imovine i obveza na 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7067" w:rsidP="00FF2B80" w:rsidR="00637067">
      <w:pPr>
        <w:spacing w:lineRule="auto" w:line="240" w:after="0"/>
      </w:pPr>
      <w:r>
        <w:separator/>
      </w:r>
    </w:p>
  </w:endnote>
  <w:endnote w:id="0" w:type="continuationSeparator">
    <w:p w:rsidRDefault="00637067" w:rsidP="00FF2B80" w:rsidR="0063706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7067" w:rsidP="00FF2B80" w:rsidR="00637067">
      <w:pPr>
        <w:spacing w:lineRule="auto" w:line="240" w:after="0"/>
      </w:pPr>
      <w:r>
        <w:separator/>
      </w:r>
    </w:p>
  </w:footnote>
  <w:footnote w:id="0" w:type="continuationSeparator">
    <w:p w:rsidRDefault="00637067" w:rsidP="00FF2B80" w:rsidR="0063706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2A48C2">
      <w:rPr>
        <w:sz w:val="24"/>
        <w:szCs w:val="24"/>
      </w:rPr>
      <w:t>2</w:t>
    </w:r>
    <w:r w:rsidR="00AB331B">
      <w:rPr>
        <w:sz w:val="24"/>
        <w:szCs w:val="24"/>
      </w:rPr>
      <w:t>60</w:t>
    </w:r>
    <w:r w:rsidR="002A48C2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2A48C2">
      <w:rPr>
        <w:sz w:val="24"/>
        <w:szCs w:val="24"/>
      </w:rPr>
      <w:t>5</w:t>
    </w:r>
  </w:p>
  <w:p w:rsidRDefault="009C5C49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731B0"/>
    <w:rsid w:val="000E7348"/>
    <w:rsid w:val="00171F48"/>
    <w:rsid w:val="001A022E"/>
    <w:rsid w:val="001D022D"/>
    <w:rsid w:val="001E0485"/>
    <w:rsid w:val="002A48C2"/>
    <w:rsid w:val="002B10FE"/>
    <w:rsid w:val="002B53C4"/>
    <w:rsid w:val="00355A5E"/>
    <w:rsid w:val="00385D3D"/>
    <w:rsid w:val="003E2337"/>
    <w:rsid w:val="00495C38"/>
    <w:rsid w:val="004B790E"/>
    <w:rsid w:val="004F6C16"/>
    <w:rsid w:val="005A3B44"/>
    <w:rsid w:val="0060333F"/>
    <w:rsid w:val="00637067"/>
    <w:rsid w:val="00663750"/>
    <w:rsid w:val="006C6E81"/>
    <w:rsid w:val="0075527B"/>
    <w:rsid w:val="007A5B96"/>
    <w:rsid w:val="007C6943"/>
    <w:rsid w:val="008964C2"/>
    <w:rsid w:val="008A2A60"/>
    <w:rsid w:val="009000ED"/>
    <w:rsid w:val="0091243A"/>
    <w:rsid w:val="00926842"/>
    <w:rsid w:val="009427F8"/>
    <w:rsid w:val="00942A0F"/>
    <w:rsid w:val="009C5C49"/>
    <w:rsid w:val="009C7873"/>
    <w:rsid w:val="009D3F74"/>
    <w:rsid w:val="00A25DB3"/>
    <w:rsid w:val="00AB331B"/>
    <w:rsid w:val="00B1443B"/>
    <w:rsid w:val="00BA3EB5"/>
    <w:rsid w:val="00BB49AB"/>
    <w:rsid w:val="00BC5181"/>
    <w:rsid w:val="00C50E66"/>
    <w:rsid w:val="00C66979"/>
    <w:rsid w:val="00C72A22"/>
    <w:rsid w:val="00C74875"/>
    <w:rsid w:val="00D13822"/>
    <w:rsid w:val="00E0154F"/>
    <w:rsid w:val="00E3751E"/>
    <w:rsid w:val="00E518D1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5C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5C4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5C4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5C4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5C4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5C4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5C49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5C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5C4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5C4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5C4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5C4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5C4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5C49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</izvorni_sadrzaj>
    <derivirana_varijabla naziv="DomainObject.Predmet.Broj_1">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St-260/2016</izvorni_sadrzaj>
    <derivirana_varijabla naziv="DomainObject.Predmet.OznakaBroj_1">St-260/2016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TOURIST SUPPORT j.d.o.o.</izvorni_sadrzaj>
    <derivirana_varijabla naziv="DomainObject.Predmet.ProtustrankaFormated_1">  TOURIST SUPPORT j.d.o.o.</derivirana_varijabla>
  </DomainObject.Predmet.ProtustrankaFormated>
  <DomainObject.Predmet.ProtustrankaFormatedOIB>
    <izvorni_sadrzaj>  TOURIST SUPPORT j.d.o.o., OIB 80887118849</izvorni_sadrzaj>
    <derivirana_varijabla naziv="DomainObject.Predmet.ProtustrankaFormatedOIB_1">  TOURIST SUPPORT j.d.o.o., OIB 80887118849</derivirana_varijabla>
  </DomainObject.Predmet.ProtustrankaFormatedOIB>
  <DomainObject.Predmet.ProtustrankaFormatedWithAdress>
    <izvorni_sadrzaj> TOURIST SUPPORT j.d.o.o., Danijela Godine 6, 51000 Rijeka</izvorni_sadrzaj>
    <derivirana_varijabla naziv="DomainObject.Predmet.ProtustrankaFormatedWithAdress_1"> TOURIST SUPPORT j.d.o.o., Danijela Godine 6, 51000 Rijeka</derivirana_varijabla>
  </DomainObject.Predmet.ProtustrankaFormatedWithAdress>
  <DomainObject.Predmet.ProtustrankaFormatedWithAdressOIB>
    <izvorni_sadrzaj> TOURIST SUPPORT j.d.o.o., OIB 80887118849, Danijela Godine 6, 51000 Rijeka</izvorni_sadrzaj>
    <derivirana_varijabla naziv="DomainObject.Predmet.ProtustrankaFormatedWithAdressOIB_1"> TOURIST SUPPORT j.d.o.o., OIB 80887118849, Danijela Godine 6, 51000 Rijeka</derivirana_varijabla>
  </DomainObject.Predmet.ProtustrankaFormatedWithAdressOIB>
  <DomainObject.Predmet.ProtustrankaWithAdress>
    <izvorni_sadrzaj>TOURIST SUPPORT j.d.o.o. Danijela Godine 6, 51000 Rijeka</izvorni_sadrzaj>
    <derivirana_varijabla naziv="DomainObject.Predmet.ProtustrankaWithAdress_1">TOURIST SUPPORT j.d.o.o. Danijela Godine 6, 51000 Rijeka</derivirana_varijabla>
  </DomainObject.Predmet.ProtustrankaWithAdress>
  <DomainObject.Predmet.ProtustrankaWithAdressOIB>
    <izvorni_sadrzaj>TOURIST SUPPORT j.d.o.o., OIB 80887118849, Danijela Godine 6, 51000 Rijeka</izvorni_sadrzaj>
    <derivirana_varijabla naziv="DomainObject.Predmet.ProtustrankaWithAdressOIB_1">TOURIST SUPPORT j.d.o.o., OIB 80887118849, Danijela Godine 6, 51000 Rijeka</derivirana_varijabla>
  </DomainObject.Predmet.ProtustrankaWithAdressOIB>
  <DomainObject.Predmet.ProtustrankaNazivFormated>
    <izvorni_sadrzaj>TOURIST SUPPORT j.d.o.o.</izvorni_sadrzaj>
    <derivirana_varijabla naziv="DomainObject.Predmet.ProtustrankaNazivFormated_1">TOURIST SUPPORT j.d.o.o.</derivirana_varijabla>
  </DomainObject.Predmet.ProtustrankaNazivFormated>
  <DomainObject.Predmet.ProtustrankaNazivFormatedOIB>
    <izvorni_sadrzaj>TOURIST SUPPORT j.d.o.o., OIB 80887118849</izvorni_sadrzaj>
    <derivirana_varijabla naziv="DomainObject.Predmet.ProtustrankaNazivFormatedOIB_1">TOURIST SUPPORT j.d.o.o., OIB 80887118849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TOURIST SUPPORT j.d.o.o.</item>
    </izvorni_sadrzaj>
    <derivirana_varijabla naziv="DomainObject.Predmet.ProtuStrankaListFormated_1">
      <item>TOURIST SUPPORT j.d.o.o.</item>
    </derivirana_varijabla>
  </DomainObject.Predmet.ProtuStrankaListFormated>
  <DomainObject.Predmet.ProtuStrankaListFormatedOIB>
    <izvorni_sadrzaj>
      <item>TOURIST SUPPORT j.d.o.o., OIB 80887118849</item>
    </izvorni_sadrzaj>
    <derivirana_varijabla naziv="DomainObject.Predmet.ProtuStrankaListFormatedOIB_1">
      <item>TOURIST SUPPORT j.d.o.o., OIB 80887118849</item>
    </derivirana_varijabla>
  </DomainObject.Predmet.ProtuStrankaListFormatedOIB>
  <DomainObject.Predmet.ProtuStrankaListFormatedWithAdress>
    <izvorni_sadrzaj>
      <item>TOURIST SUPPORT j.d.o.o., Danijela Godine 6, 51000 Rijeka</item>
    </izvorni_sadrzaj>
    <derivirana_varijabla naziv="DomainObject.Predmet.ProtuStrankaListFormatedWithAdress_1">
      <item>TOURIST SUPPORT j.d.o.o., Danijela Godine 6, 51000 Rijeka</item>
    </derivirana_varijabla>
  </DomainObject.Predmet.ProtuStrankaListFormatedWithAdress>
  <DomainObject.Predmet.ProtuStrankaListFormatedWithAdressOIB>
    <izvorni_sadrzaj>
      <item>TOURIST SUPPORT j.d.o.o., OIB 80887118849, Danijela Godine 6, 51000 Rijeka</item>
    </izvorni_sadrzaj>
    <derivirana_varijabla naziv="DomainObject.Predmet.ProtuStrankaListFormatedWithAdressOIB_1">
      <item>TOURIST SUPPORT j.d.o.o., OIB 80887118849, Danijela Godine 6, 51000 Rijeka</item>
    </derivirana_varijabla>
  </DomainObject.Predmet.ProtuStrankaListFormatedWithAdressOIB>
  <DomainObject.Predmet.ProtuStrankaListNazivFormated>
    <izvorni_sadrzaj>
      <item>TOURIST SUPPORT j.d.o.o.</item>
    </izvorni_sadrzaj>
    <derivirana_varijabla naziv="DomainObject.Predmet.ProtuStrankaListNazivFormated_1">
      <item>TOURIST SUPPORT j.d.o.o.</item>
    </derivirana_varijabla>
  </DomainObject.Predmet.ProtuStrankaListNazivFormated>
  <DomainObject.Predmet.ProtuStrankaListNazivFormatedOIB>
    <izvorni_sadrzaj>
      <item>TOURIST SUPPORT j.d.o.o., OIB 80887118849</item>
    </izvorni_sadrzaj>
    <derivirana_varijabla naziv="DomainObject.Predmet.ProtuStrankaListNazivFormatedOIB_1">
      <item>TOURIST SUPPORT j.d.o.o., OIB 80887118849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TOURIST SUPPORT j.d.o.o.</izvorni_sadrzaj>
    <derivirana_varijabla naziv="DomainObject.Predmet.ProtustrankaIDrugi_1">TOURIST SUPPORT j.d.o.o.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TOURIST SUPPORT j.d.o.o., OIB 80887118849, Danijela Godine 6, 51000 Rijeka</izvorni_sadrzaj>
    <derivirana_varijabla naziv="DomainObject.Predmet.ProtustrankaIDrugiAdressOIB_1">TOURIST SUPPORT j.d.o.o., OIB 80887118849, Danijela Godine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TOURIST SUPPORT j.d.o.o.</item>
    </izvorni_sadrzaj>
    <derivirana_varijabla naziv="DomainObject.Predmet.SudioniciListNaziv_1">
      <item>FINA Rijeka</item>
      <item>TOURIST SUPPORT j.d.o.o.</item>
    </derivirana_varijabla>
  </DomainObject.Predmet.SudioniciListNaziv>
  <DomainObject.Predmet.SudioniciListAdressOIB>
    <izvorni_sadrzaj>
      <item>FINA Rijeka, OIB 85821130368, F. Kurelca 8,51000 Rijeka</item>
      <item>TOURIST SUPPORT j.d.o.o., OIB 80887118849, Danijela Godine 6,51000 Rijeka</item>
    </izvorni_sadrzaj>
    <derivirana_varijabla naziv="DomainObject.Predmet.SudioniciListAdressOIB_1">
      <item>FINA Rijeka, OIB 85821130368, F. Kurelca 8,51000 Rijeka</item>
      <item>TOURIST SUPPORT j.d.o.o., OIB 80887118849, Danijela Godine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80887118849</item>
    </izvorni_sadrzaj>
    <derivirana_varijabla naziv="DomainObject.Predmet.SudioniciListNazivOIB_1">
      <item>, OIB 85821130368</item>
      <item>, OIB 80887118849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1401</properties:Characters>
  <properties:Lines>32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2016-02-22T10:15:00Z</dcterms:created>
  <dc:creator>Vera Jelenović</dc:creator>
  <cp:lastModifiedBy>Danijela Fumić</cp:lastModifiedBy>
  <cp:lastPrinted>2016-02-22T10:14:00Z</cp:lastPrinted>
  <dcterms:modified xmlns:xsi="http://www.w3.org/2001/XMLSchema-instance" xsi:type="dcterms:W3CDTF">2016-02-22T10:16:00Z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