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1865" w14:paraId="32a1865" w:rsidRDefault="0098130E" w:rsidP="00910611" w:rsidR="009813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30E" w:rsidP="00910611" w:rsidR="0098130E">
      <w:r>
        <w:rPr>
          <w:rFonts w:eastAsia="MS Mincho"/>
          <w:szCs w:val="24"/>
        </w:rPr>
        <w:t>REPUBLIKA HRVATSKA</w:t>
      </w:r>
    </w:p>
    <w:p w:rsidRDefault="0098130E" w:rsidP="00910611" w:rsidR="0098130E">
      <w:r>
        <w:rPr>
          <w:rFonts w:eastAsia="MS Mincho"/>
          <w:szCs w:val="24"/>
        </w:rPr>
        <w:t>TRGOVAČKI SUD U RIJECI</w:t>
      </w:r>
    </w:p>
    <w:p w:rsidRDefault="0098130E" w:rsidR="0098130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851B35" w:rsidRPr="00851B35">
        <w:rPr>
          <w:sz w:val="24"/>
          <w:szCs w:val="24"/>
        </w:rPr>
        <w:t xml:space="preserve">KAMELOT društvo s ograničenom odgovornošću za kurirske usluge Rijeka (Grad Rijeka), </w:t>
      </w:r>
      <w:proofErr w:type="spellStart"/>
      <w:r w:rsidR="00851B35" w:rsidRPr="00851B35">
        <w:rPr>
          <w:sz w:val="24"/>
          <w:szCs w:val="24"/>
        </w:rPr>
        <w:t>Kučićki</w:t>
      </w:r>
      <w:proofErr w:type="spellEnd"/>
      <w:r w:rsidR="00851B35" w:rsidRPr="00851B35">
        <w:rPr>
          <w:sz w:val="24"/>
          <w:szCs w:val="24"/>
        </w:rPr>
        <w:t xml:space="preserve"> Put 32</w:t>
      </w:r>
      <w:r w:rsidRPr="00851B35">
        <w:rPr>
          <w:sz w:val="24"/>
          <w:szCs w:val="24"/>
        </w:rPr>
        <w:t xml:space="preserve">, </w:t>
      </w:r>
      <w:r w:rsidR="008127EF" w:rsidRPr="00851B35">
        <w:rPr>
          <w:sz w:val="24"/>
          <w:szCs w:val="24"/>
        </w:rPr>
        <w:t xml:space="preserve">MBS: </w:t>
      </w:r>
      <w:r w:rsidR="00851B35" w:rsidRPr="00851B35">
        <w:rPr>
          <w:sz w:val="24"/>
          <w:szCs w:val="24"/>
        </w:rPr>
        <w:t>040180702</w:t>
      </w:r>
      <w:r w:rsidR="008127EF" w:rsidRPr="00851B35">
        <w:rPr>
          <w:sz w:val="24"/>
          <w:szCs w:val="24"/>
        </w:rPr>
        <w:t xml:space="preserve">, </w:t>
      </w:r>
      <w:r w:rsidRPr="00851B35">
        <w:rPr>
          <w:sz w:val="24"/>
          <w:szCs w:val="24"/>
        </w:rPr>
        <w:t xml:space="preserve">OIB: </w:t>
      </w:r>
      <w:r w:rsidR="00851B35" w:rsidRPr="00851B35">
        <w:rPr>
          <w:sz w:val="24"/>
          <w:szCs w:val="24"/>
        </w:rPr>
        <w:t>46984215385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51B35" w:rsidRPr="00851B35">
        <w:rPr>
          <w:sz w:val="24"/>
          <w:szCs w:val="24"/>
        </w:rPr>
        <w:t xml:space="preserve">KAMELOT društvo s ograničenom odgovornošću za kurirske usluge Rijeka (Grad Rijeka), </w:t>
      </w:r>
      <w:proofErr w:type="spellStart"/>
      <w:r w:rsidR="00851B35" w:rsidRPr="00851B35">
        <w:rPr>
          <w:sz w:val="24"/>
          <w:szCs w:val="24"/>
        </w:rPr>
        <w:t>Kučićki</w:t>
      </w:r>
      <w:proofErr w:type="spellEnd"/>
      <w:r w:rsidR="00851B35" w:rsidRPr="00851B35">
        <w:rPr>
          <w:sz w:val="24"/>
          <w:szCs w:val="24"/>
        </w:rPr>
        <w:t xml:space="preserve"> Put 32, MBS: 040180702, OIB: 46984215385</w:t>
      </w:r>
      <w:r w:rsidR="00851B3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851B35" w:rsidRPr="00851B35">
        <w:rPr>
          <w:sz w:val="24"/>
          <w:szCs w:val="24"/>
        </w:rPr>
        <w:t xml:space="preserve">KAMELOT društvo s ograničenom odgovornošću za kurirske usluge Rijeka (Grad Rijeka), </w:t>
      </w:r>
      <w:proofErr w:type="spellStart"/>
      <w:r w:rsidR="00851B35" w:rsidRPr="00851B35">
        <w:rPr>
          <w:sz w:val="24"/>
          <w:szCs w:val="24"/>
        </w:rPr>
        <w:t>Kučićki</w:t>
      </w:r>
      <w:proofErr w:type="spellEnd"/>
      <w:r w:rsidR="00851B35" w:rsidRPr="00851B35">
        <w:rPr>
          <w:sz w:val="24"/>
          <w:szCs w:val="24"/>
        </w:rPr>
        <w:t xml:space="preserve"> Put 32, MBS: 040180702, OIB: 46984215385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487" w:rsidP="00C31925" w:rsidR="00CB2487">
      <w:r>
        <w:separator/>
      </w:r>
    </w:p>
  </w:endnote>
  <w:endnote w:id="0" w:type="continuationSeparator">
    <w:p w:rsidRDefault="00CB2487" w:rsidP="00C31925" w:rsidR="00CB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B35" w:rsidR="00851B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B35" w:rsidR="00851B3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B35" w:rsidR="00851B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487" w:rsidP="00C31925" w:rsidR="00CB2487">
      <w:r>
        <w:separator/>
      </w:r>
    </w:p>
  </w:footnote>
  <w:footnote w:id="0" w:type="continuationSeparator">
    <w:p w:rsidRDefault="00CB2487" w:rsidP="00C31925" w:rsidR="00CB2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B35" w:rsidR="00851B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84B7C">
      <w:rPr>
        <w:sz w:val="24"/>
        <w:szCs w:val="24"/>
      </w:rPr>
      <w:t>5</w:t>
    </w:r>
    <w:r w:rsidR="004416C3">
      <w:rPr>
        <w:sz w:val="24"/>
        <w:szCs w:val="24"/>
      </w:rPr>
      <w:t>8</w:t>
    </w:r>
    <w:r w:rsidR="00851B35">
      <w:rPr>
        <w:sz w:val="24"/>
        <w:szCs w:val="24"/>
      </w:rPr>
      <w:t>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B35" w:rsidR="00851B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3905BC"/>
    <w:rsid w:val="004416C3"/>
    <w:rsid w:val="00490DF2"/>
    <w:rsid w:val="004F6C16"/>
    <w:rsid w:val="005A0B0E"/>
    <w:rsid w:val="006701D2"/>
    <w:rsid w:val="00693821"/>
    <w:rsid w:val="006C4BD1"/>
    <w:rsid w:val="00762D29"/>
    <w:rsid w:val="00766AEA"/>
    <w:rsid w:val="007D0517"/>
    <w:rsid w:val="007E0807"/>
    <w:rsid w:val="007E6B06"/>
    <w:rsid w:val="008127EF"/>
    <w:rsid w:val="00851B35"/>
    <w:rsid w:val="00942A0F"/>
    <w:rsid w:val="0098130E"/>
    <w:rsid w:val="009E7247"/>
    <w:rsid w:val="00A84B7C"/>
    <w:rsid w:val="00B7409B"/>
    <w:rsid w:val="00BA1DC4"/>
    <w:rsid w:val="00BA3EB5"/>
    <w:rsid w:val="00BD1955"/>
    <w:rsid w:val="00C31925"/>
    <w:rsid w:val="00CA2225"/>
    <w:rsid w:val="00CB2487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0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KAMELOT d.o.o. Rijeka</izvorni_sadrzaj>
    <derivirana_varijabla naziv="DomainObject.Predmet.ProtustrankaFormated_1">  KAMELOT d.o.o. Rijeka</derivirana_varijabla>
  </DomainObject.Predmet.ProtustrankaFormated>
  <DomainObject.Predmet.ProtustrankaFormatedOIB>
    <izvorni_sadrzaj>  KAMELOT d.o.o. Rijeka, OIB 46984215385</izvorni_sadrzaj>
    <derivirana_varijabla naziv="DomainObject.Predmet.ProtustrankaFormatedOIB_1">  KAMELOT d.o.o. Rijeka, OIB 46984215385</derivirana_varijabla>
  </DomainObject.Predmet.ProtustrankaFormatedOIB>
  <DomainObject.Predmet.ProtustrankaFormatedWithAdress>
    <izvorni_sadrzaj> KAMELOT d.o.o. Rijeka, Kučićki put 32, 51000 Rijeka</izvorni_sadrzaj>
    <derivirana_varijabla naziv="DomainObject.Predmet.ProtustrankaFormatedWithAdress_1"> KAMELOT d.o.o. Rijeka, Kučićki put 32, 51000 Rijeka</derivirana_varijabla>
  </DomainObject.Predmet.ProtustrankaFormatedWithAdress>
  <DomainObject.Predmet.ProtustrankaFormatedWithAdressOIB>
    <izvorni_sadrzaj> KAMELOT d.o.o. Rijeka, OIB 46984215385, Kučićki put 32, 51000 Rijeka</izvorni_sadrzaj>
    <derivirana_varijabla naziv="DomainObject.Predmet.ProtustrankaFormatedWithAdressOIB_1"> KAMELOT d.o.o. Rijeka, OIB 46984215385, Kučićki put 32, 51000 Rijeka</derivirana_varijabla>
  </DomainObject.Predmet.ProtustrankaFormatedWithAdressOIB>
  <DomainObject.Predmet.ProtustrankaWithAdress>
    <izvorni_sadrzaj>KAMELOT d.o.o. Rijeka Kučićki put 32, 51000 Rijeka</izvorni_sadrzaj>
    <derivirana_varijabla naziv="DomainObject.Predmet.ProtustrankaWithAdress_1">KAMELOT d.o.o. Rijeka Kučićki put 32, 51000 Rijeka</derivirana_varijabla>
  </DomainObject.Predmet.ProtustrankaWithAdress>
  <DomainObject.Predmet.ProtustrankaWithAdressOIB>
    <izvorni_sadrzaj>KAMELOT d.o.o. Rijeka, OIB 46984215385, Kučićki put 32, 51000 Rijeka</izvorni_sadrzaj>
    <derivirana_varijabla naziv="DomainObject.Predmet.ProtustrankaWithAdressOIB_1">KAMELOT d.o.o. Rijeka, OIB 46984215385, Kučićki put 32, 51000 Rijeka</derivirana_varijabla>
  </DomainObject.Predmet.ProtustrankaWithAdressOIB>
  <DomainObject.Predmet.ProtustrankaNazivFormated>
    <izvorni_sadrzaj>KAMELOT d.o.o. Rijeka</izvorni_sadrzaj>
    <derivirana_varijabla naziv="DomainObject.Predmet.ProtustrankaNazivFormated_1">KAMELOT d.o.o. Rijeka</derivirana_varijabla>
  </DomainObject.Predmet.ProtustrankaNazivFormated>
  <DomainObject.Predmet.ProtustrankaNazivFormatedOIB>
    <izvorni_sadrzaj>KAMELOT d.o.o. Rijeka, OIB 46984215385</izvorni_sadrzaj>
    <derivirana_varijabla naziv="DomainObject.Predmet.ProtustrankaNazivFormatedOIB_1">KAMELOT d.o.o. Rijeka, OIB 46984215385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KAMELOT d.o.o. Rijeka</item>
    </izvorni_sadrzaj>
    <derivirana_varijabla naziv="DomainObject.Predmet.ProtuStrankaListFormated_1">
      <item>KAMELOT d.o.o. Rijeka</item>
    </derivirana_varijabla>
  </DomainObject.Predmet.ProtuStrankaListFormated>
  <DomainObject.Predmet.ProtuStrankaListFormatedOIB>
    <izvorni_sadrzaj>
      <item>KAMELOT d.o.o. Rijeka, OIB 46984215385</item>
    </izvorni_sadrzaj>
    <derivirana_varijabla naziv="DomainObject.Predmet.ProtuStrankaListFormatedOIB_1">
      <item>KAMELOT d.o.o. Rijeka, OIB 46984215385</item>
    </derivirana_varijabla>
  </DomainObject.Predmet.ProtuStrankaListFormatedOIB>
  <DomainObject.Predmet.ProtuStrankaListFormatedWithAdress>
    <izvorni_sadrzaj>
      <item>KAMELOT d.o.o. Rijeka, Kučićki put 32, 51000 Rijeka</item>
    </izvorni_sadrzaj>
    <derivirana_varijabla naziv="DomainObject.Predmet.ProtuStrankaListFormatedWithAdress_1">
      <item>KAMELOT d.o.o. Rijeka, Kučićki put 32, 51000 Rijeka</item>
    </derivirana_varijabla>
  </DomainObject.Predmet.ProtuStrankaListFormatedWithAdress>
  <DomainObject.Predmet.ProtuStrankaListFormatedWithAdressOIB>
    <izvorni_sadrzaj>
      <item>KAMELOT d.o.o. Rijeka, OIB 46984215385, Kučićki put 32, 51000 Rijeka</item>
    </izvorni_sadrzaj>
    <derivirana_varijabla naziv="DomainObject.Predmet.ProtuStrankaListFormatedWithAdressOIB_1">
      <item>KAMELOT d.o.o. Rijeka, OIB 46984215385, Kučićki put 32, 51000 Rijeka</item>
    </derivirana_varijabla>
  </DomainObject.Predmet.ProtuStrankaListFormatedWithAdressOIB>
  <DomainObject.Predmet.ProtuStrankaListNazivFormated>
    <izvorni_sadrzaj>
      <item>KAMELOT d.o.o. Rijeka</item>
    </izvorni_sadrzaj>
    <derivirana_varijabla naziv="DomainObject.Predmet.ProtuStrankaListNazivFormated_1">
      <item>KAMELOT d.o.o. Rijeka</item>
    </derivirana_varijabla>
  </DomainObject.Predmet.ProtuStrankaListNazivFormated>
  <DomainObject.Predmet.ProtuStrankaListNazivFormatedOIB>
    <izvorni_sadrzaj>
      <item>KAMELOT d.o.o. Rijeka, OIB 46984215385</item>
    </izvorni_sadrzaj>
    <derivirana_varijabla naziv="DomainObject.Predmet.ProtuStrankaListNazivFormatedOIB_1">
      <item>KAMELOT d.o.o. Rijeka, OIB 46984215385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KAMELOT d.o.o. Rijeka</izvorni_sadrzaj>
    <derivirana_varijabla naziv="DomainObject.Predmet.ProtustrankaIDrugi_1">KAMELOT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KAMELOT d.o.o. Rijeka, OIB 46984215385, Kučićki put 32, 51000 Rijeka</izvorni_sadrzaj>
    <derivirana_varijabla naziv="DomainObject.Predmet.ProtustrankaIDrugiAdressOIB_1">KAMELOT d.o.o. Rijeka, OIB 46984215385, Kučićki put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KAMELOT d.o.o. Rijeka</item>
    </izvorni_sadrzaj>
    <derivirana_varijabla naziv="DomainObject.Predmet.SudioniciListNaziv_1">
      <item>FINA Rijeka</item>
      <item>KAMELOT d.o.o. Rijeka</item>
    </derivirana_varijabla>
  </DomainObject.Predmet.SudioniciListNaziv>
  <DomainObject.Predmet.SudioniciListAdressOIB>
    <izvorni_sadrzaj>
      <item>FINA Rijeka, OIB 85821130368, F. Kurelca 8,51000 Rijeka</item>
      <item>KAMELOT d.o.o. Rijeka, OIB 46984215385, Kučićki put 32,51000 Rijeka</item>
    </izvorni_sadrzaj>
    <derivirana_varijabla naziv="DomainObject.Predmet.SudioniciListAdressOIB_1">
      <item>FINA Rijeka, OIB 85821130368, F. Kurelca 8,51000 Rijeka</item>
      <item>KAMELOT d.o.o. Rijeka, OIB 46984215385, Kučićki put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46984215385</item>
    </izvorni_sadrzaj>
    <derivirana_varijabla naziv="DomainObject.Predmet.SudioniciListNazivOIB_1">
      <item>, OIB 85821130368</item>
      <item>, OIB 46984215385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2067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2015-12-04T07:55:00Z</dcterms:created>
  <dc:creator>Vera Jelenović</dc:creator>
  <cp:lastModifiedBy>wsadmin</cp:lastModifiedBy>
  <cp:lastPrinted>2015-12-04T07:53:00Z</cp:lastPrinted>
  <dcterms:modified xmlns:xsi="http://www.w3.org/2001/XMLSchema-instance" xsi:type="dcterms:W3CDTF">2015-12-04T08:02:00Z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