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074BCA" w:rsidRPr="00074BCA">
        <w:tc>
          <w:tcPr>
            <w:tcW w:type="dxa" w:w="3060"/>
          </w:tcPr>
          <w:p w:rsidRDefault="001026AD" w:rsidP="00827895" w:rsidR="0066596C" w:rsidRPr="00074BCA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074BCA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74BCA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74BCA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074BCA">
            <w:r w:rsidRPr="00074BCA">
              <w:t>Trgovački sud u Zagrebu</w:t>
            </w:r>
          </w:p>
          <w:p w:rsidRDefault="0066596C" w:rsidP="004C4841" w:rsidR="0066596C" w:rsidRPr="00074BCA">
            <w:r w:rsidRPr="00074BCA">
              <w:t>Zagreb, Amruševa 2/II</w:t>
            </w:r>
          </w:p>
        </w:tc>
      </w:tr>
    </w:tbl>
    <w:p w14:textId="e963987" w14:paraId="e963987" w:rsidRDefault="00A806E8" w:rsidP="002B5B7E" w:rsidR="002B5B7E" w:rsidRPr="00074BCA">
      <w:pPr>
        <w:jc w:val="right"/>
        <w15:collapsed w:val="false"/>
        <w:rPr>
          <w:lang w:val="pt-BR"/>
        </w:rPr>
      </w:pPr>
      <w:r w:rsidRPr="00074BCA">
        <w:rPr>
          <w:b/>
        </w:rPr>
        <w:tab/>
      </w:r>
      <w:r w:rsidRPr="00074BCA">
        <w:rPr>
          <w:b/>
        </w:rPr>
        <w:tab/>
      </w:r>
      <w:r w:rsidRPr="00074BCA">
        <w:rPr>
          <w:b/>
        </w:rPr>
        <w:tab/>
      </w:r>
      <w:r w:rsidR="0066596C" w:rsidRPr="00074BCA">
        <w:t xml:space="preserve">      </w:t>
      </w:r>
      <w:r w:rsidR="002B5B7E" w:rsidRPr="00074BCA">
        <w:rPr>
          <w:lang w:val="pt-BR"/>
        </w:rPr>
        <w:t xml:space="preserve">         </w:t>
      </w:r>
      <w:r w:rsidR="004C4841" w:rsidRPr="00074BCA">
        <w:rPr>
          <w:lang w:val="pt-BR"/>
        </w:rPr>
        <w:t xml:space="preserve">                              </w:t>
      </w:r>
      <w:r w:rsidR="00540C8E" w:rsidRPr="00074BCA">
        <w:rPr>
          <w:lang w:val="pt-BR"/>
        </w:rPr>
        <w:t>46</w:t>
      </w:r>
      <w:r w:rsidR="002B5B7E" w:rsidRPr="00074BCA">
        <w:rPr>
          <w:lang w:val="pt-BR"/>
        </w:rPr>
        <w:t>.</w:t>
      </w:r>
      <w:r w:rsidR="004C4841" w:rsidRPr="00074BCA">
        <w:rPr>
          <w:lang w:val="pt-BR"/>
        </w:rPr>
        <w:t xml:space="preserve"> </w:t>
      </w:r>
      <w:r w:rsidR="002B5B7E" w:rsidRPr="00074BCA">
        <w:rPr>
          <w:lang w:val="pt-BR"/>
        </w:rPr>
        <w:t>St-</w:t>
      </w:r>
      <w:r w:rsidR="00CD36DB" w:rsidRPr="00074BCA">
        <w:rPr>
          <w:lang w:val="pt-BR"/>
        </w:rPr>
        <w:t>2935</w:t>
      </w:r>
      <w:r w:rsidR="00540C8E" w:rsidRPr="00074BCA">
        <w:rPr>
          <w:lang w:val="pt-BR"/>
        </w:rPr>
        <w:t>/1</w:t>
      </w:r>
      <w:r w:rsidR="00CD36DB" w:rsidRPr="00074BCA">
        <w:rPr>
          <w:lang w:val="pt-BR"/>
        </w:rPr>
        <w:t>7</w:t>
      </w:r>
    </w:p>
    <w:p w:rsidRDefault="00540C8E" w:rsidP="007E24F5" w:rsidR="00540C8E" w:rsidRPr="00074BCA">
      <w:pPr>
        <w:jc w:val="center"/>
      </w:pPr>
    </w:p>
    <w:p w:rsidRDefault="001F2EEE" w:rsidP="007E24F5" w:rsidR="001F2EEE" w:rsidRPr="00074BCA">
      <w:pPr>
        <w:jc w:val="center"/>
      </w:pPr>
      <w:r w:rsidRPr="00074BCA">
        <w:t>R</w:t>
      </w:r>
      <w:r w:rsidR="007771BD" w:rsidRPr="00074BCA">
        <w:t xml:space="preserve"> </w:t>
      </w:r>
      <w:r w:rsidRPr="00074BCA">
        <w:t>E</w:t>
      </w:r>
      <w:r w:rsidR="007771BD" w:rsidRPr="00074BCA">
        <w:t xml:space="preserve"> </w:t>
      </w:r>
      <w:r w:rsidRPr="00074BCA">
        <w:t>P</w:t>
      </w:r>
      <w:r w:rsidR="007771BD" w:rsidRPr="00074BCA">
        <w:t xml:space="preserve"> </w:t>
      </w:r>
      <w:r w:rsidRPr="00074BCA">
        <w:t>U</w:t>
      </w:r>
      <w:r w:rsidR="007771BD" w:rsidRPr="00074BCA">
        <w:t xml:space="preserve"> </w:t>
      </w:r>
      <w:r w:rsidRPr="00074BCA">
        <w:t>B</w:t>
      </w:r>
      <w:r w:rsidR="007771BD" w:rsidRPr="00074BCA">
        <w:t xml:space="preserve"> </w:t>
      </w:r>
      <w:r w:rsidRPr="00074BCA">
        <w:t>L</w:t>
      </w:r>
      <w:r w:rsidR="007771BD" w:rsidRPr="00074BCA">
        <w:t xml:space="preserve"> </w:t>
      </w:r>
      <w:r w:rsidRPr="00074BCA">
        <w:t>I</w:t>
      </w:r>
      <w:r w:rsidR="007771BD" w:rsidRPr="00074BCA">
        <w:t xml:space="preserve"> </w:t>
      </w:r>
      <w:r w:rsidRPr="00074BCA">
        <w:t>K</w:t>
      </w:r>
      <w:r w:rsidR="007771BD" w:rsidRPr="00074BCA">
        <w:t xml:space="preserve"> </w:t>
      </w:r>
      <w:r w:rsidRPr="00074BCA">
        <w:t>A</w:t>
      </w:r>
      <w:r w:rsidR="007771BD" w:rsidRPr="00074BCA">
        <w:t xml:space="preserve"> </w:t>
      </w:r>
      <w:r w:rsidRPr="00074BCA">
        <w:t xml:space="preserve"> H</w:t>
      </w:r>
      <w:r w:rsidR="007771BD" w:rsidRPr="00074BCA">
        <w:t xml:space="preserve"> </w:t>
      </w:r>
      <w:r w:rsidRPr="00074BCA">
        <w:t>R</w:t>
      </w:r>
      <w:r w:rsidR="007771BD" w:rsidRPr="00074BCA">
        <w:t xml:space="preserve"> </w:t>
      </w:r>
      <w:r w:rsidRPr="00074BCA">
        <w:t>V</w:t>
      </w:r>
      <w:r w:rsidR="007771BD" w:rsidRPr="00074BCA">
        <w:t xml:space="preserve"> </w:t>
      </w:r>
      <w:r w:rsidRPr="00074BCA">
        <w:t>A</w:t>
      </w:r>
      <w:r w:rsidR="007771BD" w:rsidRPr="00074BCA">
        <w:t xml:space="preserve"> </w:t>
      </w:r>
      <w:r w:rsidRPr="00074BCA">
        <w:t>T</w:t>
      </w:r>
      <w:r w:rsidR="007771BD" w:rsidRPr="00074BCA">
        <w:t xml:space="preserve"> </w:t>
      </w:r>
      <w:r w:rsidRPr="00074BCA">
        <w:t>S</w:t>
      </w:r>
      <w:r w:rsidR="007771BD" w:rsidRPr="00074BCA">
        <w:t xml:space="preserve"> </w:t>
      </w:r>
      <w:r w:rsidRPr="00074BCA">
        <w:t>K</w:t>
      </w:r>
      <w:r w:rsidR="007771BD" w:rsidRPr="00074BCA">
        <w:t xml:space="preserve"> </w:t>
      </w:r>
      <w:r w:rsidRPr="00074BCA">
        <w:t>A</w:t>
      </w:r>
    </w:p>
    <w:p w:rsidRDefault="00617D4D" w:rsidP="002B5B7E" w:rsidR="00617D4D" w:rsidRPr="00074BCA">
      <w:pPr>
        <w:jc w:val="center"/>
      </w:pPr>
    </w:p>
    <w:p w:rsidRDefault="002B5B7E" w:rsidP="002B5B7E" w:rsidR="002B5B7E" w:rsidRPr="00074BCA">
      <w:pPr>
        <w:jc w:val="center"/>
      </w:pPr>
      <w:r w:rsidRPr="00074BCA">
        <w:t>Z A K LJ U Č A K</w:t>
      </w:r>
    </w:p>
    <w:p w:rsidRDefault="002B5B7E" w:rsidP="002B5B7E" w:rsidR="002B5B7E" w:rsidRPr="00074BCA">
      <w:pPr>
        <w:jc w:val="center"/>
        <w:rPr>
          <w:lang w:val="pt-BR"/>
        </w:rPr>
      </w:pPr>
    </w:p>
    <w:p w:rsidRDefault="00CD36DB" w:rsidP="00CD36DB" w:rsidR="00CD36DB" w:rsidRPr="00074BCA">
      <w:pPr>
        <w:ind w:firstLine="720"/>
        <w:jc w:val="both"/>
      </w:pPr>
      <w:r w:rsidRPr="00074BCA">
        <w:t xml:space="preserve">Trgovački sud u Zagrebu, po sutkinji Maji Praljak, u stečajnom pšostupku nad stečajnim dužnikom Stečajna masa iza stečajnog dužnika PROIZVODNO USLUŽNA ZADRUGA BESEDAR u stečaju, Zagreb, Palinovečka 19 P, OIB: 93216478241, </w:t>
      </w:r>
      <w:r w:rsidR="00A4487A">
        <w:t>8</w:t>
      </w:r>
      <w:r w:rsidRPr="00074BCA">
        <w:t>. srpnja 2019.</w:t>
      </w:r>
    </w:p>
    <w:p w:rsidRDefault="008D0264" w:rsidP="00974456" w:rsidR="00617D4D" w:rsidRPr="00074BCA">
      <w:pPr>
        <w:jc w:val="both"/>
      </w:pPr>
      <w:r w:rsidRPr="00074BCA">
        <w:tab/>
      </w:r>
      <w:r w:rsidRPr="00074BCA">
        <w:tab/>
      </w:r>
      <w:r w:rsidRPr="00074BCA">
        <w:tab/>
      </w:r>
      <w:r w:rsidRPr="00074BCA">
        <w:tab/>
        <w:t xml:space="preserve">        </w:t>
      </w:r>
    </w:p>
    <w:p w:rsidRDefault="00877097" w:rsidP="00617D4D" w:rsidR="00F868C9" w:rsidRPr="00074BCA">
      <w:pPr>
        <w:jc w:val="center"/>
      </w:pPr>
      <w:r w:rsidRPr="00074BCA">
        <w:t>z a k l</w:t>
      </w:r>
      <w:r w:rsidR="004270F7" w:rsidRPr="00074BCA">
        <w:t xml:space="preserve">j u č i o  </w:t>
      </w:r>
      <w:r w:rsidR="00C31D80" w:rsidRPr="00074BCA">
        <w:t xml:space="preserve"> </w:t>
      </w:r>
      <w:r w:rsidRPr="00074BCA">
        <w:t xml:space="preserve"> j </w:t>
      </w:r>
      <w:r w:rsidR="00A806E8" w:rsidRPr="00074BCA">
        <w:t>e</w:t>
      </w:r>
    </w:p>
    <w:p w:rsidRDefault="00A806E8" w:rsidP="00974456" w:rsidR="001C55B1" w:rsidRPr="00074BCA">
      <w:pPr>
        <w:jc w:val="both"/>
        <w:rPr>
          <w:b/>
        </w:rPr>
      </w:pPr>
      <w:r w:rsidRPr="00074BCA">
        <w:rPr>
          <w:b/>
        </w:rPr>
        <w:tab/>
      </w:r>
    </w:p>
    <w:p w:rsidRDefault="0079096F" w:rsidP="0079096F" w:rsidR="001C55B1" w:rsidRPr="00074BCA">
      <w:pPr>
        <w:ind w:firstLine="680"/>
        <w:jc w:val="both"/>
      </w:pPr>
      <w:r w:rsidRPr="00074BCA">
        <w:t>I.</w:t>
      </w:r>
      <w:r w:rsidR="00AC5460" w:rsidRPr="00074BCA">
        <w:t xml:space="preserve">        </w:t>
      </w:r>
      <w:r w:rsidR="001C55B1" w:rsidRPr="00074BCA">
        <w:t>Predmet prodaje:</w:t>
      </w:r>
    </w:p>
    <w:p w:rsidRDefault="003A527A" w:rsidP="003A527A" w:rsidR="00CD36DB" w:rsidRPr="00074BCA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  <w:rPr>
          <w:szCs w:val="20"/>
        </w:rPr>
      </w:pPr>
      <w:r>
        <w:rPr>
          <w:szCs w:val="20"/>
        </w:rPr>
        <w:tab/>
      </w:r>
      <w:r w:rsidR="007536AF" w:rsidRPr="00074BCA">
        <w:rPr>
          <w:szCs w:val="20"/>
        </w:rPr>
        <w:t xml:space="preserve">nekretnina </w:t>
      </w:r>
      <w:r w:rsidR="00CD36DB" w:rsidRPr="00074BCA">
        <w:t>upisan</w:t>
      </w:r>
      <w:r>
        <w:t>a</w:t>
      </w:r>
      <w:r w:rsidR="00CD36DB" w:rsidRPr="00074BCA">
        <w:t xml:space="preserve"> kod Općinskog  suda u Zlataru, Zemljišnoknjižni odjel Donja Stubica, zk. ul. br.1988 k.o. 304930 Strmec Stubički i to: </w:t>
      </w:r>
    </w:p>
    <w:p w:rsidRDefault="00CD36DB" w:rsidP="00CD36DB" w:rsidR="00CD36DB" w:rsidRPr="00074BCA">
      <w:pPr>
        <w:jc w:val="both"/>
      </w:pPr>
    </w:p>
    <w:p w:rsidRDefault="00CD36DB" w:rsidP="00CD36DB" w:rsidR="00CD36DB" w:rsidRPr="00074BCA">
      <w:pPr>
        <w:ind w:left="1416"/>
        <w:jc w:val="both"/>
      </w:pPr>
      <w:r w:rsidRPr="00074BCA">
        <w:t>kč.br. 2205/18, u naravi poslovna zgrada i dvorište u Strmečkoj ulici, ukupne površine 250 čhv</w:t>
      </w:r>
    </w:p>
    <w:p w:rsidRDefault="00540C8E" w:rsidP="00540C8E" w:rsidR="00540C8E" w:rsidRPr="00074BCA">
      <w:pPr>
        <w:jc w:val="both"/>
      </w:pPr>
    </w:p>
    <w:p w:rsidRDefault="0079096F" w:rsidP="003A527A" w:rsidR="00540C8E" w:rsidRPr="00074BCA">
      <w:pPr>
        <w:ind w:left="708"/>
        <w:jc w:val="both"/>
      </w:pPr>
      <w:r w:rsidRPr="00074BCA">
        <w:t>II.</w:t>
      </w:r>
      <w:r w:rsidR="00AC5460" w:rsidRPr="00074BCA">
        <w:t xml:space="preserve">      </w:t>
      </w:r>
      <w:r w:rsidR="00540C8E" w:rsidRPr="00074BCA">
        <w:t>Na navedenoj nekretnini upisano je razlučno pravo za korist razlučn</w:t>
      </w:r>
      <w:r w:rsidR="000F5F1D" w:rsidRPr="00074BCA">
        <w:t>og</w:t>
      </w:r>
      <w:r w:rsidR="00540C8E" w:rsidRPr="00074BCA">
        <w:t xml:space="preserve"> vjerovnika:</w:t>
      </w:r>
    </w:p>
    <w:p w:rsidRDefault="00CD36DB" w:rsidP="00CD36DB" w:rsidR="00CD36DB" w:rsidRPr="00074BCA">
      <w:pPr>
        <w:ind w:left="1080"/>
        <w:jc w:val="both"/>
      </w:pPr>
      <w:r w:rsidRPr="00074BCA">
        <w:t>B2 K</w:t>
      </w:r>
      <w:r w:rsidR="00084B19">
        <w:t>A</w:t>
      </w:r>
      <w:r w:rsidRPr="00074BCA">
        <w:t>PITAL d.o.o., Zagreb, Radnička cesta 91, OIB: 57509775367.</w:t>
      </w:r>
    </w:p>
    <w:p w:rsidRDefault="00CD36DB" w:rsidP="00CD36DB" w:rsidR="00CD36DB" w:rsidRPr="00074BCA">
      <w:pPr>
        <w:spacing w:lineRule="auto" w:line="244"/>
        <w:ind w:left="1080"/>
        <w:jc w:val="both"/>
        <w:rPr>
          <w:bCs/>
        </w:rPr>
      </w:pPr>
    </w:p>
    <w:p w:rsidRDefault="001C55B1" w:rsidP="001C55B1" w:rsidR="001C55B1" w:rsidRPr="00074BCA">
      <w:pPr>
        <w:ind w:firstLine="708"/>
        <w:jc w:val="both"/>
      </w:pPr>
    </w:p>
    <w:p w:rsidRDefault="001C55B1" w:rsidP="001C55B1" w:rsidR="001C55B1" w:rsidRPr="00074BCA">
      <w:pPr>
        <w:ind w:firstLine="708"/>
        <w:jc w:val="both"/>
      </w:pPr>
      <w:r w:rsidRPr="00074BCA">
        <w:t>I</w:t>
      </w:r>
      <w:r w:rsidR="004C4841" w:rsidRPr="00074BCA">
        <w:t>I</w:t>
      </w:r>
      <w:r w:rsidRPr="00074BCA">
        <w:t>I.</w:t>
      </w:r>
      <w:r w:rsidR="00AC5460" w:rsidRPr="00074BCA">
        <w:t xml:space="preserve">      </w:t>
      </w:r>
      <w:r w:rsidRPr="00074BCA">
        <w:t>Način prodaje:</w:t>
      </w:r>
    </w:p>
    <w:p w:rsidRDefault="0079096F" w:rsidP="0079096F" w:rsidR="001C55B1" w:rsidRPr="00074BCA">
      <w:pPr>
        <w:ind w:firstLine="708"/>
        <w:jc w:val="both"/>
      </w:pPr>
      <w:r w:rsidRPr="00074BCA">
        <w:t>Prodaju nekretnin</w:t>
      </w:r>
      <w:r w:rsidR="00AC5460" w:rsidRPr="00074BCA">
        <w:t xml:space="preserve">e </w:t>
      </w:r>
      <w:r w:rsidRPr="00074BCA">
        <w:t xml:space="preserve">provodi Financijska agencija </w:t>
      </w:r>
      <w:r w:rsidR="001C55B1" w:rsidRPr="00074BCA">
        <w:t>elektroničkom javnom dražbom</w:t>
      </w:r>
      <w:r w:rsidR="00A301DF" w:rsidRPr="00074BCA">
        <w:t>.</w:t>
      </w:r>
      <w:r w:rsidR="001C55B1" w:rsidRPr="00074BCA">
        <w:t xml:space="preserve"> </w:t>
      </w:r>
    </w:p>
    <w:p w:rsidRDefault="001C55B1" w:rsidP="001C55B1" w:rsidR="001C55B1" w:rsidRPr="00074BCA">
      <w:pPr>
        <w:ind w:left="1410"/>
        <w:jc w:val="both"/>
      </w:pPr>
    </w:p>
    <w:p w:rsidRDefault="004C4841" w:rsidP="001C55B1" w:rsidR="001C55B1" w:rsidRPr="00074BCA">
      <w:pPr>
        <w:ind w:firstLine="708"/>
        <w:jc w:val="both"/>
      </w:pPr>
      <w:r w:rsidRPr="00074BCA">
        <w:t>IV</w:t>
      </w:r>
      <w:r w:rsidR="001C55B1" w:rsidRPr="00074BCA">
        <w:t>.</w:t>
      </w:r>
      <w:r w:rsidR="00AC5460" w:rsidRPr="00074BCA">
        <w:t xml:space="preserve">       </w:t>
      </w:r>
      <w:r w:rsidR="001C55B1" w:rsidRPr="00074BCA">
        <w:t>Cijena</w:t>
      </w:r>
    </w:p>
    <w:p w:rsidRDefault="001C55B1" w:rsidP="00A07F9E" w:rsidR="001C55B1" w:rsidRPr="00074BCA">
      <w:pPr>
        <w:ind w:firstLine="708"/>
        <w:jc w:val="both"/>
      </w:pPr>
      <w:r w:rsidRPr="00074BCA">
        <w:t>1.</w:t>
      </w:r>
      <w:r w:rsidR="004C4841" w:rsidRPr="00074BCA">
        <w:t xml:space="preserve"> </w:t>
      </w:r>
      <w:r w:rsidR="00B43C8C" w:rsidRPr="00074BCA">
        <w:t>utvrđen</w:t>
      </w:r>
      <w:r w:rsidR="008C538E" w:rsidRPr="00074BCA">
        <w:t xml:space="preserve">a vrijednost nekretnine </w:t>
      </w:r>
      <w:r w:rsidRPr="00074BCA">
        <w:t xml:space="preserve"> iznosi </w:t>
      </w:r>
      <w:r w:rsidR="000F5F1D" w:rsidRPr="00074BCA">
        <w:t>300.000,00</w:t>
      </w:r>
      <w:r w:rsidR="00185CFA" w:rsidRPr="00074BCA">
        <w:t xml:space="preserve"> kn</w:t>
      </w:r>
      <w:r w:rsidR="000F5F1D" w:rsidRPr="00074BCA">
        <w:t>.</w:t>
      </w:r>
    </w:p>
    <w:p w:rsidRDefault="001C55B1" w:rsidP="00A07F9E" w:rsidR="0079096F" w:rsidRPr="00074BCA">
      <w:pPr>
        <w:ind w:firstLine="708"/>
        <w:jc w:val="both"/>
      </w:pPr>
      <w:r w:rsidRPr="00074BCA">
        <w:t>2.</w:t>
      </w:r>
      <w:r w:rsidR="004C4841" w:rsidRPr="00074BCA">
        <w:t xml:space="preserve"> </w:t>
      </w:r>
      <w:r w:rsidRPr="00074BCA">
        <w:t>minimalna cijena</w:t>
      </w:r>
      <w:r w:rsidR="00CF369F" w:rsidRPr="00074BCA">
        <w:t>:</w:t>
      </w:r>
      <w:r w:rsidRPr="00074BCA">
        <w:t xml:space="preserve"> (cijena ispod koje se</w:t>
      </w:r>
      <w:r w:rsidR="00CF369F" w:rsidRPr="00074BCA">
        <w:t xml:space="preserve"> nekretnina</w:t>
      </w:r>
      <w:r w:rsidRPr="00074BCA">
        <w:t xml:space="preserve"> ne može prodati)</w:t>
      </w:r>
      <w:r w:rsidR="00A301DF" w:rsidRPr="00074BCA">
        <w:t>,</w:t>
      </w:r>
      <w:r w:rsidRPr="00074BCA">
        <w:t xml:space="preserve"> </w:t>
      </w:r>
    </w:p>
    <w:p w:rsidRDefault="0079096F" w:rsidP="00A07F9E" w:rsidR="008C538E" w:rsidRPr="00074BCA">
      <w:pPr>
        <w:ind w:firstLine="708" w:left="708"/>
        <w:jc w:val="both"/>
      </w:pPr>
      <w:r w:rsidRPr="00074BCA">
        <w:t>-na prvoj</w:t>
      </w:r>
      <w:r w:rsidR="008C538E" w:rsidRPr="00074BCA">
        <w:t xml:space="preserve"> dražbi ispod ¾ utvrđene vrijednosti,</w:t>
      </w:r>
    </w:p>
    <w:p w:rsidRDefault="008C538E" w:rsidP="001C55B1" w:rsidR="008C538E" w:rsidRPr="00074BCA">
      <w:pPr>
        <w:ind w:firstLine="708" w:left="708"/>
        <w:jc w:val="both"/>
      </w:pPr>
      <w:r w:rsidRPr="00074BCA">
        <w:t>-na drugoj dražbi ispod ½ utvrđene vrijednosti,</w:t>
      </w:r>
    </w:p>
    <w:p w:rsidRDefault="008C538E" w:rsidP="001C55B1" w:rsidR="008C538E" w:rsidRPr="00074BCA">
      <w:pPr>
        <w:ind w:firstLine="708" w:left="708"/>
        <w:jc w:val="both"/>
      </w:pPr>
      <w:r w:rsidRPr="00074BCA">
        <w:t>-na trećoj dražbi ispod ¼ utvrđene vrijednosti,</w:t>
      </w:r>
    </w:p>
    <w:p w:rsidRDefault="008C538E" w:rsidP="001C55B1" w:rsidR="008C538E" w:rsidRPr="00074BCA">
      <w:pPr>
        <w:ind w:firstLine="708" w:left="708"/>
        <w:jc w:val="both"/>
      </w:pPr>
      <w:r w:rsidRPr="00074BCA">
        <w:t>-na četvrtoj dražbi početna cijena iznosi 1,00 kn.</w:t>
      </w:r>
    </w:p>
    <w:p w:rsidRDefault="008C538E" w:rsidP="003A527A" w:rsidR="001C55B1" w:rsidRPr="00074BCA">
      <w:pPr>
        <w:ind w:left="708"/>
        <w:jc w:val="both"/>
      </w:pPr>
      <w:r w:rsidRPr="00074BCA">
        <w:t xml:space="preserve">3. prvi razlučni vjerovnik u prednosnom redu može izjaviti da kupuje nekretninu i da stavlja u prijeboj svoju tražbinu s protutražbinom stečajnog dužnika po osnovi cijene u visini </w:t>
      </w:r>
      <w:r w:rsidR="00A301DF" w:rsidRPr="00074BCA">
        <w:t>utvrđene vrijednosti nekretnine,</w:t>
      </w:r>
      <w:r w:rsidRPr="00074BCA">
        <w:t xml:space="preserve"> </w:t>
      </w:r>
    </w:p>
    <w:p w:rsidRDefault="008C538E" w:rsidP="00A07F9E" w:rsidR="001C55B1" w:rsidRPr="00074BCA">
      <w:pPr>
        <w:ind w:firstLine="708"/>
        <w:jc w:val="both"/>
      </w:pPr>
      <w:r w:rsidRPr="00074BCA">
        <w:t>4</w:t>
      </w:r>
      <w:r w:rsidR="001C55B1" w:rsidRPr="00074BCA">
        <w:t>.</w:t>
      </w:r>
      <w:r w:rsidR="004C4841" w:rsidRPr="00074BCA">
        <w:t xml:space="preserve"> </w:t>
      </w:r>
      <w:r w:rsidR="001C55B1" w:rsidRPr="00074BCA">
        <w:t xml:space="preserve">jamčevina iznosi </w:t>
      </w:r>
      <w:r w:rsidRPr="00074BCA">
        <w:t>10</w:t>
      </w:r>
      <w:r w:rsidR="001C55B1" w:rsidRPr="00074BCA">
        <w:t xml:space="preserve"> % </w:t>
      </w:r>
      <w:r w:rsidR="00A07F9E" w:rsidRPr="00074BCA">
        <w:t>utvrđene vrijednosti</w:t>
      </w:r>
      <w:r w:rsidR="00A301DF" w:rsidRPr="00074BCA">
        <w:t>,</w:t>
      </w:r>
      <w:r w:rsidR="00A07F9E" w:rsidRPr="00074BCA">
        <w:t xml:space="preserve"> </w:t>
      </w:r>
    </w:p>
    <w:p w:rsidRDefault="00A07F9E" w:rsidP="00A07F9E" w:rsidR="001C55B1" w:rsidRPr="00074BCA">
      <w:pPr>
        <w:ind w:firstLine="708"/>
        <w:jc w:val="both"/>
      </w:pPr>
      <w:r w:rsidRPr="00074BCA">
        <w:t>5</w:t>
      </w:r>
      <w:r w:rsidR="00514E94" w:rsidRPr="00074BCA">
        <w:t>.</w:t>
      </w:r>
      <w:r w:rsidR="004C4841" w:rsidRPr="00074BCA">
        <w:t xml:space="preserve"> </w:t>
      </w:r>
      <w:r w:rsidR="007536AF" w:rsidRPr="00074BCA">
        <w:t xml:space="preserve">dražbeni korak iznosi </w:t>
      </w:r>
      <w:r w:rsidR="00074BCA" w:rsidRPr="00074BCA">
        <w:t>1</w:t>
      </w:r>
      <w:r w:rsidR="001C55B1" w:rsidRPr="00074BCA">
        <w:t>.000,00 kn</w:t>
      </w:r>
      <w:r w:rsidR="00A301DF" w:rsidRPr="00074BCA">
        <w:t>,</w:t>
      </w:r>
      <w:r w:rsidR="001C55B1" w:rsidRPr="00074BCA">
        <w:t xml:space="preserve"> </w:t>
      </w:r>
    </w:p>
    <w:p w:rsidRDefault="000A3023" w:rsidP="00A07F9E" w:rsidR="001C55B1" w:rsidRPr="00074BCA">
      <w:pPr>
        <w:ind w:firstLine="708"/>
        <w:jc w:val="both"/>
      </w:pPr>
      <w:r w:rsidRPr="00074BCA">
        <w:lastRenderedPageBreak/>
        <w:t>6</w:t>
      </w:r>
      <w:r w:rsidR="001C55B1" w:rsidRPr="00074BCA">
        <w:t>.</w:t>
      </w:r>
      <w:r w:rsidR="004C4841" w:rsidRPr="00074BCA">
        <w:t xml:space="preserve"> </w:t>
      </w:r>
      <w:r w:rsidRPr="00074BCA">
        <w:t>r</w:t>
      </w:r>
      <w:r w:rsidR="00A07F9E" w:rsidRPr="00074BCA">
        <w:t xml:space="preserve">ok u kojem je kupac dužan položiti kupovninu - razliku između jamčevine i postignute  cijene </w:t>
      </w:r>
      <w:r w:rsidRPr="00074BCA">
        <w:t xml:space="preserve">kupac je dužan položiti </w:t>
      </w:r>
      <w:r w:rsidR="00A07F9E" w:rsidRPr="00074BCA">
        <w:t>u  roku od 15 dana od pravomoćnosti rješenja o dosudi</w:t>
      </w:r>
      <w:r w:rsidR="00A301DF" w:rsidRPr="00074BCA">
        <w:t>,</w:t>
      </w:r>
    </w:p>
    <w:p w:rsidRDefault="00A301DF" w:rsidP="00A07F9E" w:rsidR="00A301DF" w:rsidRPr="00074BCA">
      <w:pPr>
        <w:ind w:firstLine="708"/>
        <w:jc w:val="both"/>
      </w:pPr>
      <w:r w:rsidRPr="00074BCA">
        <w:t>7. kupac je dužan uplatiti kupovninu na poseban račun Agencije otvoren za tu namjenu,</w:t>
      </w:r>
    </w:p>
    <w:p w:rsidRDefault="00A301DF" w:rsidP="003A0E59" w:rsidR="003A0E59" w:rsidRPr="00074BCA">
      <w:pPr>
        <w:ind w:firstLine="708"/>
        <w:jc w:val="both"/>
      </w:pPr>
      <w:r w:rsidRPr="00074BCA">
        <w:t>8</w:t>
      </w:r>
      <w:r w:rsidR="003A0E59" w:rsidRPr="00074BCA">
        <w:t>. ako kupac koji je po</w:t>
      </w:r>
      <w:r w:rsidR="004C4841" w:rsidRPr="00074BCA">
        <w:t>nudio višu</w:t>
      </w:r>
      <w:r w:rsidR="003A0E59" w:rsidRPr="00074BCA">
        <w:t xml:space="preserve"> cijenu u roku od 15 dana od dana pravomoćnosti rješenja o </w:t>
      </w:r>
      <w:r w:rsidR="00CF369F" w:rsidRPr="00074BCA">
        <w:t>dosudi</w:t>
      </w:r>
      <w:r w:rsidR="003A0E59" w:rsidRPr="00074BCA">
        <w:t xml:space="preserve"> ne položi kupovninu, nekretnina će se dosuditi  kupcima koji su ponudili nižu cijenu prema veličini ponuđene cijene.</w:t>
      </w:r>
      <w:r w:rsidRPr="00074BCA"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 w:rsidRPr="00074BCA">
      <w:pPr>
        <w:jc w:val="both"/>
      </w:pPr>
      <w:r w:rsidRPr="00074BCA">
        <w:t xml:space="preserve">           </w:t>
      </w:r>
      <w:r w:rsidR="008E47DD" w:rsidRPr="00074BCA">
        <w:t>9</w:t>
      </w:r>
      <w:r w:rsidR="003A0E59" w:rsidRPr="00074BCA">
        <w:t>.</w:t>
      </w:r>
      <w:r w:rsidRPr="00074BCA">
        <w:t xml:space="preserve"> </w:t>
      </w:r>
      <w:r w:rsidR="003A0E59" w:rsidRPr="00074BCA">
        <w:t>nekretnina je slobodna od osoba i stvari</w:t>
      </w:r>
      <w:r w:rsidR="00A301DF" w:rsidRPr="00074BCA">
        <w:t>.</w:t>
      </w:r>
    </w:p>
    <w:p w:rsidRDefault="003A0E59" w:rsidP="001C55B1" w:rsidR="008C538E" w:rsidRPr="00074BCA">
      <w:pPr>
        <w:ind w:firstLine="708" w:left="708"/>
        <w:jc w:val="both"/>
      </w:pPr>
      <w:r w:rsidRPr="00074BCA">
        <w:t xml:space="preserve"> </w:t>
      </w:r>
    </w:p>
    <w:p w:rsidRDefault="001C55B1" w:rsidP="00B93EA6" w:rsidR="00B93EA6" w:rsidRPr="00074BCA">
      <w:pPr>
        <w:ind w:firstLine="708"/>
        <w:jc w:val="both"/>
      </w:pPr>
      <w:r w:rsidRPr="00074BCA">
        <w:t>V.</w:t>
      </w:r>
      <w:r w:rsidRPr="00074BCA">
        <w:tab/>
        <w:t>Ostali uvjeti prodaje</w:t>
      </w:r>
      <w:r w:rsidR="000A50B7" w:rsidRPr="00074BCA">
        <w:t>:</w:t>
      </w:r>
    </w:p>
    <w:p w:rsidRDefault="00A301DF" w:rsidP="000A50B7" w:rsidR="001C55B1" w:rsidRPr="00074BCA">
      <w:pPr>
        <w:ind w:firstLine="705"/>
        <w:jc w:val="both"/>
      </w:pPr>
      <w:r w:rsidRPr="00074BCA">
        <w:t>1</w:t>
      </w:r>
      <w:r w:rsidR="001C55B1" w:rsidRPr="00074BCA">
        <w:t>.</w:t>
      </w:r>
      <w:r w:rsidRPr="00074BCA">
        <w:t xml:space="preserve"> </w:t>
      </w:r>
      <w:r w:rsidR="001C55B1" w:rsidRPr="00074BCA">
        <w:t>kupac plaća sve poreze i pristojbe u vezi sa prodajom</w:t>
      </w:r>
      <w:r w:rsidR="00A07F9E" w:rsidRPr="00074BCA">
        <w:t xml:space="preserve"> nekretnine</w:t>
      </w:r>
      <w:r w:rsidR="007536AF" w:rsidRPr="00074BCA">
        <w:t xml:space="preserve"> u skladu sa zakonom</w:t>
      </w:r>
      <w:r w:rsidRPr="00074BCA">
        <w:t>,</w:t>
      </w:r>
    </w:p>
    <w:p w:rsidRDefault="00A07F9E" w:rsidP="000A50B7" w:rsidR="000A3023" w:rsidRPr="00074BCA">
      <w:pPr>
        <w:ind w:firstLine="705"/>
        <w:jc w:val="both"/>
        <w:rPr>
          <w:sz w:val="22"/>
          <w:szCs w:val="22"/>
        </w:rPr>
      </w:pPr>
      <w:r w:rsidRPr="00074BCA">
        <w:t>2</w:t>
      </w:r>
      <w:r w:rsidR="001C55B1" w:rsidRPr="00074BCA">
        <w:t>.</w:t>
      </w:r>
      <w:r w:rsidR="00B43C8C" w:rsidRPr="00074BCA">
        <w:t xml:space="preserve"> </w:t>
      </w:r>
      <w:r w:rsidR="00A301DF" w:rsidRPr="00074BCA">
        <w:t>zainteresirane osobe mogu u vrijeme dogovoreno sa stečajnim upraviteljem razgledati predmetnu nekretninu i dokumentaciju vezanu uz tu nekretninu</w:t>
      </w:r>
      <w:r w:rsidR="000A50B7" w:rsidRPr="00074BCA">
        <w:t>.</w:t>
      </w:r>
    </w:p>
    <w:p w:rsidRDefault="00A07F9E" w:rsidP="001C55B1" w:rsidR="00A07F9E" w:rsidRPr="00074BCA">
      <w:pPr>
        <w:ind w:firstLine="702" w:left="708"/>
        <w:jc w:val="both"/>
      </w:pPr>
    </w:p>
    <w:p w:rsidRDefault="001C55B1" w:rsidP="00706353" w:rsidR="00EF0302" w:rsidRPr="00074BCA">
      <w:pPr>
        <w:ind w:firstLine="708"/>
        <w:jc w:val="both"/>
      </w:pPr>
      <w:r w:rsidRPr="00074BCA">
        <w:t>V</w:t>
      </w:r>
      <w:r w:rsidR="00C66AF2" w:rsidRPr="00074BCA">
        <w:t>I</w:t>
      </w:r>
      <w:r w:rsidR="00A301DF" w:rsidRPr="00074BCA">
        <w:t>.</w:t>
      </w:r>
      <w:r w:rsidR="000A50B7" w:rsidRPr="00074BCA">
        <w:t xml:space="preserve"> </w:t>
      </w:r>
      <w:r w:rsidRPr="00074BCA">
        <w:t>Nalaže se stečajnom upravitelju dostaviti F</w:t>
      </w:r>
      <w:r w:rsidR="00EF0302" w:rsidRPr="00074BCA">
        <w:t xml:space="preserve">inancijskoj agenciji na </w:t>
      </w:r>
      <w:r w:rsidR="00706353" w:rsidRPr="00074BCA">
        <w:t xml:space="preserve">obrascu </w:t>
      </w:r>
      <w:r w:rsidR="00EF0302" w:rsidRPr="00074BCA">
        <w:t>propisanom</w:t>
      </w:r>
      <w:r w:rsidR="00706353" w:rsidRPr="00074BCA">
        <w:t xml:space="preserve"> Pravilnikom o načinu i postupku provedbe prodaje nekretnina i pokretnina u ovršnom postupku (</w:t>
      </w:r>
      <w:r w:rsidR="00B43C8C" w:rsidRPr="00074BCA">
        <w:t>„Narodne novine“ broj</w:t>
      </w:r>
      <w:r w:rsidR="00CA2999" w:rsidRPr="00074BCA">
        <w:t xml:space="preserve"> </w:t>
      </w:r>
      <w:r w:rsidR="00706353" w:rsidRPr="00074BCA">
        <w:t>156/14</w:t>
      </w:r>
      <w:r w:rsidR="00CF369F" w:rsidRPr="00074BCA">
        <w:t>, dalje: Pravilnik</w:t>
      </w:r>
      <w:r w:rsidR="00706353" w:rsidRPr="00074BCA">
        <w:t>)</w:t>
      </w:r>
      <w:r w:rsidR="00EF0302" w:rsidRPr="00074BCA">
        <w:t xml:space="preserve"> zahtjev za prodaju nekretnine u stečajnom postupku elektroničkom javnom dražbom sa podacima sukladno ovom zaključku.</w:t>
      </w:r>
    </w:p>
    <w:p w:rsidRDefault="00A07F9E" w:rsidP="00E617F1" w:rsidR="00A07F9E" w:rsidRPr="00074BCA">
      <w:pPr>
        <w:ind w:firstLine="680"/>
        <w:jc w:val="both"/>
      </w:pPr>
    </w:p>
    <w:p w:rsidRDefault="00A84C1A" w:rsidP="001B30E7" w:rsidR="00A84C1A" w:rsidRPr="00074BCA">
      <w:pPr>
        <w:ind w:firstLine="708"/>
        <w:jc w:val="both"/>
      </w:pPr>
      <w:r w:rsidRPr="00074BCA">
        <w:t>V</w:t>
      </w:r>
      <w:r w:rsidR="009613B0" w:rsidRPr="00074BCA">
        <w:t>I</w:t>
      </w:r>
      <w:r w:rsidR="00C66AF2" w:rsidRPr="00074BCA">
        <w:t>I</w:t>
      </w:r>
      <w:r w:rsidR="00A301DF" w:rsidRPr="00074BCA">
        <w:t>.</w:t>
      </w:r>
      <w:r w:rsidRPr="00074BCA">
        <w:t xml:space="preserve">  Ovaj zaključak o prodaji objavit će se na</w:t>
      </w:r>
      <w:r w:rsidR="00B43C8C" w:rsidRPr="00074BCA">
        <w:t xml:space="preserve"> mrežnoj stranici</w:t>
      </w:r>
      <w:r w:rsidRPr="00074BCA">
        <w:t xml:space="preserve"> </w:t>
      </w:r>
      <w:r w:rsidR="009613B0" w:rsidRPr="00074BCA">
        <w:t>e-</w:t>
      </w:r>
      <w:r w:rsidR="00B43C8C" w:rsidRPr="00074BCA">
        <w:t>oglasna ploča</w:t>
      </w:r>
      <w:r w:rsidRPr="00074BCA">
        <w:t xml:space="preserve"> Trgovačkog suda u Zagrebu</w:t>
      </w:r>
      <w:r w:rsidR="00BC214C" w:rsidRPr="00074BCA">
        <w:t xml:space="preserve">. </w:t>
      </w:r>
    </w:p>
    <w:p w:rsidRDefault="00D34805" w:rsidP="00974456" w:rsidR="00D34805" w:rsidRPr="00074BCA">
      <w:pPr>
        <w:ind w:firstLine="708"/>
        <w:jc w:val="both"/>
      </w:pPr>
    </w:p>
    <w:p w:rsidRDefault="00A84C1A" w:rsidP="00361730" w:rsidR="00A84C1A" w:rsidRPr="00074BCA">
      <w:pPr>
        <w:jc w:val="center"/>
      </w:pPr>
      <w:r w:rsidRPr="00074BCA">
        <w:t>Obrazloženje</w:t>
      </w:r>
    </w:p>
    <w:p w:rsidRDefault="00F868C9" w:rsidP="00974456" w:rsidR="00F868C9" w:rsidRPr="00074BCA">
      <w:pPr>
        <w:jc w:val="both"/>
      </w:pPr>
    </w:p>
    <w:p w:rsidRDefault="00A301DF" w:rsidP="007A7D93" w:rsidR="000A3023" w:rsidRPr="00074BCA">
      <w:pPr>
        <w:ind w:firstLine="680"/>
        <w:jc w:val="both"/>
      </w:pPr>
      <w:r w:rsidRPr="00074BCA">
        <w:t>Prema odredbi čl. 247. st.</w:t>
      </w:r>
      <w:r w:rsidR="000A3023" w:rsidRPr="00074BCA">
        <w:t xml:space="preserve"> 1. Stečajnog zakona (</w:t>
      </w:r>
      <w:r w:rsidRPr="00074BCA">
        <w:t xml:space="preserve">„Narodne novine“ broj </w:t>
      </w:r>
      <w:r w:rsidR="000A3023" w:rsidRPr="00074BCA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 w:rsidRPr="00074BCA">
      <w:pPr>
        <w:ind w:firstLine="680"/>
        <w:jc w:val="both"/>
      </w:pPr>
    </w:p>
    <w:p w:rsidRDefault="00A301DF" w:rsidP="00A301DF" w:rsidR="00A07F9E" w:rsidRPr="00074BCA">
      <w:pPr>
        <w:ind w:firstLine="680"/>
        <w:jc w:val="both"/>
      </w:pPr>
      <w:r w:rsidRPr="00074BCA">
        <w:t xml:space="preserve">Sud je pravomoćnim rješenjem od </w:t>
      </w:r>
      <w:r w:rsidR="00CD36DB" w:rsidRPr="00074BCA">
        <w:t>6. srpnja 2018</w:t>
      </w:r>
      <w:r w:rsidRPr="00074BCA">
        <w:t>. odredio prodaju</w:t>
      </w:r>
      <w:r w:rsidR="007A7D93" w:rsidRPr="00074BCA">
        <w:t xml:space="preserve"> u stečajnom postupku nekretnine u vlasništvu stečajnog dužnika</w:t>
      </w:r>
      <w:r w:rsidR="000A3023" w:rsidRPr="00074BCA">
        <w:t xml:space="preserve"> </w:t>
      </w:r>
      <w:r w:rsidRPr="00074BCA">
        <w:t xml:space="preserve">opisane točki </w:t>
      </w:r>
      <w:r w:rsidR="000A3023" w:rsidRPr="00074BCA">
        <w:t>I</w:t>
      </w:r>
      <w:r w:rsidRPr="00074BCA">
        <w:t>.</w:t>
      </w:r>
      <w:r w:rsidR="000A3023" w:rsidRPr="00074BCA">
        <w:t xml:space="preserve"> ovog zaključka.</w:t>
      </w:r>
    </w:p>
    <w:p w:rsidRDefault="000A3023" w:rsidP="007A7D93" w:rsidR="000A3023" w:rsidRPr="00074BCA">
      <w:pPr>
        <w:ind w:firstLine="680"/>
        <w:jc w:val="both"/>
      </w:pPr>
    </w:p>
    <w:p w:rsidRDefault="00C66AF2" w:rsidP="000A3023" w:rsidR="000A3023" w:rsidRPr="00074BCA">
      <w:pPr>
        <w:ind w:firstLine="680"/>
        <w:jc w:val="both"/>
      </w:pPr>
      <w:r w:rsidRPr="00074BCA">
        <w:t>Odredbom čl. 247. st.</w:t>
      </w:r>
      <w:r w:rsidR="000A3023" w:rsidRPr="00074BCA">
        <w:t xml:space="preserve"> 3. SZ-a propisano je kako  zaključkom o prodaji sud utvrđuje vrijednost nekretnine, način prodaje i uvjete prodaje.</w:t>
      </w:r>
    </w:p>
    <w:p w:rsidRDefault="00C66AF2" w:rsidP="000A3023" w:rsidR="00C66AF2" w:rsidRPr="00074BCA">
      <w:pPr>
        <w:ind w:firstLine="680"/>
        <w:jc w:val="both"/>
      </w:pPr>
    </w:p>
    <w:p w:rsidRDefault="00C66AF2" w:rsidP="00C66AF2" w:rsidR="00AC5460" w:rsidRPr="00074BCA">
      <w:pPr>
        <w:ind w:firstLine="680"/>
        <w:jc w:val="both"/>
      </w:pPr>
      <w:r w:rsidRPr="00074BCA">
        <w:t>Slijedom navedenog, točka I</w:t>
      </w:r>
      <w:r w:rsidR="00B93EA6" w:rsidRPr="00074BCA">
        <w:t>I</w:t>
      </w:r>
      <w:r w:rsidRPr="00074BCA">
        <w:t xml:space="preserve">I. zaključka donesena je na temelju odredbe čl. 247. st. 3. SZ-a i čl. 97. st. 1.-5. Ovršnog zakona </w:t>
      </w:r>
      <w:r w:rsidR="00AC5460" w:rsidRPr="00074BCA">
        <w:t>(</w:t>
      </w:r>
      <w:r w:rsidRPr="00074BCA">
        <w:t>„Narodne novine“ broj</w:t>
      </w:r>
      <w:r w:rsidR="00AC5460" w:rsidRPr="00074BCA">
        <w:t xml:space="preserve"> 112/2012, 25/13</w:t>
      </w:r>
      <w:r w:rsidR="00185CFA" w:rsidRPr="00074BCA">
        <w:t>, 93/</w:t>
      </w:r>
      <w:r w:rsidR="00AC5460" w:rsidRPr="00074BCA">
        <w:t>14,</w:t>
      </w:r>
      <w:r w:rsidR="00185CFA" w:rsidRPr="00074BCA">
        <w:t xml:space="preserve"> 55/16- Odluka USRH i 73/17</w:t>
      </w:r>
      <w:r w:rsidR="00AC5460" w:rsidRPr="00074BCA">
        <w:t xml:space="preserve"> dalje: OZ). </w:t>
      </w:r>
    </w:p>
    <w:p w:rsidRDefault="007B20C2" w:rsidP="00B93EA6" w:rsidR="007B20C2" w:rsidRPr="00074BCA">
      <w:pPr>
        <w:jc w:val="both"/>
      </w:pPr>
    </w:p>
    <w:p w:rsidRDefault="00AC5460" w:rsidP="007B20C2" w:rsidR="007B20C2" w:rsidRPr="00074BCA">
      <w:pPr>
        <w:ind w:firstLine="708"/>
        <w:jc w:val="both"/>
      </w:pPr>
      <w:r w:rsidRPr="00074BCA">
        <w:t>Vrijednost nekretnine utvrđena je</w:t>
      </w:r>
      <w:r w:rsidR="00C66AF2" w:rsidRPr="00074BCA">
        <w:t xml:space="preserve"> na temelju</w:t>
      </w:r>
      <w:r w:rsidR="007B20C2" w:rsidRPr="00074BCA">
        <w:t xml:space="preserve"> elaborata o procjeni vrijednosti nekretnina koj</w:t>
      </w:r>
      <w:r w:rsidR="000F5F1D" w:rsidRPr="00074BCA">
        <w:t xml:space="preserve">i je u lipnju </w:t>
      </w:r>
      <w:r w:rsidR="007B20C2" w:rsidRPr="00074BCA">
        <w:t>201</w:t>
      </w:r>
      <w:r w:rsidR="000F5F1D" w:rsidRPr="00074BCA">
        <w:t>9</w:t>
      </w:r>
      <w:r w:rsidR="007B20C2" w:rsidRPr="00074BCA">
        <w:t xml:space="preserve">. sačinio </w:t>
      </w:r>
      <w:r w:rsidR="000F5F1D" w:rsidRPr="00074BCA">
        <w:t xml:space="preserve">Bernard Mahečić, stalni </w:t>
      </w:r>
      <w:r w:rsidR="007B20C2" w:rsidRPr="00074BCA">
        <w:t>sudski</w:t>
      </w:r>
      <w:r w:rsidR="00082F32">
        <w:t xml:space="preserve"> vještak </w:t>
      </w:r>
      <w:r w:rsidR="000F5F1D" w:rsidRPr="00074BCA">
        <w:t xml:space="preserve"> koju procjenu je u spis dostavio i s njom se pisano suglasio </w:t>
      </w:r>
      <w:r w:rsidR="007B20C2" w:rsidRPr="00074BCA">
        <w:t>razlučni vjerovni</w:t>
      </w:r>
      <w:r w:rsidR="000F5F1D" w:rsidRPr="00074BCA">
        <w:t>k B2 KPITAL d.o.o., Zagreb, Radnička cesta 91, OIB: 57509775367 (list 149-214 spisa).</w:t>
      </w:r>
    </w:p>
    <w:p w:rsidRDefault="000F5F1D" w:rsidP="007B20C2" w:rsidR="000F5F1D" w:rsidRPr="00074BCA">
      <w:pPr>
        <w:ind w:firstLine="708"/>
        <w:jc w:val="both"/>
        <w:rPr>
          <w:highlight w:val="yellow"/>
        </w:rPr>
      </w:pPr>
    </w:p>
    <w:p w:rsidRDefault="00C66AF2" w:rsidP="00C66AF2" w:rsidR="00C66AF2" w:rsidRPr="00074BCA">
      <w:pPr>
        <w:ind w:firstLine="708"/>
        <w:jc w:val="both"/>
      </w:pPr>
      <w:r w:rsidRPr="00074BCA">
        <w:lastRenderedPageBreak/>
        <w:t>Nadalje, sud je odluku iz točke I</w:t>
      </w:r>
      <w:r w:rsidR="00B93EA6" w:rsidRPr="00074BCA">
        <w:t>V</w:t>
      </w:r>
      <w:r w:rsidRPr="00074BCA">
        <w:t>.2. zaključka donio na temelju odredbe  čl. 247. st. 5. i 6. SZ-a, odluku iz točke I</w:t>
      </w:r>
      <w:r w:rsidR="00B93EA6" w:rsidRPr="00074BCA">
        <w:t>V</w:t>
      </w:r>
      <w:r w:rsidRPr="00074BCA">
        <w:t>.3. na temelju odredbe čl. 247. st.</w:t>
      </w:r>
      <w:r w:rsidR="00AC5460" w:rsidRPr="00074BCA">
        <w:t xml:space="preserve"> </w:t>
      </w:r>
      <w:r w:rsidR="00765530" w:rsidRPr="00074BCA">
        <w:t>7</w:t>
      </w:r>
      <w:r w:rsidR="00AC5460" w:rsidRPr="00074BCA">
        <w:t>. SZ-a</w:t>
      </w:r>
      <w:r w:rsidRPr="00074BCA">
        <w:t>, odluku iz točke I</w:t>
      </w:r>
      <w:r w:rsidR="00B93EA6" w:rsidRPr="00074BCA">
        <w:t>V</w:t>
      </w:r>
      <w:r w:rsidRPr="00074BCA">
        <w:t>.5. na temelju čl. 20. st. 2. Pravilnika, a iz točke I</w:t>
      </w:r>
      <w:r w:rsidR="00B93EA6" w:rsidRPr="00074BCA">
        <w:t>V</w:t>
      </w:r>
      <w:r w:rsidRPr="00074BCA">
        <w:t>.7. na temelju odredbe čl. 98. st. 3. OZ-a.</w:t>
      </w:r>
    </w:p>
    <w:p w:rsidRDefault="00C66AF2" w:rsidP="004242BE" w:rsidR="00C66AF2" w:rsidRPr="00074BCA">
      <w:pPr>
        <w:ind w:firstLine="708"/>
        <w:jc w:val="both"/>
      </w:pPr>
    </w:p>
    <w:p w:rsidRDefault="003A0E59" w:rsidP="004242BE" w:rsidR="003A0E59" w:rsidRPr="00074BCA">
      <w:pPr>
        <w:ind w:firstLine="708"/>
        <w:jc w:val="both"/>
      </w:pPr>
      <w:r w:rsidRPr="00074BCA">
        <w:t>Stečajni je upravite</w:t>
      </w:r>
      <w:r w:rsidR="00C66AF2" w:rsidRPr="00074BCA">
        <w:t>lj tijelo stečajnog postupka sa</w:t>
      </w:r>
      <w:r w:rsidRPr="00074BCA">
        <w:t xml:space="preserve"> zadaćom  unovčavanja imovine stečajnog dužnika (čl</w:t>
      </w:r>
      <w:r w:rsidR="00C66AF2" w:rsidRPr="00074BCA">
        <w:t>. 89. st. 1. t. 9. SZ-a), te u smislu čl. 2.</w:t>
      </w:r>
      <w:r w:rsidRPr="00074BCA">
        <w:t xml:space="preserve"> Pravilnika predstavlja "nadležno tijelo" koje Financijskoj agenciji dostavlja zahtjev za </w:t>
      </w:r>
      <w:r w:rsidR="004242BE" w:rsidRPr="00074BCA">
        <w:t>prodaju i ostala pismena radi prodaje ne</w:t>
      </w:r>
      <w:r w:rsidR="00C66AF2" w:rsidRPr="00074BCA">
        <w:t>kretnina stečajnog dužnika (točka</w:t>
      </w:r>
      <w:r w:rsidR="004242BE" w:rsidRPr="00074BCA">
        <w:t xml:space="preserve"> V</w:t>
      </w:r>
      <w:r w:rsidR="00C66AF2" w:rsidRPr="00074BCA">
        <w:t>I</w:t>
      </w:r>
      <w:r w:rsidR="004242BE" w:rsidRPr="00074BCA">
        <w:t>. zaključka).</w:t>
      </w:r>
      <w:r w:rsidRPr="00074BCA">
        <w:t xml:space="preserve"> </w:t>
      </w:r>
    </w:p>
    <w:p w:rsidRDefault="00A84C1A" w:rsidP="00974456" w:rsidR="00A84C1A" w:rsidRPr="00074BCA">
      <w:pPr>
        <w:jc w:val="both"/>
        <w:rPr>
          <w:highlight w:val="yellow"/>
        </w:rPr>
      </w:pPr>
    </w:p>
    <w:p w:rsidRDefault="00540C8E" w:rsidP="003B0E2F" w:rsidR="00540C8E" w:rsidRPr="00074BCA">
      <w:pPr>
        <w:ind w:firstLine="708" w:left="2832"/>
      </w:pPr>
      <w:r w:rsidRPr="00074BCA">
        <w:t xml:space="preserve">Zagreb, </w:t>
      </w:r>
      <w:r w:rsidR="003A527A">
        <w:t>8</w:t>
      </w:r>
      <w:r w:rsidR="003B0E2F" w:rsidRPr="00074BCA">
        <w:t xml:space="preserve">. </w:t>
      </w:r>
      <w:r w:rsidR="00CD36DB" w:rsidRPr="00074BCA">
        <w:t>srpnja</w:t>
      </w:r>
      <w:r w:rsidRPr="00074BCA">
        <w:t xml:space="preserve"> 2019.</w:t>
      </w:r>
    </w:p>
    <w:p w:rsidRDefault="00540C8E" w:rsidP="00540C8E" w:rsidR="00540C8E" w:rsidRPr="00074BCA">
      <w:r w:rsidRPr="00074BCA">
        <w:tab/>
      </w:r>
      <w:r w:rsidRPr="00074BCA">
        <w:tab/>
      </w:r>
      <w:r w:rsidRPr="00074BCA">
        <w:tab/>
      </w:r>
      <w:r w:rsidRPr="00074BCA">
        <w:tab/>
      </w:r>
      <w:r w:rsidRPr="00074BCA">
        <w:tab/>
        <w:t xml:space="preserve"> </w:t>
      </w:r>
      <w:r w:rsidRPr="00074BCA">
        <w:tab/>
      </w:r>
      <w:r w:rsidRPr="00074BCA">
        <w:tab/>
      </w:r>
      <w:r w:rsidRPr="00074BCA">
        <w:tab/>
      </w:r>
      <w:r w:rsidRPr="00074BCA">
        <w:tab/>
      </w:r>
      <w:r w:rsidRPr="00074BCA">
        <w:tab/>
        <w:t>Sutkinja:</w:t>
      </w:r>
    </w:p>
    <w:p w:rsidRDefault="00540C8E" w:rsidP="00540C8E" w:rsidR="001F2EEE" w:rsidRPr="00074BCA">
      <w:r w:rsidRPr="00074BCA">
        <w:t xml:space="preserve">       </w:t>
      </w:r>
      <w:r w:rsidRPr="00074BCA">
        <w:tab/>
      </w:r>
      <w:r w:rsidRPr="00074BCA">
        <w:tab/>
      </w:r>
      <w:r w:rsidRPr="00074BCA">
        <w:tab/>
      </w:r>
      <w:r w:rsidRPr="00074BCA">
        <w:tab/>
      </w:r>
      <w:r w:rsidRPr="00074BCA">
        <w:tab/>
      </w:r>
      <w:r w:rsidRPr="00074BCA">
        <w:tab/>
      </w:r>
      <w:r w:rsidRPr="00074BCA">
        <w:tab/>
      </w:r>
      <w:r w:rsidRPr="00074BCA">
        <w:tab/>
      </w:r>
      <w:r w:rsidRPr="00074BCA">
        <w:tab/>
        <w:t xml:space="preserve"> </w:t>
      </w:r>
      <w:r w:rsidRPr="00074BCA">
        <w:tab/>
        <w:t>Maja Praljak</w:t>
      </w:r>
    </w:p>
    <w:p w:rsidRDefault="00620B7F" w:rsidP="001F2EEE" w:rsidR="00620B7F" w:rsidRPr="00074BCA">
      <w:pPr>
        <w:jc w:val="both"/>
      </w:pPr>
    </w:p>
    <w:p w:rsidRDefault="00086EB8" w:rsidP="00974456" w:rsidR="00A84C1A" w:rsidRPr="00074BCA">
      <w:pPr>
        <w:jc w:val="both"/>
      </w:pPr>
      <w:r w:rsidRPr="00074BCA">
        <w:t>Uputa o pravnom lijeku</w:t>
      </w:r>
      <w:r w:rsidR="00A84C1A" w:rsidRPr="00074BCA">
        <w:t>:</w:t>
      </w:r>
    </w:p>
    <w:p w:rsidRDefault="00A84C1A" w:rsidP="00974456" w:rsidR="00A84C1A" w:rsidRPr="00074BCA">
      <w:pPr>
        <w:jc w:val="both"/>
      </w:pPr>
      <w:r w:rsidRPr="00074BCA">
        <w:t>Protiv ovog zaključka nije dopuštena žalba (čl.11.</w:t>
      </w:r>
      <w:r w:rsidR="00C66AF2" w:rsidRPr="00074BCA">
        <w:t xml:space="preserve"> </w:t>
      </w:r>
      <w:r w:rsidRPr="00074BCA">
        <w:t>st.9. SZ</w:t>
      </w:r>
      <w:r w:rsidR="00C66AF2" w:rsidRPr="00074BCA">
        <w:t>-a</w:t>
      </w:r>
      <w:r w:rsidRPr="00074BCA">
        <w:t>).</w:t>
      </w:r>
    </w:p>
    <w:p w:rsidRDefault="00DC7D12" w:rsidP="00974456" w:rsidR="00DC7D12" w:rsidRPr="00074BCA">
      <w:pPr>
        <w:jc w:val="both"/>
      </w:pPr>
    </w:p>
    <w:p w:rsidRDefault="001F2EEE" w:rsidR="001F2EEE" w:rsidRPr="00074BCA"/>
    <w:p w:rsidRDefault="00C66AF2" w:rsidR="00C66AF2" w:rsidRPr="00074BCA">
      <w:r w:rsidRPr="00074BCA">
        <w:t>DNA:</w:t>
      </w:r>
    </w:p>
    <w:p w:rsidRDefault="00C66AF2" w:rsidP="00C66AF2" w:rsidR="00C66AF2" w:rsidRPr="00074BCA">
      <w:pPr>
        <w:pStyle w:val="Odlomakpopisa"/>
        <w:numPr>
          <w:ilvl w:val="0"/>
          <w:numId w:val="12"/>
        </w:numPr>
      </w:pPr>
      <w:r w:rsidRPr="00074BCA">
        <w:t>e-oglasna ploča</w:t>
      </w:r>
    </w:p>
    <w:p w:rsidRDefault="00081B46" w:rsidP="00081B46" w:rsidR="00081B46" w:rsidRPr="00074BCA">
      <w:pPr>
        <w:pStyle w:val="Odlomakpopisa"/>
        <w:numPr>
          <w:ilvl w:val="0"/>
          <w:numId w:val="12"/>
        </w:numPr>
      </w:pPr>
      <w:r w:rsidRPr="00074BCA">
        <w:t>stečajni upravitelj</w:t>
      </w:r>
    </w:p>
    <w:p w:rsidRDefault="00CD36DB" w:rsidP="00CD36DB" w:rsidR="00CD36DB" w:rsidRPr="00074BCA">
      <w:pPr>
        <w:pStyle w:val="Odlomakpopisa"/>
        <w:numPr>
          <w:ilvl w:val="0"/>
          <w:numId w:val="12"/>
        </w:numPr>
      </w:pPr>
      <w:r w:rsidRPr="00074BCA">
        <w:rPr>
          <w:bCs/>
        </w:rPr>
        <w:t>razlučni vjerovnik B2 K</w:t>
      </w:r>
      <w:r w:rsidR="00084B19">
        <w:rPr>
          <w:bCs/>
        </w:rPr>
        <w:t>A</w:t>
      </w:r>
      <w:r w:rsidRPr="00074BCA">
        <w:rPr>
          <w:bCs/>
        </w:rPr>
        <w:t>PITAL d.o.o., Zagreb, Radnička cesta 91</w:t>
      </w:r>
    </w:p>
    <w:p w:rsidRDefault="00CD36DB" w:rsidP="00CD36DB" w:rsidR="00CD36DB" w:rsidRPr="00074BCA">
      <w:pPr>
        <w:pStyle w:val="Odlomakpopisa"/>
        <w:numPr>
          <w:ilvl w:val="0"/>
          <w:numId w:val="12"/>
        </w:numPr>
      </w:pPr>
      <w:r w:rsidRPr="00074BCA">
        <w:t>Općinski sud u Zlataru, Zemljišnoknjižni odjel Donja Stubica</w:t>
      </w:r>
    </w:p>
    <w:p w:rsidRDefault="00CD36DB" w:rsidP="00CD36DB" w:rsidR="00CD36DB" w:rsidRPr="00074BCA">
      <w:pPr>
        <w:ind w:left="360"/>
        <w:jc w:val="both"/>
      </w:pPr>
    </w:p>
    <w:p w:rsidRDefault="00CD36DB" w:rsidP="00CD36DB" w:rsidR="00CD36DB" w:rsidRPr="00074BCA">
      <w:pPr>
        <w:rPr>
          <w:highlight w:val="yellow"/>
        </w:rPr>
      </w:pPr>
    </w:p>
    <w:sectPr w:rsidSect="00167C21" w:rsidR="00CD36DB" w:rsidRPr="00074BCA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B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C8E" w:rsidP="003E1A3E" w:rsidR="00383464" w:rsidRPr="00A12C3D">
    <w:pPr>
      <w:jc w:val="right"/>
    </w:pPr>
    <w:r>
      <w:rPr>
        <w:lang w:val="pt-BR"/>
      </w:rPr>
      <w:t>46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074BCA">
      <w:rPr>
        <w:lang w:val="pt-BR"/>
      </w:rPr>
      <w:t>2935</w:t>
    </w:r>
    <w:r w:rsidR="001026AD">
      <w:rPr>
        <w:lang w:val="pt-BR"/>
      </w:rPr>
      <w:t>/1</w:t>
    </w:r>
    <w:r w:rsidR="00074BCA">
      <w:rPr>
        <w:lang w:val="pt-B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4E07FE"/>
    <w:multiLevelType w:val="hybridMultilevel"/>
    <w:tmpl w:val="52A857C0"/>
    <w:lvl w:tplc="8354B70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11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A0ABD"/>
    <w:rsid w:val="00004F9A"/>
    <w:rsid w:val="00023656"/>
    <w:rsid w:val="00031560"/>
    <w:rsid w:val="00047093"/>
    <w:rsid w:val="00062F3C"/>
    <w:rsid w:val="00074BCA"/>
    <w:rsid w:val="00081B46"/>
    <w:rsid w:val="00082F32"/>
    <w:rsid w:val="0008428F"/>
    <w:rsid w:val="00084B19"/>
    <w:rsid w:val="00086EB8"/>
    <w:rsid w:val="000A3023"/>
    <w:rsid w:val="000A50B7"/>
    <w:rsid w:val="000D3E10"/>
    <w:rsid w:val="000E77FF"/>
    <w:rsid w:val="000F00A7"/>
    <w:rsid w:val="000F5F1D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85CFA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16C78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A527A"/>
    <w:rsid w:val="003B0E2F"/>
    <w:rsid w:val="003B6F27"/>
    <w:rsid w:val="003E1A3E"/>
    <w:rsid w:val="004242BE"/>
    <w:rsid w:val="004270F7"/>
    <w:rsid w:val="00430D99"/>
    <w:rsid w:val="004375FA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40C8E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6AF"/>
    <w:rsid w:val="0075380F"/>
    <w:rsid w:val="00765530"/>
    <w:rsid w:val="007678A2"/>
    <w:rsid w:val="007771BD"/>
    <w:rsid w:val="0079096F"/>
    <w:rsid w:val="007A0ABD"/>
    <w:rsid w:val="007A26A6"/>
    <w:rsid w:val="007A3E67"/>
    <w:rsid w:val="007A7D93"/>
    <w:rsid w:val="007B20C2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E47DD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487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3EA6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36DB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531C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016E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CD7013"/>
  <w15:docId w15:val="{B9A7E6A8-9C46-4A46-AD34-369941BC0CB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St-2935/2017</izvorni_sadrzaj>
    <derivirana_varijabla naziv="DomainObject.Predmet.OznakaBroj_1">St-2935/2017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PROIZVODNO USLUŽNA ZADRUGA BESEDAR u stečaju</izvorni_sadrzaj>
    <derivirana_varijabla naziv="DomainObject.Predmet.ProtustrankaFormated_1">  Stečajna masa iza PROIZVODNO USLUŽNA ZADRUGA BESEDAR u stečaju</derivirana_varijabla>
  </DomainObject.Predmet.ProtustrankaFormated>
  <DomainObject.Predmet.ProtustrankaFormatedOIB>
    <izvorni_sadrzaj>  Stečajna masa iza PROIZVODNO USLUŽNA ZADRUGA BESEDAR u stečaju, OIB 07372565468</izvorni_sadrzaj>
    <derivirana_varijabla naziv="DomainObject.Predmet.ProtustrankaFormatedOIB_1">  Stečajna masa iza PROIZVODNO USLUŽNA ZADRUGA BESEDAR u stečaju, OIB 07372565468</derivirana_varijabla>
  </DomainObject.Predmet.ProtustrankaFormatedOIB>
  <DomainObject.Predmet.ProtustrankaFormatedWithAdress>
    <izvorni_sadrzaj> Stečajna masa iza PROIZVODNO USLUŽNA ZADRUGA BESEDAR u stečaju, Palinovečka 19 p, 10000 Zagreb</izvorni_sadrzaj>
    <derivirana_varijabla naziv="DomainObject.Predmet.ProtustrankaFormatedWithAdress_1"> Stečajna masa iza PROIZVODNO USLUŽNA ZADRUGA BESEDAR u stečaju, Palinovečka 19 p, 10000 Zagreb</derivirana_varijabla>
  </DomainObject.Predmet.ProtustrankaFormatedWithAdress>
  <DomainObject.Predmet.ProtustrankaFormatedWithAdressOIB>
    <izvorni_sadrzaj> Stečajna masa iza PROIZVODNO USLUŽNA ZADRUGA BESEDAR u stečaju, OIB 07372565468, Palinovečka 19 p, 10000 Zagreb</izvorni_sadrzaj>
    <derivirana_varijabla naziv="DomainObject.Predmet.ProtustrankaFormatedWithAdressOIB_1"> Stečajna masa iza PROIZVODNO USLUŽNA ZADRUGA BESEDAR u stečaju, OIB 07372565468, Palinovečka 19 p, 10000 Zagreb</derivirana_varijabla>
  </DomainObject.Predmet.ProtustrankaFormatedWithAdressOIB>
  <DomainObject.Predmet.ProtustrankaWithAdress>
    <izvorni_sadrzaj>Stečajna masa iza PROIZVODNO USLUŽNA ZADRUGA BESEDAR u stečaju Palinovečka 19 p, 10000 Zagreb</izvorni_sadrzaj>
    <derivirana_varijabla naziv="DomainObject.Predmet.ProtustrankaWithAdress_1">Stečajna masa iza PROIZVODNO USLUŽNA ZADRUGA BESEDAR u stečaju Palinovečka 19 p, 10000 Zagreb</derivirana_varijabla>
  </DomainObject.Predmet.ProtustrankaWithAdress>
  <DomainObject.Predmet.ProtustrankaWithAdressOIB>
    <izvorni_sadrzaj>Stečajna masa iza PROIZVODNO USLUŽNA ZADRUGA BESEDAR u stečaju, OIB 07372565468, Palinovečka 19 p, 10000 Zagreb</izvorni_sadrzaj>
    <derivirana_varijabla naziv="DomainObject.Predmet.ProtustrankaWithAdressOIB_1">Stečajna masa iza PROIZVODNO USLUŽNA ZADRUGA BESEDAR u stečaju, OIB 07372565468, Palinovečka 19 p, 10000 Zagreb</derivirana_varijabla>
  </DomainObject.Predmet.ProtustrankaWithAdressOIB>
  <DomainObject.Predmet.ProtustrankaNazivFormated>
    <izvorni_sadrzaj>Stečajna masa iza PROIZVODNO USLUŽNA ZADRUGA BESEDAR u stečaju</izvorni_sadrzaj>
    <derivirana_varijabla naziv="DomainObject.Predmet.ProtustrankaNazivFormated_1">Stečajna masa iza PROIZVODNO USLUŽNA ZADRUGA BESEDAR u stečaju</derivirana_varijabla>
  </DomainObject.Predmet.ProtustrankaNazivFormated>
  <DomainObject.Predmet.ProtustrankaNazivFormatedOIB>
    <izvorni_sadrzaj>Stečajna masa iza PROIZVODNO USLUŽNA ZADRUGA BESEDAR u stečaju, OIB 07372565468</izvorni_sadrzaj>
    <derivirana_varijabla naziv="DomainObject.Predmet.ProtustrankaNazivFormatedOIB_1">Stečajna masa iza PROIZVODNO USLUŽNA ZADRUGA BESEDAR u stečaju, OIB 07372565468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PROIZVODNO USLUŽNA ZADRUGA BESEDAR u stečaju</item>
    </izvorni_sadrzaj>
    <derivirana_varijabla naziv="DomainObject.Predmet.ProtuStrankaListFormated_1">
      <item>Stečajna masa iza PROIZVODNO USLUŽNA ZADRUGA BESEDAR u stečaju</item>
    </derivirana_varijabla>
  </DomainObject.Predmet.ProtuStrankaListFormated>
  <DomainObject.Predmet.ProtuStrankaListFormatedOIB>
    <izvorni_sadrzaj>
      <item>Stečajna masa iza PROIZVODNO USLUŽNA ZADRUGA BESEDAR u stečaju, OIB 07372565468</item>
    </izvorni_sadrzaj>
    <derivirana_varijabla naziv="DomainObject.Predmet.ProtuStrankaListFormatedOIB_1">
      <item>Stečajna masa iza PROIZVODNO USLUŽNA ZADRUGA BESEDAR u stečaju, OIB 07372565468</item>
    </derivirana_varijabla>
  </DomainObject.Predmet.ProtuStrankaListFormatedOIB>
  <DomainObject.Predmet.ProtuStrankaListFormatedWithAdress>
    <izvorni_sadrzaj>
      <item>Stečajna masa iza PROIZVODNO USLUŽNA ZADRUGA BESEDAR u stečaju, Palinovečka 19 p, 10000 Zagreb</item>
    </izvorni_sadrzaj>
    <derivirana_varijabla naziv="DomainObject.Predmet.ProtuStrankaListFormatedWithAdress_1">
      <item>Stečajna masa iza PROIZVODNO USLUŽNA ZADRUGA BESEDAR u stečaju, Palinovečka 19 p, 10000 Zagreb</item>
    </derivirana_varijabla>
  </DomainObject.Predmet.ProtuStrankaListFormatedWithAdress>
  <DomainObject.Predmet.ProtuStrankaListFormatedWithAdressOIB>
    <izvorni_sadrzaj>
      <item>Stečajna masa iza PROIZVODNO USLUŽNA ZADRUGA BESEDAR u stečaju, OIB 07372565468, Palinovečka 19 p, 10000 Zagreb</item>
    </izvorni_sadrzaj>
    <derivirana_varijabla naziv="DomainObject.Predmet.ProtuStrankaListFormatedWithAdressOIB_1">
      <item>Stečajna masa iza PROIZVODNO USLUŽNA ZADRUGA BESEDAR u stečaju, OIB 07372565468, Palinovečka 19 p, 10000 Zagreb</item>
    </derivirana_varijabla>
  </DomainObject.Predmet.ProtuStrankaListFormatedWithAdressOIB>
  <DomainObject.Predmet.ProtuStrankaListNazivFormated>
    <izvorni_sadrzaj>
      <item>Stečajna masa iza PROIZVODNO USLUŽNA ZADRUGA BESEDAR u stečaju</item>
    </izvorni_sadrzaj>
    <derivirana_varijabla naziv="DomainObject.Predmet.ProtuStrankaListNazivFormated_1">
      <item>Stečajna masa iza PROIZVODNO USLUŽNA ZADRUGA BESEDAR u stečaju</item>
    </derivirana_varijabla>
  </DomainObject.Predmet.ProtuStrankaListNazivFormated>
  <DomainObject.Predmet.ProtuStrankaListNazivFormatedOIB>
    <izvorni_sadrzaj>
      <item>Stečajna masa iza PROIZVODNO USLUŽNA ZADRUGA BESEDAR u stečaju, OIB 07372565468</item>
    </izvorni_sadrzaj>
    <derivirana_varijabla naziv="DomainObject.Predmet.ProtuStrankaListNazivFormatedOIB_1">
      <item>Stečajna masa iza PROIZVODNO USLUŽNA ZADRUGA BESEDAR u stečaju, OIB 07372565468</item>
    </derivirana_varijabla>
  </DomainObject.Predmet.ProtuStrankaListNazivFormatedOIB>
  <DomainObject.Predmet.OstaliListFormated>
    <izvorni_sadrzaj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izvorni_sadrzaj>
    <derivirana_varijabla naziv="DomainObject.Predmet.OstaliListFormated_1"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derivirana_varijabla>
  </DomainObject.Predmet.OstaliListFormated>
  <DomainObject.Predmet.OstaliListFormatedOIB>
    <izvorni_sadrzaj>
      <item>Željka Jandriček, OIB 49373209439</item>
      <item>Ivana Brebrić, OIB 01354117686</item>
      <item>B2  KAPITAL d.o.o. za poslovne usluge, OIB 57509775367</item>
      <item>ŽDO Zagreb, OIB 16488001145</item>
      <item>RH Ministarstvo financija, OIB 18683136487</item>
      <item>HRVATSKA POŠTANSKA BANKA, dioničko društvo, OIB 87939104217</item>
      <item>MANŠPED društvo s ograničenom odgovornošću za međunarodni prijevoz i pretovar robe, trgovinu, turizam, putnička agencija, OIB 76154765407</item>
      <item>Općinski sud u Zlataru, zk odjel Donja Stubica, OIB 26566866925</item>
    </izvorni_sadrzaj>
    <derivirana_varijabla naziv="DomainObject.Predmet.OstaliListFormatedOIB_1">
      <item>Željka Jandriček, OIB 49373209439</item>
      <item>Ivana Brebrić, OIB 01354117686</item>
      <item>B2  KAPITAL d.o.o. za poslovne usluge, OIB 57509775367</item>
      <item>ŽDO Zagreb, OIB 16488001145</item>
      <item>RH Ministarstvo financija, OIB 18683136487</item>
      <item>HRVATSKA POŠTANSKA BANKA, dioničko društvo, OIB 87939104217</item>
      <item>MANŠPED društvo s ograničenom odgovornošću za međunarodni prijevoz i pretovar robe, trgovinu, turizam, putnička agencija, OIB 76154765407</item>
      <item>Općinski sud u Zlataru, zk odjel Donja Stubica, OIB 26566866925</item>
    </derivirana_varijabla>
  </DomainObject.Predmet.OstaliListFormatedOIB>
  <DomainObject.Predmet.OstaliListFormatedWithAdress>
    <izvorni_sadrzaj>
      <item>Željka Jandriček, Kolodvorska 14, 10290 Zaprešić</item>
      <item>Ivana Brebrić, Palinovečka 19p, 10000 Zagreb</item>
      <item>B2  KAPITAL d.o.o. za poslovne usluge, Radnička cesta 41, 10000 Zagreb</item>
      <item>ŽDO Zagreb, Trg hrvatskih branitelja 1, 47000 Karlovac</item>
      <item>RH Ministarstvo financija, Av. Dubrovnik 32, 10000 Zagreb</item>
      <item>HRVATSKA POŠTANSKA BANKA, dioničko društvo, Jurišićeva 4, 10000 Zagreb</item>
      <item>MANŠPED društvo s ograničenom odgovornošću za međunarodni prijevoz i pretovar robe, trgovinu, turizam, putnička agencija, Spinčićeva 2, 51000 Rijeka</item>
      <item>Općinski sud u Zlataru, zk odjel Donja Stubica, Trg Matije Gupca 31, 49240 Donja Stubica</item>
    </izvorni_sadrzaj>
    <derivirana_varijabla naziv="DomainObject.Predmet.OstaliListFormatedWithAdress_1">
      <item>Željka Jandriček, Kolodvorska 14, 10290 Zaprešić</item>
      <item>Ivana Brebrić, Palinovečka 19p, 10000 Zagreb</item>
      <item>B2  KAPITAL d.o.o. za poslovne usluge, Radnička cesta 41, 10000 Zagreb</item>
      <item>ŽDO Zagreb, Trg hrvatskih branitelja 1, 47000 Karlovac</item>
      <item>RH Ministarstvo financija, Av. Dubrovnik 32, 10000 Zagreb</item>
      <item>HRVATSKA POŠTANSKA BANKA, dioničko društvo, Jurišićeva 4, 10000 Zagreb</item>
      <item>MANŠPED društvo s ograničenom odgovornošću za međunarodni prijevoz i pretovar robe, trgovinu, turizam, putnička agencija, Spinčićeva 2, 51000 Rijeka</item>
      <item>Općinski sud u Zlataru, zk odjel Donja Stubica, Trg Matije Gupca 31, 49240 Donja Stubica</item>
    </derivirana_varijabla>
  </DomainObject.Predmet.OstaliListFormatedWithAdress>
  <DomainObject.Predmet.OstaliListFormatedWithAdressOIB>
    <izvorni_sadrzaj>
      <item>Željka Jandriček, OIB 49373209439, Kolodvorska 14, 10290 Zaprešić</item>
      <item>Ivana Brebrić, OIB 01354117686, Palinovečka 19p, 10000 Zagreb</item>
      <item>B2  KAPITAL d.o.o. za poslovne usluge, OIB 57509775367, Radnička cesta 41, 10000 Zagreb</item>
      <item>ŽDO Zagreb, OIB 16488001145, Trg hrvatskih branitelja 1, 47000 Karlovac</item>
      <item>RH Ministarstvo financija, OIB 18683136487, Av. Dubrovnik 32, 10000 Zagreb</item>
      <item>HRVATSKA POŠTANSKA BANKA, dioničko društvo, OIB 87939104217, Jurišićeva 4, 10000 Zagreb</item>
      <item>MANŠPED društvo s ograničenom odgovornošću za međunarodni prijevoz i pretovar robe, trgovinu, turizam, putnička agencija, OIB 76154765407, Spinčićeva 2, 51000 Rijeka</item>
      <item>Općinski sud u Zlataru, zk odjel Donja Stubica, OIB 26566866925, Trg Matije Gupca 31, 49240 Donja Stubica</item>
    </izvorni_sadrzaj>
    <derivirana_varijabla naziv="DomainObject.Predmet.OstaliListFormatedWithAdressOIB_1">
      <item>Željka Jandriček, OIB 49373209439, Kolodvorska 14, 10290 Zaprešić</item>
      <item>Ivana Brebrić, OIB 01354117686, Palinovečka 19p, 10000 Zagreb</item>
      <item>B2  KAPITAL d.o.o. za poslovne usluge, OIB 57509775367, Radnička cesta 41, 10000 Zagreb</item>
      <item>ŽDO Zagreb, OIB 16488001145, Trg hrvatskih branitelja 1, 47000 Karlovac</item>
      <item>RH Ministarstvo financija, OIB 18683136487, Av. Dubrovnik 32, 10000 Zagreb</item>
      <item>HRVATSKA POŠTANSKA BANKA, dioničko društvo, OIB 87939104217, Jurišićeva 4, 10000 Zagreb</item>
      <item>MANŠPED društvo s ograničenom odgovornošću za međunarodni prijevoz i pretovar robe, trgovinu, turizam, putnička agencija, OIB 76154765407, Spinčićeva 2, 51000 Rijeka</item>
      <item>Općinski sud u Zlataru, zk odjel Donja Stubica, OIB 26566866925, Trg Matije Gupca 31, 49240 Donja Stubica</item>
    </derivirana_varijabla>
  </DomainObject.Predmet.OstaliListFormatedWithAdressOIB>
  <DomainObject.Predmet.OstaliListNazivFormated>
    <izvorni_sadrzaj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izvorni_sadrzaj>
    <derivirana_varijabla naziv="DomainObject.Predmet.OstaliListNazivFormated_1"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derivirana_varijabla>
  </DomainObject.Predmet.OstaliListNazivFormated>
  <DomainObject.Predmet.OstaliListNazivFormatedOIB>
    <izvorni_sadrzaj>
      <item>Željka Jandriček, OIB 49373209439</item>
      <item>Ivana Brebrić, OIB 01354117686</item>
      <item>B2  KAPITAL d.o.o. za poslovne usluge, OIB 57509775367</item>
      <item>ŽDO Zagreb, OIB 16488001145</item>
      <item>RH Ministarstvo financija, OIB 18683136487</item>
      <item>HRVATSKA POŠTANSKA BANKA, dioničko društvo, OIB 87939104217</item>
      <item>MANŠPED društvo s ograničenom odgovornošću za međunarodni prijevoz i pretovar robe, trgovinu, turizam, putnička agencija, OIB 76154765407</item>
      <item>Općinski sud u Zlataru, zk odjel Donja Stubica, OIB 26566866925</item>
    </izvorni_sadrzaj>
    <derivirana_varijabla naziv="DomainObject.Predmet.OstaliListNazivFormatedOIB_1">
      <item>Željka Jandriček, OIB 49373209439</item>
      <item>Ivana Brebrić, OIB 01354117686</item>
      <item>B2  KAPITAL d.o.o. za poslovne usluge, OIB 57509775367</item>
      <item>ŽDO Zagreb, OIB 16488001145</item>
      <item>RH Ministarstvo financija, OIB 18683136487</item>
      <item>HRVATSKA POŠTANSKA BANKA, dioničko društvo, OIB 87939104217</item>
      <item>MANŠPED društvo s ograničenom odgovornošću za međunarodni prijevoz i pretovar robe, trgovinu, turizam, putnička agencija, OIB 76154765407</item>
      <item>Općinski sud u Zlataru, zk odjel Donja Stubica, OIB 26566866925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PROIZVODNO USLUŽNA ZADRUGA BESEDAR u stečaju</izvorni_sadrzaj>
    <derivirana_varijabla naziv="DomainObject.Predmet.ProtustrankaIDrugi_1">Stečajna masa iza PROIZVODNO USLUŽNA ZADRUGA BESEDAR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PROIZVODNO USLUŽNA ZADRUGA BESEDAR u stečaju, OIB 07372565468, Palinovečka 19 p, 10000 Zagreb</izvorni_sadrzaj>
    <derivirana_varijabla naziv="DomainObject.Predmet.ProtustrankaIDrugiAdressOIB_1">Stečajna masa iza PROIZVODNO USLUŽNA ZADRUGA BESEDAR u stečaju, OIB 07372565468, Palinovečka 19 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PROIZVODNO USLUŽNA ZADRUGA BESEDAR u stečaju</item>
      <item>FINA Regionalni centar Zagreb</item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izvorni_sadrzaj>
    <derivirana_varijabla naziv="DomainObject.Predmet.SudioniciListNaziv_1">
      <item>Stečajna masa iza PROIZVODNO USLUŽNA ZADRUGA BESEDAR u stečaju</item>
      <item>FINA Regionalni centar Zagreb</item>
      <item>Željka Jandriček</item>
      <item>Ivana Brebrić</item>
      <item>B2  KAPITAL d.o.o. za poslovne usluge</item>
      <item>ŽDO Zagreb</item>
      <item>RH Ministarstvo financija</item>
      <item>HRVATSKA POŠTANSKA BANKA, dioničko društvo</item>
      <item>MANŠPED društvo s ograničenom odgovornošću za međunarodni prijevoz i pretovar robe, trgovinu, turizam, putnička agencija</item>
      <item>Općinski sud u Zlataru, zk odjel Donja Stubica</item>
    </derivirana_varijabla>
  </DomainObject.Predmet.SudioniciListNaziv>
  <DomainObject.Predmet.SudioniciListAdressOIB>
    <izvorni_sadrzaj>
      <item>Stečajna masa iza PROIZVODNO USLUŽNA ZADRUGA BESEDAR u stečaju, OIB 07372565468, Palinovečka 19 p,10000 Zagreb</item>
      <item>FINA Regionalni centar Zagreb, OIB 85821130368, Trg svibanjskih žrtava 1995. 1,10000 Zagreb</item>
      <item>Željka Jandriček, OIB 49373209439, Kolodvorska 14,10290 Zaprešić</item>
      <item>Ivana Brebrić, OIB 01354117686, Palinovečka 19p,10000 Zagreb</item>
      <item>B2  KAPITAL d.o.o. za poslovne usluge, OIB 57509775367, Radnička cesta 41,10000 Zagreb</item>
      <item>ŽDO Zagreb, OIB 16488001145, Trg hrvatskih branitelja 1,47000 Karlovac</item>
      <item>RH Ministarstvo financija, OIB 18683136487, Av. Dubrovnik 32,10000 Zagreb</item>
      <item>HRVATSKA POŠTANSKA BANKA, dioničko društvo, OIB 87939104217, Jurišićeva 4,10000 Zagreb</item>
      <item>MANŠPED društvo s ograničenom odgovornošću za međunarodni prijevoz i pretovar robe, trgovinu, turizam, putnička agencija, OIB 76154765407, Spinčićeva 2,51000 Rijeka</item>
      <item>Općinski sud u Zlataru, zk odjel Donja Stubica, OIB 26566866925, Trg Matije Gupca 31,49240 Donja Stubica</item>
    </izvorni_sadrzaj>
    <derivirana_varijabla naziv="DomainObject.Predmet.SudioniciListAdressOIB_1">
      <item>Stečajna masa iza PROIZVODNO USLUŽNA ZADRUGA BESEDAR u stečaju, OIB 07372565468, Palinovečka 19 p,10000 Zagreb</item>
      <item>FINA Regionalni centar Zagreb, OIB 85821130368, Trg svibanjskih žrtava 1995. 1,10000 Zagreb</item>
      <item>Željka Jandriček, OIB 49373209439, Kolodvorska 14,10290 Zaprešić</item>
      <item>Ivana Brebrić, OIB 01354117686, Palinovečka 19p,10000 Zagreb</item>
      <item>B2  KAPITAL d.o.o. za poslovne usluge, OIB 57509775367, Radnička cesta 41,10000 Zagreb</item>
      <item>ŽDO Zagreb, OIB 16488001145, Trg hrvatskih branitelja 1,47000 Karlovac</item>
      <item>RH Ministarstvo financija, OIB 18683136487, Av. Dubrovnik 32,10000 Zagreb</item>
      <item>HRVATSKA POŠTANSKA BANKA, dioničko društvo, OIB 87939104217, Jurišićeva 4,10000 Zagreb</item>
      <item>MANŠPED društvo s ograničenom odgovornošću za međunarodni prijevoz i pretovar robe, trgovinu, turizam, putnička agencija, OIB 76154765407, Spinčićeva 2,51000 Rijeka</item>
      <item>Općinski sud u Zlataru, zk odjel Donja Stubica, OIB 26566866925, Trg Matije Gupca 31,49240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07372565468</item>
      <item>, OIB 49373209439</item>
      <item>, OIB 01354117686</item>
      <item>, OIB 57509775367</item>
      <item>, OIB 16488001145</item>
      <item>, OIB 18683136487</item>
      <item>, OIB 87939104217</item>
      <item>, OIB 76154765407</item>
      <item>, OIB 26566866925</item>
    </izvorni_sadrzaj>
    <derivirana_varijabla naziv="DomainObject.Predmet.SudioniciListNazivOIB_1">
      <item>, OIB 85821130368</item>
      <item>, OIB 07372565468</item>
      <item>, OIB 49373209439</item>
      <item>, OIB 01354117686</item>
      <item>, OIB 57509775367</item>
      <item>, OIB 16488001145</item>
      <item>, OIB 18683136487</item>
      <item>, OIB 87939104217</item>
      <item>, OIB 76154765407</item>
      <item>, OIB 26566866925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09BEB9-7E40-4B39-B587-104F4D267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795</properties:Words>
  <properties:Characters>4305</properties:Characters>
  <properties:Lines>118</properties:Lines>
  <properties:Paragraphs>52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2019-07-03T14:27:00Z</dcterms:created>
  <dc:creator>BISERKA CALIC</dc:creator>
  <cp:lastModifiedBy>Maja Praljak</cp:lastModifiedBy>
  <cp:lastPrinted>2019-06-05T14:09:00Z</cp:lastPrinted>
  <dcterms:modified xmlns:xsi="http://www.w3.org/2001/XMLSchema-instance" xsi:type="dcterms:W3CDTF">2019-07-08T11:37:00Z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zaključak o prodaji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