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0d14" w14:paraId="ce50d14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9941D3">
        <w:t>2</w:t>
      </w:r>
      <w:r w:rsidR="00197BEF">
        <w:t>1</w:t>
      </w:r>
      <w:r w:rsidR="008D265B">
        <w:t>39</w:t>
      </w:r>
      <w:r w:rsidR="00572249">
        <w:t>/201</w:t>
      </w:r>
      <w:r w:rsidR="009941D3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8D265B">
        <w:t>DOMINATOR ULAGANJA d.o.o.</w:t>
      </w:r>
      <w:r w:rsidR="00197BEF">
        <w:t>,</w:t>
      </w:r>
      <w:r w:rsidR="009941D3">
        <w:t xml:space="preserve"> OIB: </w:t>
      </w:r>
      <w:r w:rsidR="008D265B">
        <w:t>76558285600</w:t>
      </w:r>
      <w:r w:rsidR="009941D3">
        <w:t xml:space="preserve"> sa sjedištem u </w:t>
      </w:r>
      <w:r w:rsidR="008D265B">
        <w:t>Ivana Filipovića 5</w:t>
      </w:r>
      <w:r w:rsidR="00197BEF">
        <w:t>,</w:t>
      </w:r>
      <w:r w:rsidR="008D265B">
        <w:t xml:space="preserve"> 35000 Slavonski Brod,</w:t>
      </w:r>
      <w:r w:rsidR="00197BEF">
        <w:t xml:space="preserve"> </w:t>
      </w:r>
      <w:r w:rsidR="00003EE3">
        <w:t xml:space="preserve">temeljem članka 430. Stečajnog zakona („Narodne novine „ 71/15), </w:t>
      </w:r>
      <w:r>
        <w:t xml:space="preserve"> dana </w:t>
      </w:r>
      <w:r w:rsidR="00197BEF">
        <w:t>22</w:t>
      </w:r>
      <w:r w:rsidR="00A21C8E">
        <w:t xml:space="preserve">. </w:t>
      </w:r>
      <w:r w:rsidR="00197BEF">
        <w:t>kolovoza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8D265B">
        <w:t>DOMINATOR ULAGANJA d.o.o., OIB: 76558285600 sa sjedištem u Ivana Filipovića 5, 35000 Slavonski Brod</w:t>
      </w:r>
      <w:r w:rsidR="004C7D7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8D265B">
        <w:rPr>
          <w:b/>
        </w:rPr>
        <w:t>10.305,21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8D265B">
        <w:t>DOMINATOR ULAGANJA d.o.o., OIB: 76558285600 sa sjedištem u Ivana Filipovića 5, 35000 Slavonski Brod</w:t>
      </w:r>
      <w:r w:rsidR="004C7D70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7C1CAC" w:rsidRPr="007C1CAC">
        <w:rPr>
          <w:b/>
        </w:rPr>
        <w:t>2</w:t>
      </w:r>
      <w:r w:rsidR="00197BEF">
        <w:rPr>
          <w:b/>
        </w:rPr>
        <w:t>1</w:t>
      </w:r>
      <w:r w:rsidR="008D265B">
        <w:rPr>
          <w:b/>
        </w:rPr>
        <w:t>39</w:t>
      </w:r>
      <w:r w:rsidR="005E0434" w:rsidRPr="00A17BF9">
        <w:rPr>
          <w:b/>
        </w:rPr>
        <w:t>-201</w:t>
      </w:r>
      <w:r w:rsidR="007C1CAC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>U Slavonskom Brodu,</w:t>
      </w:r>
      <w:r w:rsidR="008E0325">
        <w:t xml:space="preserve"> </w:t>
      </w:r>
      <w:r w:rsidR="00197BEF">
        <w:t>22</w:t>
      </w:r>
      <w:r w:rsidR="00572249">
        <w:t xml:space="preserve">. </w:t>
      </w:r>
      <w:r w:rsidR="008E0325">
        <w:t>kolovoza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8E0325" w:rsidP="00F45F8B" w:rsidR="00F45F8B">
      <w:r>
        <w:t>22</w:t>
      </w:r>
      <w:r w:rsidR="00B02D1A">
        <w:t>.0</w:t>
      </w:r>
      <w:r>
        <w:t>8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33108"/>
    <w:rsid w:val="00066826"/>
    <w:rsid w:val="000B5BDB"/>
    <w:rsid w:val="001018F1"/>
    <w:rsid w:val="001117EC"/>
    <w:rsid w:val="0012416E"/>
    <w:rsid w:val="00166398"/>
    <w:rsid w:val="0019113A"/>
    <w:rsid w:val="00193A7F"/>
    <w:rsid w:val="00197BE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DB1"/>
    <w:rsid w:val="002E53DE"/>
    <w:rsid w:val="003048A2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2FC"/>
    <w:rsid w:val="004A2D29"/>
    <w:rsid w:val="004C7D70"/>
    <w:rsid w:val="004D01DC"/>
    <w:rsid w:val="00527384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E66A2"/>
    <w:rsid w:val="005F17A8"/>
    <w:rsid w:val="00604385"/>
    <w:rsid w:val="006157D1"/>
    <w:rsid w:val="00623021"/>
    <w:rsid w:val="0067231C"/>
    <w:rsid w:val="0067686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1CAC"/>
    <w:rsid w:val="007C4FD6"/>
    <w:rsid w:val="007D50D1"/>
    <w:rsid w:val="00837A2F"/>
    <w:rsid w:val="00851636"/>
    <w:rsid w:val="008566F2"/>
    <w:rsid w:val="00861C17"/>
    <w:rsid w:val="00873742"/>
    <w:rsid w:val="00876BCE"/>
    <w:rsid w:val="0089497D"/>
    <w:rsid w:val="008A1D89"/>
    <w:rsid w:val="008B2C14"/>
    <w:rsid w:val="008D265B"/>
    <w:rsid w:val="008E0325"/>
    <w:rsid w:val="009111CD"/>
    <w:rsid w:val="00916116"/>
    <w:rsid w:val="00946742"/>
    <w:rsid w:val="00954A13"/>
    <w:rsid w:val="00954CC2"/>
    <w:rsid w:val="00990ACA"/>
    <w:rsid w:val="009941D3"/>
    <w:rsid w:val="009B6C17"/>
    <w:rsid w:val="009D3538"/>
    <w:rsid w:val="00A04686"/>
    <w:rsid w:val="00A17BF9"/>
    <w:rsid w:val="00A21C8E"/>
    <w:rsid w:val="00A36DFF"/>
    <w:rsid w:val="00A66D31"/>
    <w:rsid w:val="00A937FB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474AD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A93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A937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A937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7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7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A93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A937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A937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7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7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10305.21</izvorni_sadrzaj>
    <derivirana_varijabla naziv="DomainObject.Predmet.InicijalnaVrijednost_1">10305.21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St-2139/2016</izvorni_sadrzaj>
    <derivirana_varijabla naziv="DomainObject.Predmet.OznakaBroj_1">St-2139/2016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1.</izvorni_sadrzaj>
    <derivirana_varijabla naziv="DomainObject.Predmet.PrimjedbaSuca_1">čl. 429 st. 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DOMINATOR ULAGANJA d.o.o. za poslovanje s nekretninama</izvorni_sadrzaj>
    <derivirana_varijabla naziv="DomainObject.Predmet.ProtustrankaFormated_1">  DOMINATOR ULAGANJA d.o.o. za poslovanje s nekretninama</derivirana_varijabla>
  </DomainObject.Predmet.ProtustrankaFormated>
  <DomainObject.Predmet.ProtustrankaFormatedOIB>
    <izvorni_sadrzaj>  DOMINATOR ULAGANJA d.o.o. za poslovanje s nekretninama, OIB 76558285600</izvorni_sadrzaj>
    <derivirana_varijabla naziv="DomainObject.Predmet.ProtustrankaFormatedOIB_1">  DOMINATOR ULAGANJA d.o.o. za poslovanje s nekretninama, OIB 76558285600</derivirana_varijabla>
  </DomainObject.Predmet.ProtustrankaFormatedOIB>
  <DomainObject.Predmet.ProtustrankaFormatedWithAdress>
    <izvorni_sadrzaj> DOMINATOR ULAGANJA d.o.o. za poslovanje s nekretninama, Ivana Filipovića 5, 35000 Slavonski Brod</izvorni_sadrzaj>
    <derivirana_varijabla naziv="DomainObject.Predmet.ProtustrankaFormatedWithAdress_1"> DOMINATOR ULAGANJA d.o.o. za poslovanje s nekretninama, Ivana Filipovića 5, 35000 Slavonski Brod</derivirana_varijabla>
  </DomainObject.Predmet.ProtustrankaFormatedWithAdress>
  <DomainObject.Predmet.ProtustrankaFormatedWithAdressOIB>
    <izvorni_sadrzaj> DOMINATOR ULAGANJA d.o.o. za poslovanje s nekretninama, OIB 76558285600, Ivana Filipovića 5, 35000 Slavonski Brod</izvorni_sadrzaj>
    <derivirana_varijabla naziv="DomainObject.Predmet.ProtustrankaFormatedWithAdressOIB_1"> DOMINATOR ULAGANJA d.o.o. za poslovanje s nekretninama, OIB 76558285600, Ivana Filipovića 5, 35000 Slavonski Brod</derivirana_varijabla>
  </DomainObject.Predmet.ProtustrankaFormatedWithAdressOIB>
  <DomainObject.Predmet.ProtustrankaWithAdress>
    <izvorni_sadrzaj>DOMINATOR ULAGANJA d.o.o. za poslovanje s nekretninama Ivana Filipovića 5, 35000 Slavonski Brod</izvorni_sadrzaj>
    <derivirana_varijabla naziv="DomainObject.Predmet.ProtustrankaWithAdress_1">DOMINATOR ULAGANJA d.o.o. za poslovanje s nekretninama Ivana Filipovića 5, 35000 Slavonski Brod</derivirana_varijabla>
  </DomainObject.Predmet.ProtustrankaWithAdress>
  <DomainObject.Predmet.ProtustrankaWithAdressOIB>
    <izvorni_sadrzaj>DOMINATOR ULAGANJA d.o.o. za poslovanje s nekretninama, OIB 76558285600, Ivana Filipovića 5, 35000 Slavonski Brod</izvorni_sadrzaj>
    <derivirana_varijabla naziv="DomainObject.Predmet.ProtustrankaWithAdressOIB_1">DOMINATOR ULAGANJA d.o.o. za poslovanje s nekretninama, OIB 76558285600, Ivana Filipovića 5, 35000 Slavonski Brod</derivirana_varijabla>
  </DomainObject.Predmet.ProtustrankaWithAdressOIB>
  <DomainObject.Predmet.ProtustrankaNazivFormated>
    <izvorni_sadrzaj>DOMINATOR ULAGANJA d.o.o. za poslovanje s nekretninama</izvorni_sadrzaj>
    <derivirana_varijabla naziv="DomainObject.Predmet.ProtustrankaNazivFormated_1">DOMINATOR ULAGANJA d.o.o. za poslovanje s nekretninama</derivirana_varijabla>
  </DomainObject.Predmet.ProtustrankaNazivFormated>
  <DomainObject.Predmet.ProtustrankaNazivFormatedOIB>
    <izvorni_sadrzaj>DOMINATOR ULAGANJA d.o.o. za poslovanje s nekretninama, OIB 76558285600</izvorni_sadrzaj>
    <derivirana_varijabla naziv="DomainObject.Predmet.ProtustrankaNazivFormatedOIB_1">DOMINATOR ULAGANJA d.o.o. za poslovanje s nekretninama, OIB 76558285600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DOMINATOR ULAGANJA d.o.o. za poslovanje s nekretninama</item>
    </izvorni_sadrzaj>
    <derivirana_varijabla naziv="DomainObject.Predmet.ProtuStrankaListFormated_1">
      <item>DOMINATOR ULAGANJA d.o.o. za poslovanje s nekretninama</item>
    </derivirana_varijabla>
  </DomainObject.Predmet.ProtuStrankaListFormated>
  <DomainObject.Predmet.ProtuStrankaListFormatedOIB>
    <izvorni_sadrzaj>
      <item>DOMINATOR ULAGANJA d.o.o. za poslovanje s nekretninama, OIB 76558285600</item>
    </izvorni_sadrzaj>
    <derivirana_varijabla naziv="DomainObject.Predmet.ProtuStrankaListFormatedOIB_1">
      <item>DOMINATOR ULAGANJA d.o.o. za poslovanje s nekretninama, OIB 76558285600</item>
    </derivirana_varijabla>
  </DomainObject.Predmet.ProtuStrankaListFormatedOIB>
  <DomainObject.Predmet.ProtuStrankaListFormatedWithAdress>
    <izvorni_sadrzaj>
      <item>DOMINATOR ULAGANJA d.o.o. za poslovanje s nekretninama, Ivana Filipovića 5, 35000 Slavonski Brod</item>
    </izvorni_sadrzaj>
    <derivirana_varijabla naziv="DomainObject.Predmet.ProtuStrankaListFormatedWithAdress_1">
      <item>DOMINATOR ULAGANJA d.o.o. za poslovanje s nekretninama, Ivana Filipovića 5, 35000 Slavonski Brod</item>
    </derivirana_varijabla>
  </DomainObject.Predmet.ProtuStrankaListFormatedWithAdress>
  <DomainObject.Predmet.ProtuStrankaListFormatedWithAdressOIB>
    <izvorni_sadrzaj>
      <item>DOMINATOR ULAGANJA d.o.o. za poslovanje s nekretninama, OIB 76558285600, Ivana Filipovića 5, 35000 Slavonski Brod</item>
    </izvorni_sadrzaj>
    <derivirana_varijabla naziv="DomainObject.Predmet.ProtuStrankaListFormatedWithAdressOIB_1">
      <item>DOMINATOR ULAGANJA d.o.o. za poslovanje s nekretninama, OIB 76558285600, Ivana Filipovića 5, 35000 Slavonski Brod</item>
    </derivirana_varijabla>
  </DomainObject.Predmet.ProtuStrankaListFormatedWithAdressOIB>
  <DomainObject.Predmet.ProtuStrankaListNazivFormated>
    <izvorni_sadrzaj>
      <item>DOMINATOR ULAGANJA d.o.o. za poslovanje s nekretninama</item>
    </izvorni_sadrzaj>
    <derivirana_varijabla naziv="DomainObject.Predmet.ProtuStrankaListNazivFormated_1">
      <item>DOMINATOR ULAGANJA d.o.o. za poslovanje s nekretninama</item>
    </derivirana_varijabla>
  </DomainObject.Predmet.ProtuStrankaListNazivFormated>
  <DomainObject.Predmet.ProtuStrankaListNazivFormatedOIB>
    <izvorni_sadrzaj>
      <item>DOMINATOR ULAGANJA d.o.o. za poslovanje s nekretninama, OIB 76558285600</item>
    </izvorni_sadrzaj>
    <derivirana_varijabla naziv="DomainObject.Predmet.ProtuStrankaListNazivFormatedOIB_1">
      <item>DOMINATOR ULAGANJA d.o.o. za poslovanje s nekretninama, OIB 76558285600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DOMINATOR ULAGANJA d.o.o. za poslovanje s nekretninama</izvorni_sadrzaj>
    <derivirana_varijabla naziv="DomainObject.Predmet.ProtustrankaIDrugi_1">DOMINATOR ULAGANJA d.o.o. za poslovanje s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DOMINATOR ULAGANJA d.o.o. za poslovanje s nekretninama, OIB 76558285600, Ivana Filipovića 5, 35000 Slavonski Brod</izvorni_sadrzaj>
    <derivirana_varijabla naziv="DomainObject.Predmet.ProtustrankaIDrugiAdressOIB_1">DOMINATOR ULAGANJA d.o.o. za poslovanje s nekretninama, OIB 76558285600, Ivana Filipovića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DOMINATOR ULAGANJA d.o.o. za poslovanje s nekretninama</item>
    </izvorni_sadrzaj>
    <derivirana_varijabla naziv="DomainObject.Predmet.SudioniciListNaziv_1">
      <item>Financijska agencija</item>
      <item>DOMINATOR ULAGANJA d.o.o. za poslovanje s nekretninama</item>
    </derivirana_varijabla>
  </DomainObject.Predmet.SudioniciListNaziv>
  <DomainObject.Predmet.SudioniciListAdressOIB>
    <izvorni_sadrzaj>
      <item>Financijska agencija, OIB 85821130368, Ulica grada Vukovara 70,10000 Zagreb</item>
      <item>DOMINATOR ULAGANJA d.o.o. za poslovanje s nekretninama, OIB 76558285600, Ivana Filipovića 5,35000 Slavonski Brod</item>
    </izvorni_sadrzaj>
    <derivirana_varijabla naziv="DomainObject.Predmet.SudioniciListAdressOIB_1">
      <item>Financijska agencija, OIB 85821130368, Ulica grada Vukovara 70,10000 Zagreb</item>
      <item>DOMINATOR ULAGANJA d.o.o. za poslovanje s nekretninama, OIB 76558285600, Ivana Filipovića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76558285600</item>
    </izvorni_sadrzaj>
    <derivirana_varijabla naziv="DomainObject.Predmet.SudioniciListNazivOIB_1">
      <item>, OIB 85821130368</item>
      <item>, OIB 76558285600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7B7B6-B9C2-4AB6-BEE6-4C3B3BB03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380</properties:Words>
  <properties:Characters>2006</properties:Characters>
  <properties:Lines>58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2016-08-22T07:07:00Z</dcterms:created>
  <dc:creator>Korisnik</dc:creator>
  <cp:lastModifiedBy>Davorin Pavičić</cp:lastModifiedBy>
  <cp:lastPrinted>2016-08-22T07:05:00Z</cp:lastPrinted>
  <dcterms:modified xmlns:xsi="http://www.w3.org/2001/XMLSchema-instance" xsi:type="dcterms:W3CDTF">2016-08-22T10:57:00Z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