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a8b6" w14:paraId="938a8b6" w:rsidRDefault="00AB2824" w:rsidP="00B4374B" w:rsidR="00791AD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374B" w:rsidRPr="001E6320">
        <w:rPr>
          <w:rFonts w:hAnsi="Times New Roman" w:ascii="Times New Roman"/>
          <w:szCs w:val="24"/>
          <w:lang w:val="hr-HR"/>
        </w:rPr>
        <w:t xml:space="preserve">       </w:t>
      </w:r>
      <w:r w:rsidR="00A8292E" w:rsidRPr="001E6320">
        <w:rPr>
          <w:rFonts w:hAnsi="Times New Roman" w:ascii="Times New Roman"/>
          <w:szCs w:val="24"/>
          <w:lang w:val="hr-HR"/>
        </w:rPr>
        <w:t xml:space="preserve"> </w:t>
      </w:r>
    </w:p>
    <w:p w:rsidRDefault="00E5390D" w:rsidP="00B4374B" w:rsidR="00B4374B" w:rsidRPr="001E632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B4374B" w:rsidRPr="001E6320">
        <w:rPr>
          <w:rFonts w:hAnsi="Times New Roman" w:ascii="Times New Roman"/>
          <w:szCs w:val="24"/>
          <w:lang w:val="hr-HR"/>
        </w:rPr>
        <w:t>Republika Hrvatska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TRGOVAČKI SUD U ZAGREBU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       </w:t>
      </w:r>
      <w:r w:rsidR="00A8292E" w:rsidRPr="001E6320">
        <w:rPr>
          <w:rFonts w:hAnsi="Times New Roman" w:ascii="Times New Roman"/>
          <w:szCs w:val="24"/>
          <w:lang w:val="hr-HR"/>
        </w:rPr>
        <w:t xml:space="preserve"> </w:t>
      </w:r>
      <w:r w:rsidRPr="001E6320">
        <w:rPr>
          <w:rFonts w:hAnsi="Times New Roman" w:ascii="Times New Roman"/>
          <w:szCs w:val="24"/>
          <w:lang w:val="hr-HR"/>
        </w:rPr>
        <w:t>Zagreb, Amruševa 2/II</w:t>
      </w:r>
    </w:p>
    <w:p w:rsidRDefault="00B4374B" w:rsidP="00B4374B" w:rsidR="00B4374B" w:rsidRPr="001E6320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  <w:t xml:space="preserve">                                         20 St-</w:t>
      </w:r>
      <w:r w:rsidR="00C5256A">
        <w:rPr>
          <w:rFonts w:hAnsi="Times New Roman" w:ascii="Times New Roman"/>
          <w:szCs w:val="24"/>
          <w:lang w:val="hr-HR"/>
        </w:rPr>
        <w:t>107</w:t>
      </w:r>
      <w:r w:rsidR="005E7A8A" w:rsidRPr="001E6320">
        <w:rPr>
          <w:rFonts w:hAnsi="Times New Roman" w:ascii="Times New Roman"/>
          <w:szCs w:val="24"/>
          <w:lang w:val="hr-HR"/>
        </w:rPr>
        <w:t>/1</w:t>
      </w:r>
      <w:r w:rsidR="00C5256A">
        <w:rPr>
          <w:rFonts w:hAnsi="Times New Roman" w:ascii="Times New Roman"/>
          <w:szCs w:val="24"/>
          <w:lang w:val="hr-HR"/>
        </w:rPr>
        <w:t>3</w:t>
      </w:r>
      <w:r w:rsidR="005E7A8A" w:rsidRPr="001E6320">
        <w:rPr>
          <w:rFonts w:hAnsi="Times New Roman" w:ascii="Times New Roman"/>
          <w:szCs w:val="24"/>
          <w:lang w:val="hr-HR"/>
        </w:rPr>
        <w:t>-</w:t>
      </w:r>
    </w:p>
    <w:p w:rsidRDefault="008B5E98" w:rsidP="005E7A8A" w:rsidR="008B5E98" w:rsidRPr="001E6320">
      <w:pPr>
        <w:jc w:val="center"/>
        <w:rPr>
          <w:rFonts w:hAnsi="Times New Roman" w:ascii="Times New Roman"/>
          <w:b/>
          <w:bCs/>
          <w:szCs w:val="24"/>
          <w:lang w:val="hr-HR"/>
        </w:rPr>
      </w:pPr>
      <w:r w:rsidRPr="001E6320">
        <w:rPr>
          <w:rFonts w:hAnsi="Times New Roman" w:ascii="Times New Roman"/>
          <w:szCs w:val="24"/>
        </w:rPr>
        <w:t>R E P U B L I K A    H R V A T S K A</w:t>
      </w:r>
    </w:p>
    <w:p w:rsidRDefault="008B5E98" w:rsidP="008B5E98" w:rsidR="008B5E98" w:rsidRPr="001E6320">
      <w:pPr>
        <w:rPr>
          <w:rFonts w:hAnsi="Times New Roman" w:ascii="Times New Roman"/>
          <w:bCs/>
          <w:szCs w:val="24"/>
          <w:lang w:val="hr-HR"/>
        </w:rPr>
      </w:pP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1E6320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bCs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>Trgovački sud u Zagrebu,</w:t>
      </w:r>
      <w:r w:rsidR="00B4374B" w:rsidRPr="001E6320">
        <w:rPr>
          <w:rFonts w:hAnsi="Times New Roman" w:ascii="Times New Roman"/>
          <w:szCs w:val="24"/>
          <w:lang w:val="hr-HR"/>
        </w:rPr>
        <w:t xml:space="preserve"> po sucu pojedincu Luciji Butigan u s</w:t>
      </w:r>
      <w:r w:rsidR="009C155D">
        <w:rPr>
          <w:rFonts w:hAnsi="Times New Roman" w:ascii="Times New Roman"/>
          <w:szCs w:val="24"/>
          <w:lang w:val="hr-HR"/>
        </w:rPr>
        <w:t xml:space="preserve">tečajnom postupku nad </w:t>
      </w:r>
      <w:r w:rsidR="00C5256A">
        <w:rPr>
          <w:rFonts w:hAnsi="Times New Roman" w:ascii="Times New Roman"/>
          <w:szCs w:val="24"/>
        </w:rPr>
        <w:t>stečajnim dužnikom</w:t>
      </w:r>
      <w:r w:rsidR="00C5256A" w:rsidRPr="0048388A">
        <w:rPr>
          <w:rFonts w:hAnsi="Times New Roman" w:ascii="Times New Roman"/>
          <w:szCs w:val="24"/>
        </w:rPr>
        <w:t xml:space="preserve"> </w:t>
      </w:r>
      <w:r w:rsidR="00C5256A" w:rsidRPr="0048388A">
        <w:rPr>
          <w:rFonts w:hAnsi="Times New Roman" w:ascii="Times New Roman"/>
          <w:color w:val="000000"/>
          <w:szCs w:val="24"/>
        </w:rPr>
        <w:t>JET SET AIRLINES d.o.o. za prijevoz, trgovina i usluge, u stečaju, Zagreb, Kaptol 5, MBS: 080428897, OIB: 79133384421</w:t>
      </w:r>
      <w:r w:rsidR="00B4374B" w:rsidRPr="001E6320">
        <w:rPr>
          <w:rFonts w:hAnsi="Times New Roman" w:ascii="Times New Roman"/>
          <w:szCs w:val="24"/>
          <w:lang w:val="hr-HR"/>
        </w:rPr>
        <w:t xml:space="preserve">, dana </w:t>
      </w:r>
      <w:r w:rsidR="00C5256A">
        <w:rPr>
          <w:rFonts w:hAnsi="Times New Roman" w:ascii="Times New Roman"/>
          <w:szCs w:val="24"/>
          <w:lang w:val="hr-HR"/>
        </w:rPr>
        <w:t>2</w:t>
      </w:r>
      <w:r w:rsidR="00791AD4">
        <w:rPr>
          <w:rFonts w:hAnsi="Times New Roman" w:ascii="Times New Roman"/>
          <w:szCs w:val="24"/>
          <w:lang w:val="hr-HR"/>
        </w:rPr>
        <w:t xml:space="preserve">. </w:t>
      </w:r>
      <w:r w:rsidR="006A53AA">
        <w:rPr>
          <w:rFonts w:hAnsi="Times New Roman" w:ascii="Times New Roman"/>
          <w:szCs w:val="24"/>
          <w:lang w:val="hr-HR"/>
        </w:rPr>
        <w:t>veljače 2016</w:t>
      </w:r>
      <w:r w:rsidR="00B4374B" w:rsidRPr="001E6320">
        <w:rPr>
          <w:rFonts w:hAnsi="Times New Roman" w:ascii="Times New Roman"/>
          <w:szCs w:val="24"/>
          <w:lang w:val="hr-HR"/>
        </w:rPr>
        <w:t>.</w:t>
      </w:r>
    </w:p>
    <w:p w:rsidRDefault="00C5256A" w:rsidP="008B5E98" w:rsidR="00C5256A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1E6320">
        <w:rPr>
          <w:rFonts w:hAnsi="Times New Roman" w:ascii="Times New Roman"/>
          <w:szCs w:val="24"/>
          <w:lang w:val="hr-HR"/>
        </w:rPr>
        <w:t xml:space="preserve"> </w:t>
      </w:r>
      <w:r w:rsidRPr="001E6320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AB2824" w:rsidR="00791AD4" w:rsidRPr="00791AD4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1E6320">
        <w:rPr>
          <w:rFonts w:hAnsi="Times New Roman" w:ascii="Times New Roman"/>
          <w:sz w:val="24"/>
          <w:szCs w:val="24"/>
        </w:rPr>
        <w:t xml:space="preserve">Saziva se skupština vjerovnika u stečajnom postupku nad </w:t>
      </w:r>
      <w:r w:rsidR="00C5256A">
        <w:rPr>
          <w:rFonts w:hAnsi="Times New Roman" w:ascii="Times New Roman"/>
          <w:szCs w:val="24"/>
        </w:rPr>
        <w:t>postupku nad stečajnim dužnikom</w:t>
      </w:r>
      <w:r w:rsidR="00C5256A" w:rsidRPr="0048388A">
        <w:rPr>
          <w:rFonts w:hAnsi="Times New Roman" w:ascii="Times New Roman"/>
          <w:sz w:val="24"/>
          <w:szCs w:val="24"/>
        </w:rPr>
        <w:t xml:space="preserve"> </w:t>
      </w:r>
      <w:r w:rsidR="00C5256A" w:rsidRPr="0048388A">
        <w:rPr>
          <w:rFonts w:hAnsi="Times New Roman" w:ascii="Times New Roman"/>
          <w:color w:val="000000"/>
          <w:sz w:val="24"/>
          <w:szCs w:val="24"/>
        </w:rPr>
        <w:t>JET SET AIRLINES d.o.o. za prijevoz, trgovina i usluge, u stečaju, Zagreb, Kaptol 5, MBS: 080428897, OIB: 79133384421</w:t>
      </w:r>
      <w:r w:rsidR="005E7A8A" w:rsidRPr="001E6320">
        <w:rPr>
          <w:rFonts w:hAnsi="Times New Roman" w:ascii="Times New Roman"/>
          <w:sz w:val="24"/>
          <w:szCs w:val="24"/>
        </w:rPr>
        <w:t xml:space="preserve">, </w:t>
      </w:r>
      <w:r w:rsidRPr="001E6320">
        <w:rPr>
          <w:rFonts w:hAnsi="Times New Roman" w:ascii="Times New Roman"/>
          <w:sz w:val="24"/>
          <w:szCs w:val="24"/>
        </w:rPr>
        <w:t xml:space="preserve">za dan </w:t>
      </w:r>
      <w:r w:rsidR="00C5256A">
        <w:rPr>
          <w:rFonts w:hAnsi="Times New Roman" w:ascii="Times New Roman"/>
          <w:b/>
          <w:sz w:val="24"/>
          <w:szCs w:val="24"/>
        </w:rPr>
        <w:t>18</w:t>
      </w:r>
      <w:r w:rsidR="001E6320" w:rsidRPr="006A53AA">
        <w:rPr>
          <w:rFonts w:hAnsi="Times New Roman" w:ascii="Times New Roman"/>
          <w:b/>
          <w:sz w:val="24"/>
          <w:szCs w:val="24"/>
        </w:rPr>
        <w:t xml:space="preserve">. </w:t>
      </w:r>
      <w:r w:rsidR="006A53AA" w:rsidRPr="006A53AA">
        <w:rPr>
          <w:rFonts w:hAnsi="Times New Roman" w:ascii="Times New Roman"/>
          <w:b/>
          <w:sz w:val="24"/>
          <w:szCs w:val="24"/>
        </w:rPr>
        <w:t>veljače 2016</w:t>
      </w:r>
      <w:r w:rsidRPr="006A53AA">
        <w:rPr>
          <w:rFonts w:hAnsi="Times New Roman" w:ascii="Times New Roman"/>
          <w:b/>
          <w:sz w:val="24"/>
          <w:szCs w:val="24"/>
        </w:rPr>
        <w:t xml:space="preserve">. u </w:t>
      </w:r>
      <w:r w:rsidR="00C5256A">
        <w:rPr>
          <w:rFonts w:hAnsi="Times New Roman" w:ascii="Times New Roman"/>
          <w:b/>
          <w:sz w:val="24"/>
          <w:szCs w:val="24"/>
        </w:rPr>
        <w:t>09</w:t>
      </w:r>
      <w:r w:rsidR="009C155D" w:rsidRPr="006A53AA">
        <w:rPr>
          <w:rFonts w:hAnsi="Times New Roman" w:ascii="Times New Roman"/>
          <w:b/>
          <w:sz w:val="24"/>
          <w:szCs w:val="24"/>
        </w:rPr>
        <w:t>:</w:t>
      </w:r>
      <w:r w:rsidR="00C5256A">
        <w:rPr>
          <w:rFonts w:hAnsi="Times New Roman" w:ascii="Times New Roman"/>
          <w:b/>
          <w:sz w:val="24"/>
          <w:szCs w:val="24"/>
        </w:rPr>
        <w:t>45</w:t>
      </w:r>
      <w:r w:rsidRPr="001E6320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sljedećim dnevnim redom:</w:t>
      </w:r>
      <w:r w:rsidR="00791AD4" w:rsidRPr="00791AD4">
        <w:rPr>
          <w:rFonts w:hAnsi="Times New Roman" w:ascii="Times New Roman"/>
        </w:rPr>
        <w:t xml:space="preserve"> </w:t>
      </w:r>
    </w:p>
    <w:p w:rsidRDefault="00791AD4" w:rsidP="00791AD4" w:rsidR="00791AD4" w:rsidRPr="00791AD4">
      <w:pPr>
        <w:ind w:left="720"/>
        <w:jc w:val="both"/>
        <w:rPr>
          <w:rFonts w:hAnsi="Times New Roman" w:ascii="Times New Roman"/>
          <w:lang w:val="hr-HR"/>
        </w:rPr>
      </w:pPr>
    </w:p>
    <w:p w:rsidRDefault="00791AD4" w:rsidP="00C5256A" w:rsidR="006A53AA">
      <w:pPr>
        <w:ind w:left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1</w:t>
      </w:r>
      <w:r w:rsidRPr="00791AD4">
        <w:rPr>
          <w:rFonts w:hAnsi="Times New Roman" w:ascii="Times New Roman"/>
          <w:lang w:val="hr-HR"/>
        </w:rPr>
        <w:t xml:space="preserve">. </w:t>
      </w:r>
      <w:r w:rsidRPr="00791AD4">
        <w:rPr>
          <w:rFonts w:hAnsi="Times New Roman" w:ascii="Times New Roman"/>
          <w:lang w:val="hr-HR"/>
        </w:rPr>
        <w:tab/>
        <w:t>Donoš</w:t>
      </w:r>
      <w:r w:rsidR="00AB2824">
        <w:rPr>
          <w:rFonts w:hAnsi="Times New Roman" w:ascii="Times New Roman"/>
          <w:lang w:val="hr-HR"/>
        </w:rPr>
        <w:t>e</w:t>
      </w:r>
      <w:r w:rsidR="009C155D">
        <w:rPr>
          <w:rFonts w:hAnsi="Times New Roman" w:ascii="Times New Roman"/>
          <w:lang w:val="hr-HR"/>
        </w:rPr>
        <w:t xml:space="preserve">nje odluke o </w:t>
      </w:r>
      <w:r w:rsidR="00C5256A">
        <w:rPr>
          <w:rFonts w:hAnsi="Times New Roman" w:ascii="Times New Roman"/>
          <w:lang w:val="hr-HR"/>
        </w:rPr>
        <w:t>daljnjem unovčenju imovine stečajnog dužnika - pokretnina</w:t>
      </w:r>
    </w:p>
    <w:p w:rsidRDefault="00791AD4" w:rsidP="00791AD4" w:rsidR="00791AD4">
      <w:pPr>
        <w:ind w:left="720"/>
        <w:jc w:val="both"/>
        <w:rPr>
          <w:lang w:val="hr-HR"/>
        </w:rPr>
      </w:pPr>
      <w:r w:rsidRPr="00791AD4">
        <w:rPr>
          <w:rFonts w:hAnsi="Times New Roman" w:ascii="Times New Roman"/>
          <w:lang w:val="hr-HR"/>
        </w:rPr>
        <w:tab/>
      </w:r>
      <w:r w:rsidRPr="00791AD4">
        <w:rPr>
          <w:rFonts w:hAnsi="Times New Roman" w:ascii="Times New Roman"/>
          <w:lang w:val="hr-HR"/>
        </w:rPr>
        <w:tab/>
      </w:r>
      <w:r>
        <w:rPr>
          <w:lang w:val="hr-HR"/>
        </w:rPr>
        <w:tab/>
      </w:r>
    </w:p>
    <w:p w:rsidRDefault="00B4374B" w:rsidP="00B4374B" w:rsidR="00B4374B" w:rsidRPr="001E6320">
      <w:pPr>
        <w:numPr>
          <w:ilvl w:val="0"/>
          <w:numId w:val="6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Ovo Rješenje objavit će se </w:t>
      </w:r>
      <w:r w:rsidR="00AB2824">
        <w:rPr>
          <w:rFonts w:hAnsi="Times New Roman" w:ascii="Times New Roman"/>
          <w:szCs w:val="24"/>
          <w:lang w:val="hr-HR"/>
        </w:rPr>
        <w:t>na</w:t>
      </w:r>
      <w:r w:rsidRPr="001E6320">
        <w:rPr>
          <w:rFonts w:hAnsi="Times New Roman" w:ascii="Times New Roman"/>
          <w:szCs w:val="24"/>
          <w:lang w:val="hr-HR"/>
        </w:rPr>
        <w:t xml:space="preserve"> </w:t>
      </w:r>
      <w:r w:rsidR="00AB2824">
        <w:rPr>
          <w:rFonts w:hAnsi="Times New Roman" w:ascii="Times New Roman"/>
          <w:szCs w:val="24"/>
          <w:lang w:val="hr-HR"/>
        </w:rPr>
        <w:t>e-</w:t>
      </w:r>
      <w:r w:rsidRPr="001E6320">
        <w:rPr>
          <w:rFonts w:hAnsi="Times New Roman" w:ascii="Times New Roman"/>
          <w:szCs w:val="24"/>
          <w:lang w:val="hr-HR"/>
        </w:rPr>
        <w:t xml:space="preserve">oglasnoj ploči suda.  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9C155D" w:rsidP="00B4374B" w:rsidR="009C15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Nad gore navedeno</w:t>
      </w:r>
      <w:r w:rsidR="00B4374B" w:rsidRPr="001E6320">
        <w:rPr>
          <w:rFonts w:hAnsi="Times New Roman" w:ascii="Times New Roman"/>
          <w:szCs w:val="24"/>
          <w:lang w:val="hr-HR"/>
        </w:rPr>
        <w:t>m</w:t>
      </w:r>
      <w:r w:rsidR="00C5256A">
        <w:rPr>
          <w:rFonts w:hAnsi="Times New Roman" w:ascii="Times New Roman"/>
          <w:szCs w:val="24"/>
          <w:lang w:val="hr-HR"/>
        </w:rPr>
        <w:t xml:space="preserve"> stečajnim dužnikom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B4374B" w:rsidRPr="001E6320">
        <w:rPr>
          <w:rFonts w:hAnsi="Times New Roman" w:ascii="Times New Roman"/>
          <w:szCs w:val="24"/>
          <w:lang w:val="hr-HR"/>
        </w:rPr>
        <w:t xml:space="preserve"> Rješenjem ovog suda br. St-</w:t>
      </w:r>
      <w:r w:rsidR="00C5256A">
        <w:rPr>
          <w:rFonts w:hAnsi="Times New Roman" w:ascii="Times New Roman"/>
          <w:szCs w:val="24"/>
          <w:lang w:val="hr-HR"/>
        </w:rPr>
        <w:t>107</w:t>
      </w:r>
      <w:r w:rsidR="001E6320" w:rsidRPr="001E6320">
        <w:rPr>
          <w:rFonts w:hAnsi="Times New Roman" w:ascii="Times New Roman"/>
          <w:szCs w:val="24"/>
          <w:lang w:val="hr-HR"/>
        </w:rPr>
        <w:t>/</w:t>
      </w:r>
      <w:r w:rsidR="00C5256A">
        <w:rPr>
          <w:rFonts w:hAnsi="Times New Roman" w:ascii="Times New Roman"/>
          <w:szCs w:val="24"/>
          <w:lang w:val="hr-HR"/>
        </w:rPr>
        <w:t>13</w:t>
      </w:r>
      <w:r w:rsidR="00B4374B" w:rsidRPr="001E6320">
        <w:rPr>
          <w:rFonts w:hAnsi="Times New Roman" w:ascii="Times New Roman"/>
          <w:szCs w:val="24"/>
          <w:lang w:val="hr-HR"/>
        </w:rPr>
        <w:t xml:space="preserve"> </w:t>
      </w:r>
      <w:r w:rsidR="001E6320">
        <w:rPr>
          <w:rFonts w:hAnsi="Times New Roman" w:ascii="Times New Roman"/>
          <w:szCs w:val="24"/>
          <w:lang w:val="hr-HR"/>
        </w:rPr>
        <w:t xml:space="preserve">od </w:t>
      </w:r>
      <w:r w:rsidR="00C5256A">
        <w:rPr>
          <w:rFonts w:hAnsi="Times New Roman" w:ascii="Times New Roman"/>
          <w:szCs w:val="24"/>
          <w:lang w:val="hr-HR"/>
        </w:rPr>
        <w:t>12</w:t>
      </w:r>
      <w:r w:rsidR="001E6320">
        <w:rPr>
          <w:rFonts w:hAnsi="Times New Roman" w:ascii="Times New Roman"/>
          <w:szCs w:val="24"/>
          <w:lang w:val="hr-HR"/>
        </w:rPr>
        <w:t xml:space="preserve">. </w:t>
      </w:r>
      <w:r w:rsidR="00C5256A">
        <w:rPr>
          <w:rFonts w:hAnsi="Times New Roman" w:ascii="Times New Roman"/>
          <w:szCs w:val="24"/>
          <w:lang w:val="hr-HR"/>
        </w:rPr>
        <w:t>ožujka 2013</w:t>
      </w:r>
      <w:r w:rsidR="001E6320">
        <w:rPr>
          <w:rFonts w:hAnsi="Times New Roman" w:ascii="Times New Roman"/>
          <w:szCs w:val="24"/>
          <w:lang w:val="hr-HR"/>
        </w:rPr>
        <w:t>.</w:t>
      </w:r>
      <w:r w:rsidR="00B4374B" w:rsidRPr="001E6320">
        <w:rPr>
          <w:rFonts w:hAnsi="Times New Roman" w:ascii="Times New Roman"/>
          <w:szCs w:val="24"/>
          <w:lang w:val="hr-HR"/>
        </w:rPr>
        <w:t xml:space="preserve"> otvoren je stečajni postupak, te navedena imovina čini stečaju masu ovog dužnika. U odnosu na istu</w:t>
      </w:r>
      <w:r>
        <w:rPr>
          <w:rFonts w:hAnsi="Times New Roman" w:ascii="Times New Roman"/>
          <w:szCs w:val="24"/>
          <w:lang w:val="hr-HR"/>
        </w:rPr>
        <w:t>,</w:t>
      </w:r>
      <w:r w:rsidR="00B4374B" w:rsidRPr="001E6320">
        <w:rPr>
          <w:rFonts w:hAnsi="Times New Roman" w:ascii="Times New Roman"/>
          <w:szCs w:val="24"/>
          <w:lang w:val="hr-HR"/>
        </w:rPr>
        <w:t xml:space="preserve"> potrebno je da skupština vjerovnika donese odluku o </w:t>
      </w:r>
      <w:r>
        <w:rPr>
          <w:rFonts w:hAnsi="Times New Roman" w:ascii="Times New Roman"/>
          <w:szCs w:val="24"/>
          <w:lang w:val="hr-HR"/>
        </w:rPr>
        <w:t>visini kupovnine</w:t>
      </w:r>
      <w:r w:rsidR="00A4099A">
        <w:rPr>
          <w:rFonts w:hAnsi="Times New Roman" w:ascii="Times New Roman"/>
          <w:szCs w:val="24"/>
          <w:lang w:val="hr-HR"/>
        </w:rPr>
        <w:t xml:space="preserve"> u daljnjoj prodaji, </w:t>
      </w:r>
      <w:r w:rsidR="00C5256A">
        <w:rPr>
          <w:rFonts w:hAnsi="Times New Roman" w:ascii="Times New Roman"/>
          <w:szCs w:val="24"/>
          <w:lang w:val="hr-HR"/>
        </w:rPr>
        <w:t>odnosno odluku o daljnjoj prodaji.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</w:t>
      </w:r>
      <w:r w:rsidR="006E47FC">
        <w:rPr>
          <w:rFonts w:hAnsi="Times New Roman" w:ascii="Times New Roman"/>
          <w:szCs w:val="24"/>
          <w:lang w:val="hr-HR"/>
        </w:rPr>
        <w:t>og upravitelja</w:t>
      </w:r>
      <w:r w:rsidRPr="001E6320">
        <w:rPr>
          <w:rFonts w:hAnsi="Times New Roman" w:ascii="Times New Roman"/>
          <w:szCs w:val="24"/>
          <w:lang w:val="hr-HR"/>
        </w:rPr>
        <w:t xml:space="preserve"> sukladno </w:t>
      </w:r>
      <w:r w:rsidR="005E7A8A" w:rsidRPr="001E6320">
        <w:rPr>
          <w:rFonts w:hAnsi="Times New Roman" w:ascii="Times New Roman"/>
          <w:szCs w:val="24"/>
          <w:lang w:val="hr-HR"/>
        </w:rPr>
        <w:t>članku 38b stavak 1. točka 1. SZ-</w:t>
      </w:r>
      <w:r w:rsidRPr="001E6320">
        <w:rPr>
          <w:rFonts w:hAnsi="Times New Roman" w:ascii="Times New Roman"/>
          <w:szCs w:val="24"/>
          <w:lang w:val="hr-HR"/>
        </w:rPr>
        <w:t>a</w:t>
      </w:r>
      <w:r w:rsidR="005E7A8A" w:rsidRPr="001E6320">
        <w:rPr>
          <w:rFonts w:hAnsi="Times New Roman" w:ascii="Times New Roman"/>
          <w:szCs w:val="24"/>
          <w:lang w:val="hr-HR"/>
        </w:rPr>
        <w:t>, a u svezi s člankom 158. SZ-a</w:t>
      </w:r>
      <w:r w:rsidR="001E6320">
        <w:rPr>
          <w:rFonts w:hAnsi="Times New Roman" w:ascii="Times New Roman"/>
          <w:szCs w:val="24"/>
          <w:lang w:val="hr-HR"/>
        </w:rPr>
        <w:t xml:space="preserve"> sazvana je sjednica S</w:t>
      </w:r>
      <w:r w:rsidRPr="001E6320">
        <w:rPr>
          <w:rFonts w:hAnsi="Times New Roman" w:ascii="Times New Roman"/>
          <w:szCs w:val="24"/>
          <w:lang w:val="hr-HR"/>
        </w:rPr>
        <w:t>kupštine vjerovnika, a na kojoj će se raspravljati o gore predloženom dnevnom redu.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U Zagrebu</w:t>
      </w:r>
      <w:r w:rsidR="005E7A8A" w:rsidRPr="001E6320">
        <w:rPr>
          <w:rFonts w:hAnsi="Times New Roman" w:ascii="Times New Roman"/>
          <w:szCs w:val="24"/>
          <w:lang w:val="hr-HR"/>
        </w:rPr>
        <w:t xml:space="preserve"> </w:t>
      </w:r>
      <w:r w:rsidR="00C5256A">
        <w:rPr>
          <w:rFonts w:hAnsi="Times New Roman" w:ascii="Times New Roman"/>
          <w:szCs w:val="24"/>
          <w:lang w:val="hr-HR"/>
        </w:rPr>
        <w:t>2</w:t>
      </w:r>
      <w:r w:rsidR="001E6320">
        <w:rPr>
          <w:rFonts w:hAnsi="Times New Roman" w:ascii="Times New Roman"/>
          <w:szCs w:val="24"/>
          <w:lang w:val="hr-HR"/>
        </w:rPr>
        <w:t xml:space="preserve">. </w:t>
      </w:r>
      <w:r w:rsidR="006A53AA">
        <w:rPr>
          <w:rFonts w:hAnsi="Times New Roman" w:ascii="Times New Roman"/>
          <w:szCs w:val="24"/>
          <w:lang w:val="hr-HR"/>
        </w:rPr>
        <w:t>veljače 2016</w:t>
      </w:r>
      <w:r w:rsidRPr="001E632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="00795397">
        <w:rPr>
          <w:rFonts w:hAnsi="Times New Roman" w:ascii="Times New Roman"/>
          <w:szCs w:val="24"/>
          <w:lang w:val="hr-HR"/>
        </w:rPr>
        <w:t xml:space="preserve">        </w:t>
      </w:r>
      <w:r w:rsidRPr="001E6320">
        <w:rPr>
          <w:rFonts w:hAnsi="Times New Roman" w:ascii="Times New Roman"/>
          <w:szCs w:val="24"/>
          <w:lang w:val="hr-HR"/>
        </w:rPr>
        <w:t xml:space="preserve">   </w:t>
      </w:r>
      <w:r w:rsidR="00795397">
        <w:rPr>
          <w:rFonts w:hAnsi="Times New Roman" w:ascii="Times New Roman"/>
          <w:szCs w:val="24"/>
          <w:lang w:val="hr-HR"/>
        </w:rPr>
        <w:t xml:space="preserve">  </w:t>
      </w:r>
      <w:r w:rsidRPr="001E6320">
        <w:rPr>
          <w:rFonts w:hAnsi="Times New Roman" w:ascii="Times New Roman"/>
          <w:szCs w:val="24"/>
          <w:lang w:val="hr-HR"/>
        </w:rPr>
        <w:t xml:space="preserve"> S U D A C: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1E6320" w:rsidP="00AB2824" w:rsidR="00063BD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795397">
        <w:rPr>
          <w:rFonts w:hAnsi="Times New Roman" w:ascii="Times New Roman"/>
          <w:szCs w:val="24"/>
          <w:lang w:val="hr-HR"/>
        </w:rPr>
        <w:t xml:space="preserve">  </w:t>
      </w:r>
      <w:r>
        <w:rPr>
          <w:rFonts w:hAnsi="Times New Roman" w:ascii="Times New Roman"/>
          <w:szCs w:val="24"/>
          <w:lang w:val="hr-HR"/>
        </w:rPr>
        <w:t>LUCIJA BUTIGAN</w:t>
      </w:r>
      <w:r w:rsidR="00795397">
        <w:rPr>
          <w:rFonts w:hAnsi="Times New Roman" w:ascii="Times New Roman"/>
          <w:szCs w:val="24"/>
          <w:lang w:val="hr-HR"/>
        </w:rPr>
        <w:t>, v.r.</w:t>
      </w:r>
    </w:p>
    <w:p w:rsidRDefault="00795397" w:rsidP="0009191F" w:rsidR="00795397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795397" w:rsidR="00795397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795397" w:rsidP="00AB2824" w:rsidR="00795397" w:rsidRPr="001E6320">
      <w:pPr>
        <w:rPr>
          <w:rFonts w:hAnsi="Times New Roman" w:ascii="Times New Roman"/>
          <w:szCs w:val="24"/>
          <w:lang w:val="hr-HR"/>
        </w:rPr>
      </w:pPr>
    </w:p>
    <w:p w:rsidRDefault="00E5390D" w:rsidP="00B4374B" w:rsidR="00E5390D">
      <w:pPr>
        <w:rPr>
          <w:rFonts w:hAnsi="Times New Roman" w:ascii="Times New Roman"/>
          <w:szCs w:val="24"/>
          <w:lang w:val="hr-HR"/>
        </w:rPr>
      </w:pPr>
    </w:p>
    <w:p w:rsidRDefault="00AB2824" w:rsidP="00B4374B" w:rsidR="00AB2824">
      <w:pPr>
        <w:rPr>
          <w:rFonts w:hAnsi="Times New Roman" w:ascii="Times New Roman"/>
          <w:szCs w:val="24"/>
          <w:lang w:val="hr-HR"/>
        </w:rPr>
      </w:pPr>
    </w:p>
    <w:p w:rsidRDefault="00795397" w:rsidP="00B4374B" w:rsidR="00795397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lastRenderedPageBreak/>
        <w:t>UPUTU O PRAVNOM LIJEKU:</w:t>
      </w:r>
    </w:p>
    <w:p w:rsidRDefault="00B4374B" w:rsidP="005E7A8A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1E6320">
        <w:rPr>
          <w:rFonts w:hAnsi="Times New Roman" w:ascii="Times New Roman"/>
          <w:szCs w:val="24"/>
          <w:lang w:val="hr-HR"/>
        </w:rPr>
        <w:t>p</w:t>
      </w:r>
      <w:r w:rsidRPr="001E6320">
        <w:rPr>
          <w:rFonts w:hAnsi="Times New Roman" w:ascii="Times New Roman"/>
          <w:szCs w:val="24"/>
          <w:lang w:val="hr-HR"/>
        </w:rPr>
        <w:t>ostupku, a u svezi s člankom 6. Stečajnog zakona).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795397">
      <w:pPr>
        <w:rPr>
          <w:rFonts w:hAnsi="Times New Roman" w:ascii="Times New Roman"/>
          <w:color w:val="FFFFFF"/>
          <w:szCs w:val="24"/>
          <w:lang w:val="hr-HR"/>
        </w:rPr>
      </w:pPr>
      <w:r w:rsidRPr="00795397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1E6320" w:rsidP="00B4374B" w:rsidR="00B4374B" w:rsidRPr="00795397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795397">
        <w:rPr>
          <w:rFonts w:hAnsi="Times New Roman" w:ascii="Times New Roman"/>
          <w:color w:val="FFFFFF"/>
          <w:szCs w:val="24"/>
          <w:lang w:val="hr-HR"/>
        </w:rPr>
        <w:t>stečajni</w:t>
      </w:r>
      <w:r w:rsidR="00B4374B" w:rsidRPr="00795397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</w:p>
    <w:p w:rsidRDefault="006A53AA" w:rsidP="00B4374B" w:rsidR="00B4374B" w:rsidRPr="00795397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795397">
        <w:rPr>
          <w:rFonts w:hAnsi="Times New Roman" w:ascii="Times New Roman"/>
          <w:color w:val="FFFFFF"/>
          <w:szCs w:val="24"/>
          <w:lang w:val="hr-HR"/>
        </w:rPr>
        <w:t>e-</w:t>
      </w:r>
      <w:r w:rsidR="00B4374B" w:rsidRPr="00795397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AB2824" w:rsidRPr="00795397">
        <w:rPr>
          <w:rFonts w:hAnsi="Times New Roman" w:ascii="Times New Roman"/>
          <w:color w:val="FFFFFF"/>
          <w:szCs w:val="24"/>
          <w:lang w:val="hr-HR"/>
        </w:rPr>
        <w:t xml:space="preserve"> – </w:t>
      </w:r>
      <w:r w:rsidR="00152361" w:rsidRPr="00795397">
        <w:rPr>
          <w:rFonts w:hAnsi="Times New Roman" w:ascii="Times New Roman"/>
          <w:color w:val="FFFFFF"/>
          <w:szCs w:val="24"/>
          <w:lang w:val="hr-HR"/>
        </w:rPr>
        <w:t>8</w:t>
      </w:r>
      <w:r w:rsidR="00791AD4" w:rsidRPr="00795397">
        <w:rPr>
          <w:rFonts w:hAnsi="Times New Roman" w:ascii="Times New Roman"/>
          <w:color w:val="FFFFFF"/>
          <w:szCs w:val="24"/>
          <w:lang w:val="hr-HR"/>
        </w:rPr>
        <w:t xml:space="preserve"> dana</w:t>
      </w:r>
    </w:p>
    <w:p w:rsidRDefault="005E7A8A" w:rsidP="00B4374B" w:rsidR="005E7A8A" w:rsidRPr="001E6320">
      <w:pPr>
        <w:rPr>
          <w:rFonts w:hAnsi="Times New Roman" w:ascii="Times New Roman"/>
          <w:szCs w:val="24"/>
          <w:lang w:val="hr-HR"/>
        </w:rPr>
      </w:pPr>
    </w:p>
    <w:p w:rsidRDefault="00EA5810" w:rsidP="00B4374B" w:rsidR="00EA5810" w:rsidRPr="001E6320">
      <w:pPr>
        <w:rPr>
          <w:rFonts w:hAnsi="Times New Roman" w:ascii="Times New Roman"/>
          <w:szCs w:val="24"/>
        </w:rPr>
      </w:pPr>
    </w:p>
    <w:sectPr w:rsidSect="005E7A8A" w:rsidR="00EA5810" w:rsidRPr="001E6320">
      <w:headerReference w:type="even" r:id="rId11"/>
      <w:headerReference w:type="default" r:id="rId12"/>
      <w:pgSz w:code="9" w:h="16840" w:w="11907"/>
      <w:pgMar w:gutter="0" w:footer="720" w:header="720" w:left="1418" w:bottom="1276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B3E" w:rsidR="00775B3E">
      <w:r>
        <w:separator/>
      </w:r>
    </w:p>
  </w:endnote>
  <w:endnote w:id="0" w:type="continuationSeparator">
    <w:p w:rsidRDefault="00775B3E" w:rsidR="0077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B3E" w:rsidR="00775B3E">
      <w:r>
        <w:separator/>
      </w:r>
    </w:p>
  </w:footnote>
  <w:footnote w:id="0" w:type="continuationSeparator">
    <w:p w:rsidRDefault="00775B3E" w:rsidR="0077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3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6A53AA">
      <w:rPr>
        <w:rFonts w:hAnsi="Times New Roman" w:ascii="Times New Roman"/>
      </w:rPr>
      <w:t>121/14</w:t>
    </w:r>
    <w:r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E44FCF"/>
    <w:multiLevelType w:val="hybridMultilevel"/>
    <w:tmpl w:val="E4AE65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7C80308"/>
    <w:multiLevelType w:val="hybridMultilevel"/>
    <w:tmpl w:val="408EED24"/>
    <w:lvl w:tplc="C5025B9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plc="0E0E705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5521F"/>
    <w:rsid w:val="00063BDB"/>
    <w:rsid w:val="000B5D7F"/>
    <w:rsid w:val="000F664A"/>
    <w:rsid w:val="000F7866"/>
    <w:rsid w:val="00112376"/>
    <w:rsid w:val="00152361"/>
    <w:rsid w:val="001677E3"/>
    <w:rsid w:val="001A260F"/>
    <w:rsid w:val="001E6320"/>
    <w:rsid w:val="002C1E79"/>
    <w:rsid w:val="00353C0A"/>
    <w:rsid w:val="003D3DDF"/>
    <w:rsid w:val="00414547"/>
    <w:rsid w:val="00455B8A"/>
    <w:rsid w:val="00456395"/>
    <w:rsid w:val="004B435F"/>
    <w:rsid w:val="004C5D49"/>
    <w:rsid w:val="00517C6A"/>
    <w:rsid w:val="005D74E0"/>
    <w:rsid w:val="005E7A8A"/>
    <w:rsid w:val="005F06A1"/>
    <w:rsid w:val="006A53AA"/>
    <w:rsid w:val="006E47FC"/>
    <w:rsid w:val="006E5637"/>
    <w:rsid w:val="00714F63"/>
    <w:rsid w:val="00775B3E"/>
    <w:rsid w:val="00791AD4"/>
    <w:rsid w:val="00795397"/>
    <w:rsid w:val="007A3CE4"/>
    <w:rsid w:val="008B5E98"/>
    <w:rsid w:val="008C3FB6"/>
    <w:rsid w:val="008F77C1"/>
    <w:rsid w:val="009A0787"/>
    <w:rsid w:val="009C155D"/>
    <w:rsid w:val="009D6AA6"/>
    <w:rsid w:val="00A071C1"/>
    <w:rsid w:val="00A4050C"/>
    <w:rsid w:val="00A4099A"/>
    <w:rsid w:val="00A8292E"/>
    <w:rsid w:val="00AB2824"/>
    <w:rsid w:val="00B4374B"/>
    <w:rsid w:val="00BC699E"/>
    <w:rsid w:val="00C207C8"/>
    <w:rsid w:val="00C5118F"/>
    <w:rsid w:val="00C5256A"/>
    <w:rsid w:val="00C63F6B"/>
    <w:rsid w:val="00C77246"/>
    <w:rsid w:val="00E05F5E"/>
    <w:rsid w:val="00E36F8D"/>
    <w:rsid w:val="00E5390D"/>
    <w:rsid w:val="00EA5810"/>
    <w:rsid w:val="00EC1079"/>
    <w:rsid w:val="00F3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95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3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39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3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3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95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3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39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3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3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2013.</izvorni_sadrzaj>
    <derivirana_varijabla naziv="DomainObject.Predmet.DatumOsnivanja_1">31.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St-107/2013</izvorni_sadrzaj>
    <derivirana_varijabla naziv="DomainObject.Predmet.OznakaBroj_1">St-107/2013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 SET AIRLINES d.o.o. za prijevoz, trgovina i usluge</izvorni_sadrzaj>
    <derivirana_varijabla naziv="DomainObject.Predmet.ProtustrankaFormated_1">  JET SET AIRLINES d.o.o. za prijevoz, trgovina i usluge</derivirana_varijabla>
  </DomainObject.Predmet.ProtustrankaFormated>
  <DomainObject.Predmet.ProtustrankaFormatedOIB>
    <izvorni_sadrzaj>  JET SET AIRLINES d.o.o. za prijevoz, trgovina i usluge, OIB 79133384421</izvorni_sadrzaj>
    <derivirana_varijabla naziv="DomainObject.Predmet.ProtustrankaFormatedOIB_1">  JET SET AIRLINES d.o.o. za prijevoz, trgovina i usluge, OIB 79133384421</derivirana_varijabla>
  </DomainObject.Predmet.ProtustrankaFormatedOIB>
  <DomainObject.Predmet.ProtustrankaFormatedWithAdress>
    <izvorni_sadrzaj> JET SET AIRLINES d.o.o. za prijevoz, trgovina i usluge, Kaptol 5, 10000 Zagreb</izvorni_sadrzaj>
    <derivirana_varijabla naziv="DomainObject.Predmet.ProtustrankaFormatedWithAdress_1"> JET SET AIRLINES d.o.o. za prijevoz, trgovina i usluge, Kaptol 5, 10000 Zagreb</derivirana_varijabla>
  </DomainObject.Predmet.ProtustrankaFormatedWithAdress>
  <DomainObject.Predmet.ProtustrankaFormatedWithAdressOIB>
    <izvorni_sadrzaj> JET SET AIRLINES d.o.o. za prijevoz, trgovina i usluge, OIB 79133384421, Kaptol 5, 10000 Zagreb</izvorni_sadrzaj>
    <derivirana_varijabla naziv="DomainObject.Predmet.ProtustrankaFormatedWithAdressOIB_1"> JET SET AIRLINES d.o.o. za prijevoz, trgovina i usluge, OIB 79133384421, Kaptol 5, 10000 Zagreb</derivirana_varijabla>
  </DomainObject.Predmet.ProtustrankaFormatedWithAdressOIB>
  <DomainObject.Predmet.ProtustrankaWithAdress>
    <izvorni_sadrzaj>JET SET AIRLINES d.o.o. za prijevoz, trgovina i usluge Kaptol 5, 10000 Zagreb</izvorni_sadrzaj>
    <derivirana_varijabla naziv="DomainObject.Predmet.ProtustrankaWithAdress_1">JET SET AIRLINES d.o.o. za prijevoz, trgovina i usluge Kaptol 5, 10000 Zagreb</derivirana_varijabla>
  </DomainObject.Predmet.ProtustrankaWithAdress>
  <DomainObject.Predmet.ProtustrankaWithAdressOIB>
    <izvorni_sadrzaj>JET SET AIRLINES d.o.o. za prijevoz, trgovina i usluge, OIB 79133384421, Kaptol 5, 10000 Zagreb</izvorni_sadrzaj>
    <derivirana_varijabla naziv="DomainObject.Predmet.ProtustrankaWithAdressOIB_1">JET SET AIRLINES d.o.o. za prijevoz, trgovina i usluge, OIB 79133384421, Kaptol 5, 10000 Zagreb</derivirana_varijabla>
  </DomainObject.Predmet.ProtustrankaWithAdressOIB>
  <DomainObject.Predmet.ProtustrankaNazivFormated>
    <izvorni_sadrzaj>JET SET AIRLINES d.o.o. za prijevoz, trgovina i usluge</izvorni_sadrzaj>
    <derivirana_varijabla naziv="DomainObject.Predmet.ProtustrankaNazivFormated_1">JET SET AIRLINES d.o.o. za prijevoz, trgovina i usluge</derivirana_varijabla>
  </DomainObject.Predmet.ProtustrankaNazivFormated>
  <DomainObject.Predmet.ProtustrankaNazivFormatedOIB>
    <izvorni_sadrzaj>JET SET AIRLINES d.o.o. za prijevoz, trgovina i usluge, OIB 79133384421</izvorni_sadrzaj>
    <derivirana_varijabla naziv="DomainObject.Predmet.ProtustrankaNazivFormatedOIB_1">JET SET AIRLINES d.o.o. za prijevoz, trgovina i usluge, OIB 79133384421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DUNJA KUNA zastupanog po punomoćniku ZVONIMIR VLAHOV; ANKA VIDOVIĆ zastupanog po punomoćniku ZVONIMIR VLAHOV; VJEROVNICI; JID MALETA D.O.O.</izvorni_sadrzaj>
    <derivirana_varijabla naziv="DomainObject.Predmet.StrankaFormated_1">  DUNJA KUNA zastupanog po punomoćniku ZVONIMIR VLAHOV; ANKA VIDOVIĆ zastupanog po punomoćniku ZVONIMIR VLAHOV; VJEROVNICI; JID MALETA D.O.O.</derivirana_varijabla>
  </DomainObject.Predmet.StrankaFormated>
  <DomainObject.Predmet.StrankaFormatedOIB>
    <izvorni_sadrzaj>  DUNJA KUNA zastupanog po punomoćniku ZVONIMIR VLAHOV; ANKA VIDOVIĆ zastupanog po punomoćniku ZVONIMIR VLAHOV; VJEROVNICI; JID MALETA D.O.O.</izvorni_sadrzaj>
    <derivirana_varijabla naziv="DomainObject.Predmet.StrankaFormatedOIB_1">  DUNJA KUNA zastupanog po punomoćniku ZVONIMIR VLAHOV; ANKA VIDOVIĆ zastupanog po punomoćniku ZVONIMIR VLAHOV; VJEROVNICI; JID MALETA D.O.O.</derivirana_varijabla>
  </DomainObject.Predmet.StrankaFormatedOIB>
  <DomainObject.Predmet.StrankaFormatedWithAdress>
    <izvorni_sadrzaj> DUNJA KUNA, ILIJE GREGORIĆA 39, Brdovec zastupanog po punomoćniku ZVONIMIR VLAHOV; ANKA VIDOVIĆ, GRANICE 60, 10000 Zagreb zastupanog po punomoćniku ZVONIMIR VLAHOV; VJEROVNICI; JID MALETA D.O.O.</izvorni_sadrzaj>
    <derivirana_varijabla naziv="DomainObject.Predmet.StrankaFormatedWithAdress_1"> DUNJA KUNA, ILIJE GREGORIĆA 39, Brdovec zastupanog po punomoćniku ZVONIMIR VLAHOV; ANKA VIDOVIĆ, GRANICE 60, 10000 Zagreb zastupanog po punomoćniku ZVONIMIR VLAHOV; VJEROVNICI; JID MALETA D.O.O.</derivirana_varijabla>
  </DomainObject.Predmet.StrankaFormatedWithAdress>
  <DomainObject.Predmet.StrankaFormatedWithAdressOIB>
    <izvorni_sadrzaj> DUNJA KUNA, ILIJE GREGORIĆA 39, Brdovec zastupanog po punomoćniku ZVONIMIR VLAHOV; ANKA VIDOVIĆ, GRANICE 60, 10000 Zagreb zastupanog po punomoćniku ZVONIMIR VLAHOV; VJEROVNICI; JID MALETA D.O.O.</izvorni_sadrzaj>
    <derivirana_varijabla naziv="DomainObject.Predmet.StrankaFormatedWithAdressOIB_1"> DUNJA KUNA, ILIJE GREGORIĆA 39, Brdovec zastupanog po punomoćniku ZVONIMIR VLAHOV; ANKA VIDOVIĆ, GRANICE 60, 10000 Zagreb zastupanog po punomoćniku ZVONIMIR VLAHOV; VJEROVNICI; JID MALETA D.O.O.</derivirana_varijabla>
  </DomainObject.Predmet.StrankaFormatedWithAdressOIB>
  <DomainObject.Predmet.StrankaWithAdress>
    <izvorni_sadrzaj>DUNJA KUNA ILIJE GREGORIĆA 39,Brdovec,ANKA VIDOVIĆ GRANICE 60,10000 Zagreb,VJEROVNICI ,JID MALETA D.O.O. </izvorni_sadrzaj>
    <derivirana_varijabla naziv="DomainObject.Predmet.StrankaWithAdress_1">DUNJA KUNA ILIJE GREGORIĆA 39,Brdovec,ANKA VIDOVIĆ GRANICE 60,10000 Zagreb,VJEROVNICI ,JID MALETA D.O.O. </derivirana_varijabla>
  </DomainObject.Predmet.StrankaWithAdress>
  <DomainObject.Predmet.StrankaWithAdressOIB>
    <izvorni_sadrzaj>DUNJA KUNA, ILIJE GREGORIĆA 39,Brdovec,ANKA VIDOVIĆ, GRANICE 60,10000 Zagreb,VJEROVNICI,JID MALETA D.O.O.</izvorni_sadrzaj>
    <derivirana_varijabla naziv="DomainObject.Predmet.StrankaWithAdressOIB_1">DUNJA KUNA, ILIJE GREGORIĆA 39,Brdovec,ANKA VIDOVIĆ, GRANICE 60,10000 Zagreb,VJEROVNICI,JID MALETA D.O.O.</derivirana_varijabla>
  </DomainObject.Predmet.StrankaWithAdressOIB>
  <DomainObject.Predmet.StrankaNazivFormated>
    <izvorni_sadrzaj>DUNJA KUNA,ANKA VIDOVIĆ,VJEROVNICI,JID MALETA D.O.O.</izvorni_sadrzaj>
    <derivirana_varijabla naziv="DomainObject.Predmet.StrankaNazivFormated_1">DUNJA KUNA,ANKA VIDOVIĆ,VJEROVNICI,JID MALETA D.O.O.</derivirana_varijabla>
  </DomainObject.Predmet.StrankaNazivFormated>
  <DomainObject.Predmet.StrankaNazivFormatedOIB>
    <izvorni_sadrzaj>DUNJA KUNA,ANKA VIDOVIĆ,VJEROVNICI,JID MALETA D.O.O.</izvorni_sadrzaj>
    <derivirana_varijabla naziv="DomainObject.Predmet.StrankaNazivFormatedOIB_1">DUNJA KUNA,ANKA VIDOVIĆ,VJEROVNICI,JID MALETA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DUNJA KUNA zastupanog po punomoćniku ZVONIMIR VLAHOV</item>
      <item>ANKA VIDOVIĆ zastupanog po punomoćniku ZVONIMIR VLAHOV</item>
      <item>VJEROVNICI</item>
      <item>JID MALETA D.O.O.</item>
    </izvorni_sadrzaj>
    <derivirana_varijabla naziv="DomainObject.Predmet.StrankaListFormated_1">
      <item>DUNJA KUNA zastupanog po punomoćniku ZVONIMIR VLAHOV</item>
      <item>ANKA VIDOVIĆ zastupanog po punomoćniku ZVONIMIR VLAHOV</item>
      <item>VJEROVNICI</item>
      <item>JID MALETA D.O.O.</item>
    </derivirana_varijabla>
  </DomainObject.Predmet.StrankaListFormated>
  <DomainObject.Predmet.StrankaListFormatedOIB>
    <izvorni_sadrzaj>
      <item>DUNJA KUNA zastupanog po punomoćniku ZVONIMIR VLAHOV</item>
      <item>ANKA VIDOVIĆ zastupanog po punomoćniku ZVONIMIR VLAHOV</item>
      <item>VJEROVNICI</item>
      <item>JID MALETA D.O.O.</item>
    </izvorni_sadrzaj>
    <derivirana_varijabla naziv="DomainObject.Predmet.StrankaListFormatedOIB_1">
      <item>DUNJA KUNA zastupanog po punomoćniku ZVONIMIR VLAHOV</item>
      <item>ANKA VIDOVIĆ zastupanog po punomoćniku ZVONIMIR VLAHOV</item>
      <item>VJEROVNICI</item>
      <item>JID MALETA D.O.O.</item>
    </derivirana_varijabla>
  </DomainObject.Predmet.StrankaListFormatedOIB>
  <DomainObject.Predmet.StrankaListFormatedWithAdress>
    <izvorni_sadrzaj>
      <item>DUNJA KUNA, ILIJE GREGORIĆA 39, Brdovec zastupanog po punomoćniku ZVONIMIR VLAHOV</item>
      <item>ANKA VIDOVIĆ, GRANICE 60, 10000 Zagreb zastupanog po punomoćniku ZVONIMIR VLAHOV</item>
      <item>VJEROVNICI</item>
      <item>JID MALETA D.O.O.</item>
    </izvorni_sadrzaj>
    <derivirana_varijabla naziv="DomainObject.Predmet.StrankaListFormatedWithAdress_1">
      <item>DUNJA KUNA, ILIJE GREGORIĆA 39, Brdovec zastupanog po punomoćniku ZVONIMIR VLAHOV</item>
      <item>ANKA VIDOVIĆ, GRANICE 60, 10000 Zagreb zastupanog po punomoćniku ZVONIMIR VLAHOV</item>
      <item>VJEROVNICI</item>
      <item>JID MALETA D.O.O.</item>
    </derivirana_varijabla>
  </DomainObject.Predmet.StrankaListFormatedWithAdress>
  <DomainObject.Predmet.StrankaListFormatedWithAdressOIB>
    <izvorni_sadrzaj>
      <item>DUNJA KUNA, ILIJE GREGORIĆA 39, Brdovec zastupanog po punomoćniku ZVONIMIR VLAHOV</item>
      <item>ANKA VIDOVIĆ, GRANICE 60, 10000 Zagreb zastupanog po punomoćniku ZVONIMIR VLAHOV</item>
      <item>VJEROVNICI</item>
      <item>JID MALETA D.O.O.</item>
    </izvorni_sadrzaj>
    <derivirana_varijabla naziv="DomainObject.Predmet.StrankaListFormatedWithAdressOIB_1">
      <item>DUNJA KUNA, ILIJE GREGORIĆA 39, Brdovec zastupanog po punomoćniku ZVONIMIR VLAHOV</item>
      <item>ANKA VIDOVIĆ, GRANICE 60, 10000 Zagreb zastupanog po punomoćniku ZVONIMIR VLAHOV</item>
      <item>VJEROVNICI</item>
      <item>JID MALETA D.O.O.</item>
    </derivirana_varijabla>
  </DomainObject.Predmet.StrankaListFormatedWithAdressOIB>
  <DomainObject.Predmet.StrankaListNazivFormated>
    <izvorni_sadrzaj>
      <item>DUNJA KUNA</item>
      <item>ANKA VIDOVIĆ</item>
      <item>VJEROVNICI</item>
      <item>JID MALETA D.O.O.</item>
    </izvorni_sadrzaj>
    <derivirana_varijabla naziv="DomainObject.Predmet.StrankaListNazivFormated_1">
      <item>DUNJA KUNA</item>
      <item>ANKA VIDOVIĆ</item>
      <item>VJEROVNICI</item>
      <item>JID MALETA D.O.O.</item>
    </derivirana_varijabla>
  </DomainObject.Predmet.StrankaListNazivFormated>
  <DomainObject.Predmet.StrankaListNazivFormatedOIB>
    <izvorni_sadrzaj>
      <item>DUNJA KUNA</item>
      <item>ANKA VIDOVIĆ</item>
      <item>VJEROVNICI</item>
      <item>JID MALETA D.O.O.</item>
    </izvorni_sadrzaj>
    <derivirana_varijabla naziv="DomainObject.Predmet.StrankaListNazivFormatedOIB_1">
      <item>DUNJA KUNA</item>
      <item>ANKA VIDOVIĆ</item>
      <item>VJEROVNICI</item>
      <item>JID MALETA D.O.O.</item>
    </derivirana_varijabla>
  </DomainObject.Predmet.StrankaListNazivFormatedOIB>
  <DomainObject.Predmet.ProtuStrankaListFormated>
    <izvorni_sadrzaj>
      <item>JET SET AIRLINES d.o.o. za prijevoz, trgovina i usluge</item>
    </izvorni_sadrzaj>
    <derivirana_varijabla naziv="DomainObject.Predmet.ProtuStrankaListFormated_1">
      <item>JET SET AIRLINES d.o.o. za prijevoz, trgovina i usluge</item>
    </derivirana_varijabla>
  </DomainObject.Predmet.ProtuStrankaListFormated>
  <DomainObject.Predmet.ProtuStrankaListFormatedOIB>
    <izvorni_sadrzaj>
      <item>JET SET AIRLINES d.o.o. za prijevoz, trgovina i usluge, OIB 79133384421</item>
    </izvorni_sadrzaj>
    <derivirana_varijabla naziv="DomainObject.Predmet.ProtuStrankaListFormatedOIB_1">
      <item>JET SET AIRLINES d.o.o. za prijevoz, trgovina i usluge, OIB 79133384421</item>
    </derivirana_varijabla>
  </DomainObject.Predmet.ProtuStrankaListFormatedOIB>
  <DomainObject.Predmet.ProtuStrankaListFormatedWithAdress>
    <izvorni_sadrzaj>
      <item>JET SET AIRLINES d.o.o. za prijevoz, trgovina i usluge, Kaptol 5, 10000 Zagreb</item>
    </izvorni_sadrzaj>
    <derivirana_varijabla naziv="DomainObject.Predmet.ProtuStrankaListFormatedWithAdress_1">
      <item>JET SET AIRLINES d.o.o. za prijevoz, trgovina i usluge, Kaptol 5, 10000 Zagreb</item>
    </derivirana_varijabla>
  </DomainObject.Predmet.ProtuStrankaListFormatedWithAdress>
  <DomainObject.Predmet.ProtuStrankaListFormatedWithAdressOIB>
    <izvorni_sadrzaj>
      <item>JET SET AIRLINES d.o.o. za prijevoz, trgovina i usluge, OIB 79133384421, Kaptol 5, 10000 Zagreb</item>
    </izvorni_sadrzaj>
    <derivirana_varijabla naziv="DomainObject.Predmet.ProtuStrankaListFormatedWithAdressOIB_1">
      <item>JET SET AIRLINES d.o.o. za prijevoz, trgovina i usluge, OIB 79133384421, Kaptol 5, 10000 Zagreb</item>
    </derivirana_varijabla>
  </DomainObject.Predmet.ProtuStrankaListFormatedWithAdressOIB>
  <DomainObject.Predmet.ProtuStrankaListNazivFormated>
    <izvorni_sadrzaj>
      <item>JET SET AIRLINES d.o.o. za prijevoz, trgovina i usluge</item>
    </izvorni_sadrzaj>
    <derivirana_varijabla naziv="DomainObject.Predmet.ProtuStrankaListNazivFormated_1">
      <item>JET SET AIRLINES d.o.o. za prijevoz, trgovina i usluge</item>
    </derivirana_varijabla>
  </DomainObject.Predmet.ProtuStrankaListNazivFormated>
  <DomainObject.Predmet.ProtuStrankaListNazivFormatedOIB>
    <izvorni_sadrzaj>
      <item>JET SET AIRLINES d.o.o. za prijevoz, trgovina i usluge, OIB 79133384421</item>
    </izvorni_sadrzaj>
    <derivirana_varijabla naziv="DomainObject.Predmet.ProtuStrankaListNazivFormatedOIB_1">
      <item>JET SET AIRLINES d.o.o. za prijevoz, trgovina i usluge, OIB 79133384421</item>
    </derivirana_varijabla>
  </DomainObject.Predmet.ProtuStrankaListNazivFormatedOIB>
  <DomainObject.Predmet.OstaliListFormated>
    <izvorni_sadrzaj>
      <item>ZVONIMIR VLAHOV punomoćnik sudionika u postupku DUNJA KUNA; ANKA VIDOVIĆ</item>
      <item>HYPO ALPE-ADRIA-BANK d.d.</item>
      <item>SNJEŽANA MIKULIĆ</item>
      <item>FINA ZAGREB</item>
      <item>Marijan Gudelj</item>
      <item>Ministarstvo financija RH, Porezna uprava</item>
      <item>IVAN IVKOVIĆ, odvjetnik</item>
    </izvorni_sadrzaj>
    <derivirana_varijabla naziv="DomainObject.Predmet.OstaliListFormated_1">
      <item>ZVONIMIR VLAHOV punomoćnik sudionika u postupku DUNJA KUNA; ANKA VIDOVIĆ</item>
      <item>HYPO ALPE-ADRIA-BANK d.d.</item>
      <item>SNJEŽANA MIKULIĆ</item>
      <item>FINA ZAGREB</item>
      <item>Marijan Gudelj</item>
      <item>Ministarstvo financija RH, Porezna uprava</item>
      <item>IVAN IVKOVIĆ, odvjetnik</item>
    </derivirana_varijabla>
  </DomainObject.Predmet.OstaliListFormated>
  <DomainObject.Predmet.OstaliListFormatedOIB>
    <izvorni_sadrzaj>
      <item>ZVONIMIR VLAHOV punomoćnik sudionika u postupku DUNJA KUNA; ANKA VIDOVIĆ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izvorni_sadrzaj>
    <derivirana_varijabla naziv="DomainObject.Predmet.OstaliListFormatedOIB_1">
      <item>ZVONIMIR VLAHOV punomoćnik sudionika u postupku DUNJA KUNA; ANKA VIDOVIĆ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derivirana_varijabla>
  </DomainObject.Predmet.OstaliListFormatedOIB>
  <DomainObject.Predmet.OstaliListFormatedWithAdress>
    <izvorni_sadrzaj>
      <item>ZVONIMIR VLAHOV, LEPUŠIĆEVA 14, 10000 Zagreb punomoćnik sudionika u postupku DUNJA KUNA; ANKA VIDOVIĆ</item>
      <item>HYPO ALPE-ADRIA-BANK d.d., Slavonska av. 6, 10000 Zagreb</item>
      <item>SNJEŽANA MIKULIĆ, Zelinska 3, 10000 Zagreb</item>
      <item>FINA ZAGREB</item>
      <item>Marijan Gudelj, Rebrovac 24, 10000 Zagreb</item>
      <item>Ministarstvo financija RH, Porezna uprava, Av. Dubrovnik 32, 10000 Zagreb</item>
      <item>IVAN IVKOVIĆ, odvjetnik, Kralja Tomislava 14, 40000 Čakovec</item>
    </izvorni_sadrzaj>
    <derivirana_varijabla naziv="DomainObject.Predmet.OstaliListFormatedWithAdress_1">
      <item>ZVONIMIR VLAHOV, LEPUŠIĆEVA 14, 10000 Zagreb punomoćnik sudionika u postupku DUNJA KUNA; ANKA VIDOVIĆ</item>
      <item>HYPO ALPE-ADRIA-BANK d.d., Slavonska av. 6, 10000 Zagreb</item>
      <item>SNJEŽANA MIKULIĆ, Zelinska 3, 10000 Zagreb</item>
      <item>FINA ZAGREB</item>
      <item>Marijan Gudelj, Rebrovac 24, 10000 Zagreb</item>
      <item>Ministarstvo financija RH, Porezna uprava, Av. Dubrovnik 32, 10000 Zagreb</item>
      <item>IVAN IVKOVIĆ, odvjetnik, Kralja Tomislava 14, 40000 Čakovec</item>
    </derivirana_varijabla>
  </DomainObject.Predmet.OstaliListFormatedWithAdress>
  <DomainObject.Predmet.OstaliListFormatedWithAdressOIB>
    <izvorni_sadrzaj>
      <item>ZVONIMIR VLAHOV, LEPUŠIĆEVA 14, 10000 Zagreb punomoćnik sudionika u postupku DUNJA KUNA; ANKA VIDOVIĆ</item>
      <item>HYPO ALPE-ADRIA-BANK d.d., OIB 14036333877, Slavonska av. 6, 10000 Zagreb</item>
      <item>SNJEŽANA MIKULIĆ, Zelinska 3, 10000 Zagreb</item>
      <item>FINA ZAGREB, OIB 85821130368</item>
      <item>Marijan Gudelj, OIB 46116584808, Rebrovac 24, 10000 Zagreb</item>
      <item>Ministarstvo financija RH, Porezna uprava, OIB 18683136487, Av. Dubrovnik 32, 10000 Zagreb</item>
      <item>IVAN IVKOVIĆ, odvjetnik, Kralja Tomislava 14, 40000 Čakovec</item>
    </izvorni_sadrzaj>
    <derivirana_varijabla naziv="DomainObject.Predmet.OstaliListFormatedWithAdressOIB_1">
      <item>ZVONIMIR VLAHOV, LEPUŠIĆEVA 14, 10000 Zagreb punomoćnik sudionika u postupku DUNJA KUNA; ANKA VIDOVIĆ</item>
      <item>HYPO ALPE-ADRIA-BANK d.d., OIB 14036333877, Slavonska av. 6, 10000 Zagreb</item>
      <item>SNJEŽANA MIKULIĆ, Zelinska 3, 10000 Zagreb</item>
      <item>FINA ZAGREB, OIB 85821130368</item>
      <item>Marijan Gudelj, OIB 46116584808, Rebrovac 24, 10000 Zagreb</item>
      <item>Ministarstvo financija RH, Porezna uprava, OIB 18683136487, Av. Dubrovnik 32, 10000 Zagreb</item>
      <item>IVAN IVKOVIĆ, odvjetnik, Kralja Tomislava 14, 40000 Čakovec</item>
    </derivirana_varijabla>
  </DomainObject.Predmet.OstaliListFormatedWithAdressOIB>
  <DomainObject.Predmet.OstaliListNazivFormated>
    <izvorni_sadrzaj>
      <item>ZVONIMIR VLAHOV</item>
      <item>HYPO ALPE-ADRIA-BANK d.d.</item>
      <item>SNJEŽANA MIKULIĆ</item>
      <item>FINA ZAGREB</item>
      <item>Marijan Gudelj</item>
      <item>Ministarstvo financija RH, Porezna uprava</item>
      <item>IVAN IVKOVIĆ, odvjetnik</item>
    </izvorni_sadrzaj>
    <derivirana_varijabla naziv="DomainObject.Predmet.OstaliListNazivFormated_1">
      <item>ZVONIMIR VLAHOV</item>
      <item>HYPO ALPE-ADRIA-BANK d.d.</item>
      <item>SNJEŽANA MIKULIĆ</item>
      <item>FINA ZAGREB</item>
      <item>Marijan Gudelj</item>
      <item>Ministarstvo financija RH, Porezna uprava</item>
      <item>IVAN IVKOVIĆ, odvjetnik</item>
    </derivirana_varijabla>
  </DomainObject.Predmet.OstaliListNazivFormated>
  <DomainObject.Predmet.OstaliListNazivFormatedOIB>
    <izvorni_sadrzaj>
      <item>ZVONIMIR VLAHOV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izvorni_sadrzaj>
    <derivirana_varijabla naziv="DomainObject.Predmet.OstaliListNazivFormatedOIB_1">
      <item>ZVONIMIR VLAHOV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DUNJA KUNA i dr.</izvorni_sadrzaj>
    <derivirana_varijabla naziv="DomainObject.Predmet.StrankaIDrugi_1">DUNJA KUNA i dr.</derivirana_varijabla>
  </DomainObject.Predmet.StrankaIDrugi>
  <DomainObject.Predmet.ProtustrankaIDrugi>
    <izvorni_sadrzaj>JET SET AIRLINES d.o.o. za prijevoz, trgovina i usluge</izvorni_sadrzaj>
    <derivirana_varijabla naziv="DomainObject.Predmet.ProtustrankaIDrugi_1">JET SET AIRLINES d.o.o. za prijevoz, trgovina i usluge</derivirana_varijabla>
  </DomainObject.Predmet.ProtustrankaIDrugi>
  <DomainObject.Predmet.StrankaIDrugiAdressOIB>
    <izvorni_sadrzaj>DUNJA KUNA, ILIJE GREGORIĆA 39, Brdovec i dr.</izvorni_sadrzaj>
    <derivirana_varijabla naziv="DomainObject.Predmet.StrankaIDrugiAdressOIB_1">DUNJA KUNA, ILIJE GREGORIĆA 39, Brdovec i dr.</derivirana_varijabla>
  </DomainObject.Predmet.StrankaIDrugiAdressOIB>
  <DomainObject.Predmet.ProtustrankaIDrugiAdressOIB>
    <izvorni_sadrzaj>JET SET AIRLINES d.o.o. za prijevoz, trgovina i usluge, OIB 79133384421, Kaptol 5, 10000 Zagreb</izvorni_sadrzaj>
    <derivirana_varijabla naziv="DomainObject.Predmet.ProtustrankaIDrugiAdressOIB_1">JET SET AIRLINES d.o.o. za prijevoz, trgovina i usluge, OIB 79133384421, Kaptol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JET SET AIRLINES d.o.o. za prijevoz, trgovina i usluge</item>
      <item>DUNJA KUNA</item>
      <item>ANKA VIDOVIĆ</item>
      <item>ZVONIMIR VLAHOV</item>
      <item>HYPO ALPE-ADRIA-BANK d.d.</item>
      <item>SNJEŽANA MIKULIĆ</item>
      <item>FINA ZAGREB</item>
      <item>Marijan Gudelj</item>
      <item>Ministarstvo financija RH, Porezna uprava</item>
      <item>VJEROVNICI</item>
      <item>JID MALETA D.O.O.</item>
      <item>IVAN IVKOVIĆ, odvjetnik</item>
    </izvorni_sadrzaj>
    <derivirana_varijabla naziv="DomainObject.Predmet.SudioniciListNaziv_1">
      <item>JET SET AIRLINES d.o.o. za prijevoz, trgovina i usluge</item>
      <item>DUNJA KUNA</item>
      <item>ANKA VIDOVIĆ</item>
      <item>ZVONIMIR VLAHOV</item>
      <item>HYPO ALPE-ADRIA-BANK d.d.</item>
      <item>SNJEŽANA MIKULIĆ</item>
      <item>FINA ZAGREB</item>
      <item>Marijan Gudelj</item>
      <item>Ministarstvo financija RH, Porezna uprava</item>
      <item>VJEROVNICI</item>
      <item>JID MALETA D.O.O.</item>
      <item>IVAN IVKOVIĆ, odvjetnik</item>
    </derivirana_varijabla>
  </DomainObject.Predmet.SudioniciListNaziv>
  <DomainObject.Predmet.SudioniciListAdressOIB>
    <izvorni_sadrzaj>
      <item>JET SET AIRLINES d.o.o. za prijevoz, trgovina i usluge, OIB 79133384421, Kaptol 5,10000 Zagreb</item>
      <item>DUNJA KUNA, ILIJE GREGORIĆA 39,Brdovec</item>
      <item>ANKA VIDOVIĆ, GRANICE 60,10000 Zagreb</item>
      <item>ZVONIMIR VLAHOV, LEPUŠIĆEVA 14,10000 Zagreb</item>
      <item>HYPO ALPE-ADRIA-BANK d.d., OIB 14036333877, Slavonska av. 6,10000 Zagreb</item>
      <item>SNJEŽANA MIKULIĆ, Zelinska 3,10000 Zagreb</item>
      <item>FINA ZAGREB, OIB 85821130368</item>
      <item>Marijan Gudelj, OIB 46116584808, Rebrovac 24,10000 Zagreb</item>
      <item>Ministarstvo financija RH, Porezna uprava, OIB 18683136487, Av. Dubrovnik 32,10000 Zagreb</item>
      <item>VJEROVNICI</item>
      <item>JID MALETA D.O.O.</item>
      <item>IVAN IVKOVIĆ, odvjetnik, Kralja Tomislava 14,40000 Čakovec</item>
    </izvorni_sadrzaj>
    <derivirana_varijabla naziv="DomainObject.Predmet.SudioniciListAdressOIB_1">
      <item>JET SET AIRLINES d.o.o. za prijevoz, trgovina i usluge, OIB 79133384421, Kaptol 5,10000 Zagreb</item>
      <item>DUNJA KUNA, ILIJE GREGORIĆA 39,Brdovec</item>
      <item>ANKA VIDOVIĆ, GRANICE 60,10000 Zagreb</item>
      <item>ZVONIMIR VLAHOV, LEPUŠIĆEVA 14,10000 Zagreb</item>
      <item>HYPO ALPE-ADRIA-BANK d.d., OIB 14036333877, Slavonska av. 6,10000 Zagreb</item>
      <item>SNJEŽANA MIKULIĆ, Zelinska 3,10000 Zagreb</item>
      <item>FINA ZAGREB, OIB 85821130368</item>
      <item>Marijan Gudelj, OIB 46116584808, Rebrovac 24,10000 Zagreb</item>
      <item>Ministarstvo financija RH, Porezna uprava, OIB 18683136487, Av. Dubrovnik 32,10000 Zagreb</item>
      <item>VJEROVNICI</item>
      <item>JID MALETA D.O.O.</item>
      <item>IVAN IVKOVIĆ, odvjetnik,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79133384421</item>
      <item>, OIB null</item>
      <item>, OIB null</item>
      <item>, OIB null</item>
      <item>, OIB 14036333877</item>
      <item>, OIB null</item>
      <item>, OIB 85821130368</item>
      <item>, OIB 46116584808</item>
      <item>, OIB 18683136487</item>
      <item>, OIB null</item>
      <item>, OIB null</item>
      <item>, OIB null</item>
    </izvorni_sadrzaj>
    <derivirana_varijabla naziv="DomainObject.Predmet.SudioniciListNazivOIB_1">
      <item>, OIB 79133384421</item>
      <item>, OIB null</item>
      <item>, OIB null</item>
      <item>, OIB null</item>
      <item>, OIB 14036333877</item>
      <item>, OIB null</item>
      <item>, OIB 85821130368</item>
      <item>, OIB 46116584808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34EE1E-27DE-4C88-8533-16A8C80E13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322</properties:Words>
  <properties:Characters>1616</properties:Characters>
  <properties:Lines>57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2016-02-02T09:59:00Z</dcterms:created>
  <dc:creator>Sudsko vijeće</dc:creator>
  <cp:lastModifiedBy>Valentina Kranjčić</cp:lastModifiedBy>
  <cp:lastPrinted>2015-10-05T11:28:00Z</cp:lastPrinted>
  <dcterms:modified xmlns:xsi="http://www.w3.org/2001/XMLSchema-instance" xsi:type="dcterms:W3CDTF">2016-02-02T10:36:00Z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