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ed99" w14:paraId="b83ed99" w:rsidRDefault="00714C48" w:rsidP="00932CCB" w:rsidR="00714C48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Privremeni stečajni upravitelj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ZLATKO KOSEC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Dubovica 4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42231 Mali Bukovec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u predmetu:</w:t>
      </w:r>
    </w:p>
    <w:p w:rsidRDefault="00903CC9" w:rsidP="008D1E5A" w:rsidR="00C857F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SNOVI MILER d.o.o. za trgovinu i usluge</w:t>
      </w:r>
    </w:p>
    <w:p w:rsidRDefault="00903CC9" w:rsidP="008D1E5A" w:rsidR="00903CC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Samobor ( Grad Samobor)</w:t>
      </w:r>
    </w:p>
    <w:p w:rsidRDefault="00903CC9" w:rsidP="008D1E5A" w:rsidR="00903CC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Ulica grada Wirgesa 10</w:t>
      </w:r>
    </w:p>
    <w:p w:rsidRDefault="00903CC9" w:rsidP="008D1E5A" w:rsidR="00903CC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90684258200</w:t>
      </w:r>
    </w:p>
    <w:p w:rsidRDefault="006E2D13" w:rsidP="008D1E5A" w:rsidR="006E2D13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Koprivnici, </w:t>
      </w:r>
      <w:r w:rsidR="003D0177">
        <w:rPr>
          <w:rFonts w:cs="Times New Roman" w:hAnsi="Times New Roman" w:ascii="Times New Roman"/>
          <w:b/>
          <w:sz w:val="24"/>
          <w:szCs w:val="24"/>
        </w:rPr>
        <w:t>12.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6E2D13">
        <w:rPr>
          <w:rFonts w:cs="Times New Roman" w:hAnsi="Times New Roman" w:ascii="Times New Roman"/>
          <w:b/>
          <w:sz w:val="24"/>
          <w:szCs w:val="24"/>
        </w:rPr>
        <w:t>8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E2D13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8D1E5A">
        <w:rPr>
          <w:rFonts w:cs="Times New Roman" w:hAnsi="Times New Roman" w:ascii="Times New Roman"/>
          <w:b/>
          <w:sz w:val="24"/>
          <w:szCs w:val="24"/>
        </w:rPr>
        <w:t>TRGOVAČKI SUD U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03CC9">
        <w:rPr>
          <w:rFonts w:cs="Times New Roman" w:hAnsi="Times New Roman" w:ascii="Times New Roman"/>
          <w:b/>
          <w:sz w:val="24"/>
          <w:szCs w:val="24"/>
        </w:rPr>
        <w:t>ZAGREBU</w:t>
      </w:r>
    </w:p>
    <w:p w:rsidRDefault="00676062" w:rsidP="006E2D13" w:rsidR="0067606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903CC9">
        <w:rPr>
          <w:rFonts w:cs="Times New Roman" w:hAnsi="Times New Roman" w:ascii="Times New Roman"/>
          <w:b/>
          <w:sz w:val="24"/>
          <w:szCs w:val="24"/>
        </w:rPr>
        <w:t>Amruševa 2/II</w:t>
      </w:r>
    </w:p>
    <w:p w:rsidRDefault="00676062" w:rsidP="006E2D13" w:rsidR="00676062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903CC9">
        <w:rPr>
          <w:rFonts w:cs="Times New Roman" w:hAnsi="Times New Roman" w:ascii="Times New Roman"/>
          <w:b/>
          <w:sz w:val="24"/>
          <w:szCs w:val="24"/>
        </w:rPr>
        <w:t>Zagreb</w:t>
      </w:r>
    </w:p>
    <w:p w:rsidRDefault="006E2D13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8D1E5A">
        <w:rPr>
          <w:rFonts w:cs="Times New Roman" w:hAnsi="Times New Roman" w:ascii="Times New Roman"/>
          <w:b/>
          <w:sz w:val="24"/>
          <w:szCs w:val="24"/>
        </w:rPr>
        <w:t>Poslovni broj:</w:t>
      </w:r>
      <w:r w:rsidR="005F4A4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903CC9">
        <w:rPr>
          <w:rFonts w:cs="Times New Roman" w:hAnsi="Times New Roman" w:ascii="Times New Roman"/>
          <w:b/>
          <w:sz w:val="24"/>
          <w:szCs w:val="24"/>
        </w:rPr>
        <w:t>3</w:t>
      </w:r>
      <w:r w:rsidR="009729F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D1E5A">
        <w:rPr>
          <w:rFonts w:cs="Times New Roman" w:hAnsi="Times New Roman" w:ascii="Times New Roman"/>
          <w:b/>
          <w:sz w:val="24"/>
          <w:szCs w:val="24"/>
        </w:rPr>
        <w:t>St-</w:t>
      </w:r>
      <w:r w:rsidR="00903CC9">
        <w:rPr>
          <w:rFonts w:cs="Times New Roman" w:hAnsi="Times New Roman" w:ascii="Times New Roman"/>
          <w:b/>
          <w:sz w:val="24"/>
          <w:szCs w:val="24"/>
        </w:rPr>
        <w:t>3831</w:t>
      </w:r>
      <w:r>
        <w:rPr>
          <w:rFonts w:cs="Times New Roman" w:hAnsi="Times New Roman" w:ascii="Times New Roman"/>
          <w:b/>
          <w:sz w:val="24"/>
          <w:szCs w:val="24"/>
        </w:rPr>
        <w:t>/</w:t>
      </w:r>
      <w:r w:rsidR="00903CC9">
        <w:rPr>
          <w:rFonts w:cs="Times New Roman" w:hAnsi="Times New Roman" w:ascii="Times New Roman"/>
          <w:b/>
          <w:sz w:val="24"/>
          <w:szCs w:val="24"/>
        </w:rPr>
        <w:t>16-7</w:t>
      </w:r>
    </w:p>
    <w:p w:rsidRDefault="00383FF0" w:rsidP="006E2D13" w:rsidR="00383FF0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62C89" w:rsidP="008D1E5A" w:rsidR="00F62C89" w:rsidRPr="00932CCB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 r e d m e t :</w:t>
      </w:r>
      <w:r>
        <w:rPr>
          <w:rFonts w:cs="Times New Roman" w:hAnsi="Times New Roman" w:ascii="Times New Roman"/>
          <w:b/>
          <w:sz w:val="24"/>
          <w:szCs w:val="24"/>
        </w:rPr>
        <w:t xml:space="preserve"> Izvješće o postojanju razloga za otvaranje stečajnog postupka,</w:t>
      </w:r>
      <w:r w:rsidR="0022688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izgledima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za nastavak poslovanja, te o tome da li je imovina stečajnog dužnika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dostatna za vođenje stečajnog postupka.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932C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80FC5" w:rsidP="00932CCB" w:rsidR="00D06D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0FC5">
        <w:rPr>
          <w:rFonts w:cs="Times New Roman" w:hAnsi="Times New Roman" w:ascii="Times New Roman"/>
          <w:sz w:val="24"/>
          <w:szCs w:val="24"/>
        </w:rPr>
        <w:t xml:space="preserve">                          Rješenjem</w:t>
      </w:r>
      <w:r w:rsidR="00B473FC">
        <w:rPr>
          <w:rFonts w:cs="Times New Roman" w:hAnsi="Times New Roman" w:ascii="Times New Roman"/>
          <w:sz w:val="24"/>
          <w:szCs w:val="24"/>
        </w:rPr>
        <w:t xml:space="preserve"> Trgovačkog suda u </w:t>
      </w:r>
      <w:r w:rsidR="00903CC9">
        <w:rPr>
          <w:rFonts w:cs="Times New Roman" w:hAnsi="Times New Roman" w:ascii="Times New Roman"/>
          <w:sz w:val="24"/>
          <w:szCs w:val="24"/>
        </w:rPr>
        <w:t>Zagrebu</w:t>
      </w:r>
      <w:r w:rsidR="00B473FC">
        <w:rPr>
          <w:rFonts w:cs="Times New Roman" w:hAnsi="Times New Roman" w:ascii="Times New Roman"/>
          <w:sz w:val="24"/>
          <w:szCs w:val="24"/>
        </w:rPr>
        <w:t xml:space="preserve"> poslovni broj </w:t>
      </w:r>
      <w:r w:rsidR="00903CC9">
        <w:rPr>
          <w:rFonts w:cs="Times New Roman" w:hAnsi="Times New Roman" w:ascii="Times New Roman"/>
          <w:sz w:val="24"/>
          <w:szCs w:val="24"/>
        </w:rPr>
        <w:t>3</w:t>
      </w:r>
      <w:r w:rsidR="00F62C89">
        <w:rPr>
          <w:rFonts w:cs="Times New Roman" w:hAnsi="Times New Roman" w:ascii="Times New Roman"/>
          <w:sz w:val="24"/>
          <w:szCs w:val="24"/>
        </w:rPr>
        <w:t xml:space="preserve"> St-</w:t>
      </w:r>
      <w:r w:rsidR="00903CC9">
        <w:rPr>
          <w:rFonts w:cs="Times New Roman" w:hAnsi="Times New Roman" w:ascii="Times New Roman"/>
          <w:sz w:val="24"/>
          <w:szCs w:val="24"/>
        </w:rPr>
        <w:t>3831</w:t>
      </w:r>
      <w:r w:rsidR="00F62C89">
        <w:rPr>
          <w:rFonts w:cs="Times New Roman" w:hAnsi="Times New Roman" w:ascii="Times New Roman"/>
          <w:sz w:val="24"/>
          <w:szCs w:val="24"/>
        </w:rPr>
        <w:t>/</w:t>
      </w:r>
      <w:r w:rsidR="00903CC9">
        <w:rPr>
          <w:rFonts w:cs="Times New Roman" w:hAnsi="Times New Roman" w:ascii="Times New Roman"/>
          <w:sz w:val="24"/>
          <w:szCs w:val="24"/>
        </w:rPr>
        <w:t>16-7</w:t>
      </w:r>
      <w:r w:rsidR="00EF003B">
        <w:rPr>
          <w:rFonts w:cs="Times New Roman" w:hAnsi="Times New Roman" w:ascii="Times New Roman"/>
          <w:sz w:val="24"/>
          <w:szCs w:val="24"/>
        </w:rPr>
        <w:t xml:space="preserve"> od dana </w:t>
      </w:r>
      <w:r w:rsidR="00903CC9">
        <w:rPr>
          <w:rFonts w:cs="Times New Roman" w:hAnsi="Times New Roman" w:ascii="Times New Roman"/>
          <w:sz w:val="24"/>
          <w:szCs w:val="24"/>
        </w:rPr>
        <w:t>18</w:t>
      </w:r>
      <w:r w:rsidR="00EF003B">
        <w:rPr>
          <w:rFonts w:cs="Times New Roman" w:hAnsi="Times New Roman" w:ascii="Times New Roman"/>
          <w:sz w:val="24"/>
          <w:szCs w:val="24"/>
        </w:rPr>
        <w:t xml:space="preserve">. </w:t>
      </w:r>
      <w:r w:rsidR="00903CC9">
        <w:rPr>
          <w:rFonts w:cs="Times New Roman" w:hAnsi="Times New Roman" w:ascii="Times New Roman"/>
          <w:sz w:val="24"/>
          <w:szCs w:val="24"/>
        </w:rPr>
        <w:t>rujna</w:t>
      </w:r>
      <w:r w:rsidR="00EF003B">
        <w:rPr>
          <w:rFonts w:cs="Times New Roman" w:hAnsi="Times New Roman" w:ascii="Times New Roman"/>
          <w:sz w:val="24"/>
          <w:szCs w:val="24"/>
        </w:rPr>
        <w:t xml:space="preserve"> 201</w:t>
      </w:r>
      <w:r w:rsidR="00903CC9">
        <w:rPr>
          <w:rFonts w:cs="Times New Roman" w:hAnsi="Times New Roman" w:ascii="Times New Roman"/>
          <w:sz w:val="24"/>
          <w:szCs w:val="24"/>
        </w:rPr>
        <w:t>8</w:t>
      </w:r>
      <w:r w:rsidR="00EF003B">
        <w:rPr>
          <w:rFonts w:cs="Times New Roman" w:hAnsi="Times New Roman" w:ascii="Times New Roman"/>
          <w:sz w:val="24"/>
          <w:szCs w:val="24"/>
        </w:rPr>
        <w:t>. godi</w:t>
      </w:r>
      <w:r w:rsidR="00F62C89">
        <w:rPr>
          <w:rFonts w:cs="Times New Roman" w:hAnsi="Times New Roman" w:ascii="Times New Roman"/>
          <w:sz w:val="24"/>
          <w:szCs w:val="24"/>
        </w:rPr>
        <w:t>ne pokrenut je</w:t>
      </w:r>
      <w:r w:rsidR="00EF003B">
        <w:rPr>
          <w:rFonts w:cs="Times New Roman" w:hAnsi="Times New Roman" w:ascii="Times New Roman"/>
          <w:sz w:val="24"/>
          <w:szCs w:val="24"/>
        </w:rPr>
        <w:t xml:space="preserve"> postupak </w:t>
      </w:r>
      <w:r w:rsidR="00F62C89">
        <w:rPr>
          <w:rFonts w:cs="Times New Roman" w:hAnsi="Times New Roman" w:ascii="Times New Roman"/>
          <w:sz w:val="24"/>
          <w:szCs w:val="24"/>
        </w:rPr>
        <w:t xml:space="preserve"> radi utvrđivanja  uvjeta za otvaranje stečajnog postupka </w:t>
      </w:r>
      <w:r w:rsidR="00EF003B">
        <w:rPr>
          <w:rFonts w:cs="Times New Roman" w:hAnsi="Times New Roman" w:ascii="Times New Roman"/>
          <w:sz w:val="24"/>
          <w:szCs w:val="24"/>
        </w:rPr>
        <w:t>nad dužnikom</w:t>
      </w:r>
      <w:r w:rsidR="00903CC9" w:rsidRPr="00903CC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03CC9" w:rsidRPr="00903CC9">
        <w:rPr>
          <w:rFonts w:cs="Times New Roman" w:hAnsi="Times New Roman" w:ascii="Times New Roman"/>
          <w:sz w:val="24"/>
          <w:szCs w:val="24"/>
        </w:rPr>
        <w:t>SNOVI MILER d.o.o. za trgovinu i usluge, Samobor (Grad Samobor)Ulica grada Wirgesa 10,</w:t>
      </w:r>
      <w:r w:rsidR="00903CC9">
        <w:rPr>
          <w:rFonts w:cs="Times New Roman" w:hAnsi="Times New Roman" w:ascii="Times New Roman"/>
          <w:sz w:val="24"/>
          <w:szCs w:val="24"/>
        </w:rPr>
        <w:t xml:space="preserve"> </w:t>
      </w:r>
      <w:r w:rsidR="00D06DF0">
        <w:rPr>
          <w:rFonts w:cs="Times New Roman" w:hAnsi="Times New Roman" w:ascii="Times New Roman"/>
          <w:sz w:val="24"/>
          <w:szCs w:val="24"/>
        </w:rPr>
        <w:t>a povodom zahtjeva Financijske agencije Podružnica Zagreb, temeljem odredbe</w:t>
      </w:r>
      <w:r w:rsidR="00EF778C">
        <w:rPr>
          <w:rFonts w:cs="Times New Roman" w:hAnsi="Times New Roman" w:ascii="Times New Roman"/>
          <w:sz w:val="24"/>
          <w:szCs w:val="24"/>
        </w:rPr>
        <w:t xml:space="preserve"> članka 429. Stečajnog zakona (NN 71/15),</w:t>
      </w:r>
      <w:r w:rsidR="00D06DF0">
        <w:rPr>
          <w:rFonts w:cs="Times New Roman" w:hAnsi="Times New Roman" w:ascii="Times New Roman"/>
          <w:sz w:val="24"/>
          <w:szCs w:val="24"/>
        </w:rPr>
        <w:t xml:space="preserve"> iz razloga što je dužnik imao evidentirane neizvršene osnove za plaćanje u iznosu od </w:t>
      </w:r>
      <w:r w:rsidR="00903CC9">
        <w:rPr>
          <w:rFonts w:cs="Times New Roman" w:hAnsi="Times New Roman" w:ascii="Times New Roman"/>
          <w:sz w:val="24"/>
          <w:szCs w:val="24"/>
        </w:rPr>
        <w:t xml:space="preserve">501.106,94 </w:t>
      </w:r>
      <w:r w:rsidR="00D06DF0">
        <w:rPr>
          <w:rFonts w:cs="Times New Roman" w:hAnsi="Times New Roman" w:ascii="Times New Roman"/>
          <w:sz w:val="24"/>
          <w:szCs w:val="24"/>
        </w:rPr>
        <w:t>kun</w:t>
      </w:r>
      <w:r w:rsidR="00F62C89">
        <w:rPr>
          <w:rFonts w:cs="Times New Roman" w:hAnsi="Times New Roman" w:ascii="Times New Roman"/>
          <w:sz w:val="24"/>
          <w:szCs w:val="24"/>
        </w:rPr>
        <w:t>a</w:t>
      </w:r>
      <w:r w:rsidR="00D06DF0">
        <w:rPr>
          <w:rFonts w:cs="Times New Roman" w:hAnsi="Times New Roman" w:ascii="Times New Roman"/>
          <w:sz w:val="24"/>
          <w:szCs w:val="24"/>
        </w:rPr>
        <w:t xml:space="preserve">, u neprekidnom razdoblju od </w:t>
      </w:r>
      <w:r w:rsidR="00903CC9">
        <w:rPr>
          <w:rFonts w:cs="Times New Roman" w:hAnsi="Times New Roman" w:ascii="Times New Roman"/>
          <w:sz w:val="24"/>
          <w:szCs w:val="24"/>
        </w:rPr>
        <w:t>994</w:t>
      </w:r>
      <w:r w:rsidR="00D06DF0">
        <w:rPr>
          <w:rFonts w:cs="Times New Roman" w:hAnsi="Times New Roman" w:ascii="Times New Roman"/>
          <w:sz w:val="24"/>
          <w:szCs w:val="24"/>
        </w:rPr>
        <w:t xml:space="preserve"> </w:t>
      </w:r>
      <w:r w:rsidR="00086627">
        <w:rPr>
          <w:rFonts w:cs="Times New Roman" w:hAnsi="Times New Roman" w:ascii="Times New Roman"/>
          <w:sz w:val="24"/>
          <w:szCs w:val="24"/>
        </w:rPr>
        <w:t>dana.</w:t>
      </w:r>
    </w:p>
    <w:p w:rsidRDefault="00086627" w:rsidP="00932CCB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Istim rješenjem imenovan sam za privremenog stečajnog upravitelja, te sam ovlašten stupiti </w:t>
      </w:r>
      <w:r w:rsidR="00EF778C">
        <w:rPr>
          <w:rFonts w:cs="Times New Roman" w:hAnsi="Times New Roman" w:ascii="Times New Roman"/>
          <w:sz w:val="24"/>
          <w:szCs w:val="24"/>
        </w:rPr>
        <w:t>u poslovne prostorije dužnika i</w:t>
      </w:r>
      <w:r>
        <w:rPr>
          <w:rFonts w:cs="Times New Roman" w:hAnsi="Times New Roman" w:ascii="Times New Roman"/>
          <w:sz w:val="24"/>
          <w:szCs w:val="24"/>
        </w:rPr>
        <w:t xml:space="preserve"> tamo provesti potrebne radnje radi ispitivanja postoji li razlog za otvaranje stečajnog postupka, kakvi su izgledi za nastavak poslovanja dužnika, te mogu li se imovinom dužnika pokriti troškovi prethodnog i otvorenog stečajnog postupka.</w:t>
      </w: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Temeljni podaci</w:t>
      </w:r>
    </w:p>
    <w:p w:rsidRDefault="00C857F4" w:rsidP="00C857F4" w:rsidR="00C857F4" w:rsidRP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Društvo</w:t>
      </w:r>
      <w:r w:rsidR="008C2D36">
        <w:rPr>
          <w:rFonts w:cs="Times New Roman" w:hAnsi="Times New Roman" w:ascii="Times New Roman"/>
          <w:sz w:val="24"/>
          <w:szCs w:val="24"/>
        </w:rPr>
        <w:t xml:space="preserve"> </w:t>
      </w:r>
      <w:r w:rsidR="008C2D36" w:rsidRPr="00903CC9">
        <w:rPr>
          <w:rFonts w:cs="Times New Roman" w:hAnsi="Times New Roman" w:ascii="Times New Roman"/>
          <w:sz w:val="24"/>
          <w:szCs w:val="24"/>
        </w:rPr>
        <w:t>SNOVI MILER d.o.o. za trgovinu i usluge, Samobor (Grad Samobor)</w:t>
      </w:r>
      <w:r w:rsidR="008C2D36">
        <w:rPr>
          <w:rFonts w:cs="Times New Roman" w:hAnsi="Times New Roman" w:ascii="Times New Roman"/>
          <w:sz w:val="24"/>
          <w:szCs w:val="24"/>
        </w:rPr>
        <w:t xml:space="preserve"> </w:t>
      </w:r>
      <w:r w:rsidR="008C2D36" w:rsidRPr="00903CC9">
        <w:rPr>
          <w:rFonts w:cs="Times New Roman" w:hAnsi="Times New Roman" w:ascii="Times New Roman"/>
          <w:sz w:val="24"/>
          <w:szCs w:val="24"/>
        </w:rPr>
        <w:t>Ulica grada Wirgesa 10,</w:t>
      </w:r>
      <w:r>
        <w:rPr>
          <w:rFonts w:cs="Times New Roman" w:hAnsi="Times New Roman" w:ascii="Times New Roman"/>
          <w:sz w:val="24"/>
          <w:szCs w:val="24"/>
        </w:rPr>
        <w:t xml:space="preserve"> osnovano je dana 29. studenog 1993. godine. U nastavku se navode bitni podaci o društvu:</w:t>
      </w: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8C2D36" w:rsidR="00086627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Tvrtka: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C2D36" w:rsidRPr="00903CC9">
        <w:rPr>
          <w:rFonts w:cs="Times New Roman" w:hAnsi="Times New Roman" w:ascii="Times New Roman"/>
          <w:sz w:val="24"/>
          <w:szCs w:val="24"/>
        </w:rPr>
        <w:t>SNOVI MILER d.o.o. za t</w:t>
      </w:r>
      <w:r w:rsidR="008C2D36">
        <w:rPr>
          <w:rFonts w:cs="Times New Roman" w:hAnsi="Times New Roman" w:ascii="Times New Roman"/>
          <w:sz w:val="24"/>
          <w:szCs w:val="24"/>
        </w:rPr>
        <w:t>rgovinu i usluge,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Sjedište/adresa: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C2D36" w:rsidRPr="00903CC9">
        <w:rPr>
          <w:rFonts w:cs="Times New Roman" w:hAnsi="Times New Roman" w:ascii="Times New Roman"/>
          <w:sz w:val="24"/>
          <w:szCs w:val="24"/>
        </w:rPr>
        <w:t>Samobor (Grad Samobor)Ulica grada Wirgesa 10,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A15569" w:rsidP="009D11ED" w:rsidR="00086627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Predmet poslovanja:</w:t>
      </w:r>
      <w:r w:rsidR="009D11ED">
        <w:rPr>
          <w:rFonts w:cs="Times New Roman" w:hAnsi="Times New Roman" w:ascii="Times New Roman"/>
          <w:sz w:val="24"/>
          <w:szCs w:val="24"/>
        </w:rPr>
        <w:t xml:space="preserve"> </w:t>
      </w:r>
      <w:r w:rsidR="008C2D36">
        <w:rPr>
          <w:rFonts w:cs="Times New Roman" w:hAnsi="Times New Roman" w:ascii="Times New Roman"/>
          <w:sz w:val="24"/>
          <w:szCs w:val="24"/>
        </w:rPr>
        <w:t>Kupnja i prodaja robe</w:t>
      </w:r>
      <w:r w:rsidR="00EF778C">
        <w:rPr>
          <w:rFonts w:cs="Times New Roman" w:hAnsi="Times New Roman" w:ascii="Times New Roman"/>
          <w:sz w:val="24"/>
          <w:szCs w:val="24"/>
        </w:rPr>
        <w:t>,</w:t>
      </w:r>
      <w:r w:rsidR="008C2D36">
        <w:rPr>
          <w:rFonts w:cs="Times New Roman" w:hAnsi="Times New Roman" w:ascii="Times New Roman"/>
          <w:sz w:val="24"/>
          <w:szCs w:val="24"/>
        </w:rPr>
        <w:t xml:space="preserve"> obavljanje trgovačkog posredovanja na domaćem i inozemnom tržištu, građenje, projektiranje i nadzor nad građenjem, zastupanje stranih tvrtki, pružanje usluga u nautičkom, seljačkom, zdravstvenom, kongresnom, športskom, lovnom i drugim oblicima turizma, pripremanje hrane i pružanje usluge prehrane, pripremanje i usluživanje pića i napitaka, pripremanje hrane za potrošnju na drugom mjestu i catering i pružanje usluga smještaja, poslovanje nekretninama, iznajmljivanje strojeva i opreme, bez rukovatelja i predmeta za osobnu uporabu i kućanstvo, upravljačke djelatnosti holding-društava, proizvodnja medicinskih, preciznih i optičkih instrumenata te satova, uvoz i izvoz ortopedskih pomagala, promet na veliko medicinski</w:t>
      </w:r>
      <w:r w:rsidR="006409EE">
        <w:rPr>
          <w:rFonts w:cs="Times New Roman" w:hAnsi="Times New Roman" w:ascii="Times New Roman"/>
          <w:sz w:val="24"/>
          <w:szCs w:val="24"/>
        </w:rPr>
        <w:t>m proizvodima u originalnom pakovanju proizvođača.</w:t>
      </w:r>
    </w:p>
    <w:p w:rsidRDefault="00EF778C" w:rsidP="009D11ED" w:rsidR="00EF778C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9D11ED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Osnivači/članovi društva: </w:t>
      </w:r>
      <w:r w:rsidR="006409EE">
        <w:rPr>
          <w:rFonts w:cs="Times New Roman" w:hAnsi="Times New Roman" w:ascii="Times New Roman"/>
          <w:sz w:val="24"/>
          <w:szCs w:val="24"/>
        </w:rPr>
        <w:t>Dubravko Miler, Mihanovićeva 28-jedini osnivač</w:t>
      </w:r>
    </w:p>
    <w:p w:rsidRDefault="006409EE" w:rsidP="00086627" w:rsidR="006409EE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6409EE" w:rsidR="00EF778C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A52C0D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9D11ED">
        <w:rPr>
          <w:rFonts w:cs="Times New Roman" w:hAnsi="Times New Roman" w:ascii="Times New Roman"/>
          <w:b/>
          <w:sz w:val="24"/>
          <w:szCs w:val="24"/>
        </w:rPr>
        <w:t xml:space="preserve">Osobe ovlaštene za zastupanje: </w:t>
      </w:r>
      <w:r w:rsidR="006409EE">
        <w:rPr>
          <w:rFonts w:cs="Times New Roman" w:hAnsi="Times New Roman" w:ascii="Times New Roman"/>
          <w:sz w:val="24"/>
          <w:szCs w:val="24"/>
        </w:rPr>
        <w:t>Dubravko Miler, Mihanovićeva 28, Zagreb, direktor</w:t>
      </w:r>
    </w:p>
    <w:p w:rsidRDefault="006409EE" w:rsidP="006409EE" w:rsidR="006409EE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EF778C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4746F0" w:rsidRPr="004746F0">
        <w:rPr>
          <w:rFonts w:cs="Times New Roman" w:hAnsi="Times New Roman" w:ascii="Times New Roman"/>
          <w:b/>
          <w:sz w:val="24"/>
          <w:szCs w:val="24"/>
        </w:rPr>
        <w:t>Temeljni kapital:</w:t>
      </w:r>
      <w:r w:rsidR="004746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746F0">
        <w:rPr>
          <w:rFonts w:cs="Times New Roman" w:hAnsi="Times New Roman" w:ascii="Times New Roman"/>
          <w:sz w:val="24"/>
          <w:szCs w:val="24"/>
        </w:rPr>
        <w:t>20.000,00 kn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EF778C" w:rsidR="00B92C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B92C68" w:rsidRPr="00B92C68">
        <w:rPr>
          <w:rFonts w:cs="Times New Roman" w:hAnsi="Times New Roman" w:ascii="Times New Roman"/>
          <w:b/>
          <w:sz w:val="24"/>
          <w:szCs w:val="24"/>
        </w:rPr>
        <w:t>Pravni oblik:</w:t>
      </w:r>
      <w:r w:rsidR="00B92C6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2C68">
        <w:rPr>
          <w:rFonts w:cs="Times New Roman" w:hAnsi="Times New Roman" w:ascii="Times New Roman"/>
          <w:sz w:val="24"/>
          <w:szCs w:val="24"/>
        </w:rPr>
        <w:t>društvo s ograničenom odgovornošću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BC3280" w:rsidR="00C857F4" w:rsidRPr="006409EE">
      <w:pPr>
        <w:pStyle w:val="Bezproreda"/>
        <w:ind w:hanging="1418" w:left="141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6409EE">
        <w:rPr>
          <w:rFonts w:cs="Times New Roman" w:hAnsi="Times New Roman" w:ascii="Times New Roman"/>
          <w:color w:val="FF0000"/>
          <w:sz w:val="24"/>
          <w:szCs w:val="24"/>
        </w:rPr>
        <w:t xml:space="preserve">                        </w:t>
      </w:r>
    </w:p>
    <w:p w:rsidRDefault="00C857F4" w:rsidP="00226888" w:rsidR="00C857F4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226888" w:rsidR="00C857F4" w:rsidRPr="00C857F4">
      <w:pPr>
        <w:pStyle w:val="Bezproreda"/>
        <w:ind w:hanging="1418" w:left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Financijsko stanje</w:t>
      </w:r>
    </w:p>
    <w:p w:rsidRDefault="00086627" w:rsidP="00086627" w:rsidR="00086627">
      <w:pPr>
        <w:pStyle w:val="Bezproreda"/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643" w:rsidP="00B67643" w:rsid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u jednom dijelu svojeg poslovanja imao otvorena dva transakcijska računa radi obavljanja p</w:t>
      </w:r>
      <w:r w:rsidR="00E50DBC">
        <w:rPr>
          <w:rFonts w:cs="Times New Roman" w:hAnsi="Times New Roman" w:ascii="Times New Roman"/>
          <w:sz w:val="24"/>
          <w:szCs w:val="24"/>
        </w:rPr>
        <w:t>latnog prometa</w:t>
      </w:r>
      <w:r w:rsidR="00BC3280">
        <w:rPr>
          <w:rFonts w:cs="Times New Roman" w:hAnsi="Times New Roman" w:ascii="Times New Roman"/>
          <w:sz w:val="24"/>
          <w:szCs w:val="24"/>
        </w:rPr>
        <w:t>, i to</w:t>
      </w:r>
      <w:r w:rsidR="00E50DBC">
        <w:rPr>
          <w:rFonts w:cs="Times New Roman" w:hAnsi="Times New Roman" w:ascii="Times New Roman"/>
          <w:sz w:val="24"/>
          <w:szCs w:val="24"/>
        </w:rPr>
        <w:t xml:space="preserve"> </w:t>
      </w:r>
      <w:r w:rsidR="00BC3280">
        <w:rPr>
          <w:rFonts w:cs="Times New Roman" w:hAnsi="Times New Roman" w:ascii="Times New Roman"/>
          <w:sz w:val="24"/>
          <w:szCs w:val="24"/>
        </w:rPr>
        <w:t>r</w:t>
      </w:r>
      <w:r w:rsidR="00E50DBC">
        <w:rPr>
          <w:rFonts w:cs="Times New Roman" w:hAnsi="Times New Roman" w:ascii="Times New Roman"/>
          <w:sz w:val="24"/>
          <w:szCs w:val="24"/>
        </w:rPr>
        <w:t xml:space="preserve">ačun broj </w:t>
      </w:r>
      <w:r w:rsidR="00BC3280">
        <w:rPr>
          <w:rFonts w:cs="Times New Roman" w:hAnsi="Times New Roman" w:ascii="Times New Roman"/>
          <w:b/>
          <w:sz w:val="24"/>
          <w:szCs w:val="24"/>
        </w:rPr>
        <w:t>HR7425000091101154077</w:t>
      </w:r>
      <w:r w:rsidR="00783A4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83A4B">
        <w:rPr>
          <w:rFonts w:cs="Times New Roman" w:hAnsi="Times New Roman" w:ascii="Times New Roman"/>
          <w:sz w:val="24"/>
          <w:szCs w:val="24"/>
        </w:rPr>
        <w:t>u ADDIKO BANK d.d. Zagreb</w:t>
      </w:r>
      <w:r w:rsidR="000009B7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0009B7">
        <w:rPr>
          <w:rFonts w:cs="Times New Roman" w:hAnsi="Times New Roman" w:ascii="Times New Roman"/>
          <w:sz w:val="24"/>
          <w:szCs w:val="24"/>
        </w:rPr>
        <w:t xml:space="preserve">te račun broj </w:t>
      </w:r>
      <w:r w:rsidR="000009B7">
        <w:rPr>
          <w:rFonts w:cs="Times New Roman" w:hAnsi="Times New Roman" w:ascii="Times New Roman"/>
          <w:b/>
          <w:sz w:val="24"/>
          <w:szCs w:val="24"/>
        </w:rPr>
        <w:t>HR5923400091110238566</w:t>
      </w:r>
      <w:r w:rsidRPr="00E50DBC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otvoren je u </w:t>
      </w:r>
      <w:r w:rsidR="00783A4B">
        <w:rPr>
          <w:rFonts w:cs="Times New Roman" w:hAnsi="Times New Roman" w:ascii="Times New Roman"/>
          <w:b/>
          <w:sz w:val="24"/>
          <w:szCs w:val="24"/>
        </w:rPr>
        <w:t>PRIVREDNOJ BANCI ZAGREB d.d. Zagreb.</w:t>
      </w:r>
    </w:p>
    <w:p w:rsidRDefault="00783A4B" w:rsidP="00B67643" w:rsid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83A4B" w:rsidP="00B67643" w:rsidR="00783A4B" w:rsidRP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dan 12. listopada 2018. godine, oba dva transakcijska računa su zatvorena, i to već duže vremena</w:t>
      </w:r>
    </w:p>
    <w:p w:rsidRDefault="00783A4B" w:rsidP="00B67643" w:rsid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67643" w:rsidP="00B67643" w:rsidR="00B67643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Prema podacima Financijske agencije</w:t>
      </w:r>
      <w:r w:rsidR="006B503B">
        <w:rPr>
          <w:rFonts w:cs="Times New Roman" w:hAnsi="Times New Roman" w:ascii="Times New Roman"/>
          <w:sz w:val="24"/>
          <w:szCs w:val="24"/>
        </w:rPr>
        <w:t>, RC Zagreb, dužnik je na dan 03</w:t>
      </w:r>
      <w:r>
        <w:rPr>
          <w:rFonts w:cs="Times New Roman" w:hAnsi="Times New Roman" w:ascii="Times New Roman"/>
          <w:sz w:val="24"/>
          <w:szCs w:val="24"/>
        </w:rPr>
        <w:t>. rujna 201</w:t>
      </w:r>
      <w:r w:rsidR="006B50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Očevidniku redoslijeda osnova za plaćanje imao neizvršene osnove za plaćanje u razdoblju od </w:t>
      </w:r>
      <w:r w:rsidR="006409EE">
        <w:rPr>
          <w:rFonts w:cs="Times New Roman" w:hAnsi="Times New Roman" w:ascii="Times New Roman"/>
          <w:b/>
          <w:sz w:val="24"/>
          <w:szCs w:val="24"/>
        </w:rPr>
        <w:t>994</w:t>
      </w:r>
      <w:r w:rsidR="006B503B" w:rsidRPr="00383FF0">
        <w:rPr>
          <w:rFonts w:cs="Times New Roman" w:hAnsi="Times New Roman" w:ascii="Times New Roman"/>
          <w:b/>
          <w:sz w:val="24"/>
          <w:szCs w:val="24"/>
        </w:rPr>
        <w:t xml:space="preserve"> dan</w:t>
      </w:r>
      <w:r>
        <w:rPr>
          <w:rFonts w:cs="Times New Roman" w:hAnsi="Times New Roman" w:ascii="Times New Roman"/>
          <w:sz w:val="24"/>
          <w:szCs w:val="24"/>
        </w:rPr>
        <w:t xml:space="preserve">, u ukupnom iznosu </w:t>
      </w:r>
      <w:r w:rsidR="006409EE">
        <w:rPr>
          <w:rFonts w:cs="Times New Roman" w:hAnsi="Times New Roman" w:ascii="Times New Roman"/>
          <w:b/>
          <w:sz w:val="24"/>
          <w:szCs w:val="24"/>
        </w:rPr>
        <w:t>501.106,94 kn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BE7082">
        <w:rPr>
          <w:rFonts w:cs="Times New Roman" w:hAnsi="Times New Roman" w:ascii="Times New Roman"/>
          <w:b/>
          <w:sz w:val="24"/>
          <w:szCs w:val="24"/>
        </w:rPr>
        <w:t>te je dužnik prema tome, sukladno odredbama članka 6. stavak</w:t>
      </w:r>
      <w:r>
        <w:rPr>
          <w:rFonts w:cs="Times New Roman" w:hAnsi="Times New Roman" w:ascii="Times New Roman"/>
          <w:b/>
          <w:sz w:val="24"/>
          <w:szCs w:val="24"/>
        </w:rPr>
        <w:t xml:space="preserve"> 1. i</w:t>
      </w:r>
      <w:r w:rsidRPr="00BE7082">
        <w:rPr>
          <w:rFonts w:cs="Times New Roman" w:hAnsi="Times New Roman" w:ascii="Times New Roman"/>
          <w:b/>
          <w:sz w:val="24"/>
          <w:szCs w:val="24"/>
        </w:rPr>
        <w:t xml:space="preserve"> 2. Stečajnog zakona ( NN 71/15 ) nesposoban za plaćanje.</w:t>
      </w:r>
    </w:p>
    <w:p w:rsidRDefault="006B503B" w:rsidP="00B67643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I m o v i n a</w:t>
      </w:r>
    </w:p>
    <w:p w:rsidRDefault="006B503B" w:rsidP="00B67643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783A4B" w:rsidP="00783A4B" w:rsid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 w:rsidRPr="00903CC9">
        <w:rPr>
          <w:rFonts w:cs="Times New Roman" w:hAnsi="Times New Roman" w:ascii="Times New Roman"/>
          <w:sz w:val="24"/>
          <w:szCs w:val="24"/>
        </w:rPr>
        <w:t>SNOVI MILER d.o.o. za trgovinu i usluge, Samobor (Grad Samobor)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03CC9">
        <w:rPr>
          <w:rFonts w:cs="Times New Roman" w:hAnsi="Times New Roman" w:ascii="Times New Roman"/>
          <w:sz w:val="24"/>
          <w:szCs w:val="24"/>
        </w:rPr>
        <w:t>Ulica grada</w:t>
      </w:r>
      <w:r>
        <w:rPr>
          <w:rFonts w:cs="Times New Roman" w:hAnsi="Times New Roman" w:ascii="Times New Roman"/>
          <w:sz w:val="24"/>
          <w:szCs w:val="24"/>
        </w:rPr>
        <w:t xml:space="preserve"> Wirgesa 10</w:t>
      </w:r>
      <w:r w:rsidR="006B503B">
        <w:rPr>
          <w:rFonts w:cs="Times New Roman" w:hAnsi="Times New Roman" w:ascii="Times New Roman"/>
          <w:sz w:val="24"/>
          <w:szCs w:val="24"/>
        </w:rPr>
        <w:t>,</w:t>
      </w:r>
      <w:r w:rsidR="006B503B" w:rsidRPr="00CE29EF">
        <w:rPr>
          <w:rFonts w:cs="Times New Roman" w:hAnsi="Times New Roman" w:ascii="Times New Roman"/>
          <w:sz w:val="24"/>
          <w:szCs w:val="24"/>
        </w:rPr>
        <w:t xml:space="preserve"> nema u svom vlasništ</w:t>
      </w:r>
      <w:r w:rsidR="006B503B">
        <w:rPr>
          <w:rFonts w:cs="Times New Roman" w:hAnsi="Times New Roman" w:ascii="Times New Roman"/>
          <w:sz w:val="24"/>
          <w:szCs w:val="24"/>
        </w:rPr>
        <w:t>vu nikakve nepokretne imovine-</w:t>
      </w:r>
      <w:r>
        <w:rPr>
          <w:rFonts w:cs="Times New Roman" w:hAnsi="Times New Roman" w:ascii="Times New Roman"/>
          <w:sz w:val="24"/>
          <w:szCs w:val="24"/>
        </w:rPr>
        <w:t>nekretnine.</w:t>
      </w:r>
    </w:p>
    <w:p w:rsidRDefault="00783A4B" w:rsidP="00783A4B" w:rsid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783A4B" w:rsidP="00783A4B" w:rsidR="00783A4B" w:rsidRPr="00CE29E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83A4B" w:rsidP="00783A4B" w:rsidR="00783A4B" w:rsidRPr="0001267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E29EF">
        <w:rPr>
          <w:rFonts w:cs="Times New Roman" w:hAnsi="Times New Roman" w:ascii="Times New Roman"/>
          <w:b/>
          <w:bCs/>
          <w:sz w:val="24"/>
          <w:szCs w:val="24"/>
        </w:rPr>
        <w:t xml:space="preserve">Dokaz: 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Potvrda Općinskog suda u </w:t>
      </w:r>
      <w:r>
        <w:rPr>
          <w:rFonts w:cs="Times New Roman" w:hAnsi="Times New Roman" w:ascii="Times New Roman"/>
          <w:bCs/>
          <w:sz w:val="24"/>
          <w:szCs w:val="24"/>
        </w:rPr>
        <w:t>Novom Zagrebu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, Zemljišno knjižnog odjela </w:t>
      </w:r>
      <w:r>
        <w:rPr>
          <w:rFonts w:cs="Times New Roman" w:hAnsi="Times New Roman" w:ascii="Times New Roman"/>
          <w:bCs/>
          <w:sz w:val="24"/>
          <w:szCs w:val="24"/>
        </w:rPr>
        <w:t>Samobor,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broj: </w:t>
      </w:r>
      <w:r>
        <w:rPr>
          <w:rFonts w:cs="Times New Roman" w:hAnsi="Times New Roman" w:ascii="Times New Roman"/>
          <w:bCs/>
          <w:sz w:val="24"/>
          <w:szCs w:val="24"/>
        </w:rPr>
        <w:t>37913/2018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od dana </w:t>
      </w:r>
      <w:r>
        <w:rPr>
          <w:rFonts w:cs="Times New Roman" w:hAnsi="Times New Roman" w:ascii="Times New Roman"/>
          <w:bCs/>
          <w:sz w:val="24"/>
          <w:szCs w:val="24"/>
        </w:rPr>
        <w:t>12</w:t>
      </w:r>
      <w:r w:rsidRPr="00012677">
        <w:rPr>
          <w:rFonts w:cs="Times New Roman" w:hAnsi="Times New Roman" w:ascii="Times New Roman"/>
          <w:bCs/>
          <w:sz w:val="24"/>
          <w:szCs w:val="24"/>
        </w:rPr>
        <w:t>.</w:t>
      </w:r>
      <w:r>
        <w:rPr>
          <w:rFonts w:cs="Times New Roman" w:hAnsi="Times New Roman" w:ascii="Times New Roman"/>
          <w:bCs/>
          <w:sz w:val="24"/>
          <w:szCs w:val="24"/>
        </w:rPr>
        <w:t xml:space="preserve"> listopada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2018. godine.</w:t>
      </w:r>
    </w:p>
    <w:p w:rsidRDefault="00783A4B" w:rsidP="00783A4B" w:rsid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783A4B" w:rsidP="00783A4B" w:rsidR="00783A4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6B503B" w:rsidP="00783A4B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 w:rsidRPr="00CE29EF">
        <w:rPr>
          <w:rFonts w:cs="Times New Roman" w:hAnsi="Times New Roman" w:ascii="Times New Roman"/>
          <w:sz w:val="24"/>
          <w:szCs w:val="24"/>
        </w:rPr>
        <w:t xml:space="preserve"> </w:t>
      </w:r>
      <w:r w:rsidR="00BA786E"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</w:rPr>
        <w:t>nema u svom vlasništvu nikakvo motorno vozilo</w:t>
      </w:r>
      <w:r w:rsidR="00BA786E">
        <w:rPr>
          <w:rFonts w:cs="Times New Roman" w:hAnsi="Times New Roman" w:ascii="Times New Roman"/>
          <w:sz w:val="24"/>
          <w:szCs w:val="24"/>
        </w:rPr>
        <w:t>, strojeve</w:t>
      </w:r>
      <w:r>
        <w:rPr>
          <w:rFonts w:cs="Times New Roman" w:hAnsi="Times New Roman" w:ascii="Times New Roman"/>
          <w:sz w:val="24"/>
          <w:szCs w:val="24"/>
        </w:rPr>
        <w:t xml:space="preserve"> ili </w:t>
      </w:r>
      <w:r w:rsidR="00BA786E">
        <w:rPr>
          <w:rFonts w:cs="Times New Roman" w:hAnsi="Times New Roman" w:ascii="Times New Roman"/>
          <w:sz w:val="24"/>
          <w:szCs w:val="24"/>
        </w:rPr>
        <w:t>opremu.</w:t>
      </w:r>
    </w:p>
    <w:p w:rsidRDefault="006B503B" w:rsidP="006B503B" w:rsidR="006B503B" w:rsidRPr="00CE29E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6B503B" w:rsidP="00BA786E" w:rsidR="006B503B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E29EF">
        <w:rPr>
          <w:rFonts w:cs="Times New Roman" w:hAnsi="Times New Roman" w:ascii="Times New Roman"/>
          <w:b/>
          <w:bCs/>
          <w:sz w:val="24"/>
          <w:szCs w:val="24"/>
        </w:rPr>
        <w:t>Dokaz</w:t>
      </w:r>
      <w:r w:rsidR="00BA786E">
        <w:rPr>
          <w:rFonts w:cs="Times New Roman" w:hAnsi="Times New Roman" w:ascii="Times New Roman"/>
          <w:b/>
          <w:bCs/>
          <w:sz w:val="24"/>
          <w:szCs w:val="24"/>
        </w:rPr>
        <w:t>:</w:t>
      </w:r>
      <w:r w:rsidR="00BA786E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012677">
        <w:rPr>
          <w:rFonts w:cs="Times New Roman" w:hAnsi="Times New Roman" w:ascii="Times New Roman"/>
          <w:bCs/>
          <w:sz w:val="24"/>
          <w:szCs w:val="24"/>
        </w:rPr>
        <w:t>Uvjerenje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 Stanice za tehnički pregled vozila </w:t>
      </w:r>
      <w:r w:rsidR="00AC2166">
        <w:rPr>
          <w:rFonts w:cs="Times New Roman" w:hAnsi="Times New Roman" w:ascii="Times New Roman"/>
          <w:bCs/>
          <w:sz w:val="24"/>
          <w:szCs w:val="24"/>
        </w:rPr>
        <w:t>Euroagram TIS d.o.o.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AC2166">
        <w:rPr>
          <w:rFonts w:cs="Times New Roman" w:hAnsi="Times New Roman" w:ascii="Times New Roman"/>
          <w:bCs/>
          <w:sz w:val="24"/>
          <w:szCs w:val="24"/>
        </w:rPr>
        <w:t xml:space="preserve"> CVH 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STP ,, </w:t>
      </w:r>
      <w:r w:rsidR="00AC2166">
        <w:rPr>
          <w:rFonts w:cs="Times New Roman" w:hAnsi="Times New Roman" w:ascii="Times New Roman"/>
          <w:bCs/>
          <w:sz w:val="24"/>
          <w:szCs w:val="24"/>
        </w:rPr>
        <w:t>EUROZAGREB 2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“, </w:t>
      </w:r>
      <w:r w:rsidR="00AC2166">
        <w:rPr>
          <w:rFonts w:cs="Times New Roman" w:hAnsi="Times New Roman" w:ascii="Times New Roman"/>
          <w:bCs/>
          <w:sz w:val="24"/>
          <w:szCs w:val="24"/>
        </w:rPr>
        <w:t>Dr. Franje Tuđmana 16a, Samobor, broj: H119-U-00078-18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, od dana </w:t>
      </w:r>
      <w:r w:rsidR="00AC2166">
        <w:rPr>
          <w:rFonts w:cs="Times New Roman" w:hAnsi="Times New Roman" w:ascii="Times New Roman"/>
          <w:bCs/>
          <w:sz w:val="24"/>
          <w:szCs w:val="24"/>
        </w:rPr>
        <w:t xml:space="preserve">12. 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AC2166">
        <w:rPr>
          <w:rFonts w:cs="Times New Roman" w:hAnsi="Times New Roman" w:ascii="Times New Roman"/>
          <w:bCs/>
          <w:sz w:val="24"/>
          <w:szCs w:val="24"/>
        </w:rPr>
        <w:t xml:space="preserve">listopada 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 2018. godine.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AC2166" w:rsidP="00BA786E" w:rsidR="00AC2166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AC2166" w:rsidP="00AC2166" w:rsidR="00783BC3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Dužnik SNOVI MILER d.o.o. Samobor, u skladištu ima razne robe</w:t>
      </w:r>
      <w:r w:rsidR="00440C13">
        <w:rPr>
          <w:rFonts w:cs="Times New Roman" w:hAnsi="Times New Roman" w:ascii="Times New Roman"/>
          <w:bCs/>
          <w:sz w:val="24"/>
          <w:szCs w:val="24"/>
        </w:rPr>
        <w:t xml:space="preserve"> koja stoji već nekoliko godina, te 4 kancelarijska stola i jednu kutnu garnituru.</w:t>
      </w:r>
      <w:r w:rsidR="00783BC3">
        <w:rPr>
          <w:rFonts w:cs="Times New Roman" w:hAnsi="Times New Roman" w:ascii="Times New Roman"/>
          <w:bCs/>
          <w:sz w:val="24"/>
          <w:szCs w:val="24"/>
        </w:rPr>
        <w:t xml:space="preserve"> Dana 13. listopada 2018. godine obišao sam poslovne prostorije i skladište u Samoboru gdje se navedena roba nalazi, te sam izvršio vizualni pregled, o čemu prilažem i foto dokumentaciiju. Radi se najviše o jastucima – ortopedskim pomagalima, medicinskim cipelama, raznim medicinskim sanitarnim proizvodima, kojima je istekao rok trajanja. Mišljenjam sam da navedena roba vrijedi vrlo malo, a da ona predstavlja neku veću vrijednost, lako utrživu, već bi odavno bila prodana.</w:t>
      </w:r>
    </w:p>
    <w:p w:rsidRDefault="00783BC3" w:rsidP="00AC2166" w:rsidR="00783BC3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83BC3" w:rsidP="00AC2166" w:rsidR="00783BC3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Na Općinskom sudu u Novom Zagrebu, Stalna služba Zaprešić, pod poslovnim brojem Ovr-550/16, vodi se ovršni postupak ovrhovoditelja </w:t>
      </w:r>
      <w:r w:rsidR="00C90DDC">
        <w:rPr>
          <w:rFonts w:cs="Times New Roman" w:hAnsi="Times New Roman" w:ascii="Times New Roman"/>
          <w:bCs/>
          <w:sz w:val="24"/>
          <w:szCs w:val="24"/>
        </w:rPr>
        <w:t>Qollaku Glorije iz Samobora, protiv ovršenika SNOVI MILER d.o.o. Samobor, radi naplate. U ovom ovršnom postupku, popisana je i roba koja se još uvijek nalazi u skladištu, a također je popisan i izmješten jedan dio robe.</w:t>
      </w:r>
    </w:p>
    <w:p w:rsidRDefault="00783BC3" w:rsidP="00AC2166" w:rsidR="00783BC3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83BC3" w:rsidP="00AC2166" w:rsidR="00AC2166" w:rsidRPr="00012677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307F9C">
        <w:rPr>
          <w:rFonts w:cs="Times New Roman" w:hAnsi="Times New Roman" w:ascii="Times New Roman"/>
          <w:bCs/>
          <w:sz w:val="24"/>
          <w:szCs w:val="24"/>
        </w:rPr>
        <w:t>Dužnik SNOVI MILER d.o.o. Samobor, ne raspolaže u arhivi nikakvom dokumentacijom o tom predmetu, te se poradi pojašnjenja ovog pitanja planira izvšiti uvid u navedeni ovršni spis.</w:t>
      </w:r>
    </w:p>
    <w:p w:rsidRDefault="00EF778C" w:rsidP="006B503B" w:rsidR="00EF778C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6797F" w:rsidP="006B503B" w:rsidR="0016797F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bCs/>
          <w:i/>
          <w:sz w:val="24"/>
          <w:szCs w:val="24"/>
        </w:rPr>
        <w:t>P o t r a ž i v a n j a</w:t>
      </w:r>
    </w:p>
    <w:p w:rsidRDefault="005D0B27" w:rsidP="006B503B" w:rsidR="005D0B2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D0B27" w:rsidP="00E11096" w:rsidR="00C857F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Dužnik</w:t>
      </w:r>
      <w:r w:rsidR="00E11096">
        <w:rPr>
          <w:rFonts w:cs="Times New Roman" w:hAnsi="Times New Roman" w:ascii="Times New Roman"/>
          <w:bCs/>
          <w:sz w:val="24"/>
          <w:szCs w:val="24"/>
        </w:rPr>
        <w:t xml:space="preserve"> u svojim poslovnim knjigama nema</w:t>
      </w:r>
      <w:r>
        <w:rPr>
          <w:rFonts w:cs="Times New Roman" w:hAnsi="Times New Roman" w:ascii="Times New Roman"/>
          <w:bCs/>
          <w:sz w:val="24"/>
          <w:szCs w:val="24"/>
        </w:rPr>
        <w:t xml:space="preserve"> evidentirana</w:t>
      </w:r>
      <w:r w:rsidR="00E11096">
        <w:rPr>
          <w:rFonts w:cs="Times New Roman" w:hAnsi="Times New Roman" w:ascii="Times New Roman"/>
          <w:bCs/>
          <w:sz w:val="24"/>
          <w:szCs w:val="24"/>
        </w:rPr>
        <w:t xml:space="preserve"> nikakva</w:t>
      </w:r>
      <w:r>
        <w:rPr>
          <w:rFonts w:cs="Times New Roman" w:hAnsi="Times New Roman" w:ascii="Times New Roman"/>
          <w:bCs/>
          <w:sz w:val="24"/>
          <w:szCs w:val="24"/>
        </w:rPr>
        <w:t xml:space="preserve"> potraživanja od poslovnih partnera </w:t>
      </w:r>
      <w:r w:rsidR="00E11096">
        <w:rPr>
          <w:rFonts w:cs="Times New Roman" w:hAnsi="Times New Roman" w:ascii="Times New Roman"/>
          <w:bCs/>
          <w:sz w:val="24"/>
          <w:szCs w:val="24"/>
        </w:rPr>
        <w:t>koja bi se mogla naplatiti.</w:t>
      </w:r>
    </w:p>
    <w:p w:rsidRDefault="004B1731" w:rsidP="009072B0" w:rsidR="00184087" w:rsidRP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</w:p>
    <w:p w:rsidRDefault="009072B0" w:rsidP="009072B0" w:rsid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</w:p>
    <w:p w:rsidRDefault="009072B0" w:rsidP="00CE5A2E" w:rsidR="00CE5A2E" w:rsidRPr="009072B0">
      <w:pPr>
        <w:pStyle w:val="Bezproreda"/>
        <w:tabs>
          <w:tab w:pos="1560" w:val="left"/>
        </w:tabs>
        <w:ind w:firstLine="1276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</w:rPr>
        <w:t>a k:</w:t>
      </w:r>
    </w:p>
    <w:p w:rsidRDefault="00CE5A2E" w:rsidP="00CE5A2E" w:rsidR="00CE5A2E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CE5A2E" w:rsidP="00CE5A2E" w:rsid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                      U ovom prethodnom postupku utvrđeno je da su u potpunosti ispunjeni uvjeti za otvaranje stečajnog postupka koji su predviđeni člankom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6. stavak 1. i 2., i člankom 7. stavak 1. </w:t>
      </w: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Stečajnog zakona (NN 71/15), a to su nesposobnost za plaćanje i prezaduženost.</w:t>
      </w:r>
    </w:p>
    <w:p w:rsidRDefault="000210B3" w:rsidP="00CE5A2E" w:rsidR="000210B3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0210B3" w:rsidP="00857654" w:rsidR="00383FF0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Privremeni stečajni upravitelj na temelju </w:t>
      </w:r>
      <w:r w:rsidR="00440C13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zatečenog stanja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i gospodarsko</w:t>
      </w:r>
      <w:r w:rsidR="00440C13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g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stanj</w:t>
      </w:r>
      <w:r w:rsidR="00440C13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a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stečajnog dužnika, a također vodeći raču</w:t>
      </w:r>
      <w:r w:rsidR="00440C13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na o činjenici da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dužnik</w:t>
      </w:r>
      <w:r w:rsidR="00440C13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već duže vremena ne posluje</w:t>
      </w:r>
      <w:r w:rsidR="008D2F7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, izražava M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išljenje da dužnik nema izgleda za nastavak ili obnavljanje poslovanja. </w:t>
      </w:r>
    </w:p>
    <w:p w:rsidRDefault="00857654" w:rsidP="00857654" w:rsid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0D7328" w:rsidR="00857654" w:rsidRPr="0085765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57654">
        <w:rPr>
          <w:rFonts w:cs="Times New Roman" w:hAnsi="Times New Roman" w:ascii="Times New Roman"/>
          <w:b/>
          <w:i/>
          <w:sz w:val="24"/>
          <w:szCs w:val="24"/>
        </w:rPr>
        <w:t>Obzirom d</w:t>
      </w:r>
      <w:r w:rsidR="008D2F7E">
        <w:rPr>
          <w:rFonts w:cs="Times New Roman" w:hAnsi="Times New Roman" w:ascii="Times New Roman"/>
          <w:b/>
          <w:i/>
          <w:sz w:val="24"/>
          <w:szCs w:val="24"/>
        </w:rPr>
        <w:t>a dužnik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nema nikakve</w:t>
      </w:r>
      <w:r w:rsidR="00440C13">
        <w:rPr>
          <w:rFonts w:cs="Times New Roman" w:hAnsi="Times New Roman" w:ascii="Times New Roman"/>
          <w:b/>
          <w:i/>
          <w:sz w:val="24"/>
          <w:szCs w:val="24"/>
        </w:rPr>
        <w:t xml:space="preserve"> vrijednije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imovine, niti pokretne a ni nekretnina, prodajom koje bi se mogla oprihodovati određena novčana sredstva,</w:t>
      </w:r>
      <w:r w:rsidR="008D2F7E">
        <w:rPr>
          <w:rFonts w:cs="Times New Roman" w:hAnsi="Times New Roman" w:ascii="Times New Roman"/>
          <w:b/>
          <w:i/>
          <w:sz w:val="24"/>
          <w:szCs w:val="24"/>
        </w:rPr>
        <w:t xml:space="preserve"> a također nema ni naplativih potraživanja,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predlažem Trgovačkom sudu u </w:t>
      </w:r>
      <w:r w:rsidR="00440C13">
        <w:rPr>
          <w:rFonts w:cs="Times New Roman" w:hAnsi="Times New Roman" w:ascii="Times New Roman"/>
          <w:b/>
          <w:i/>
          <w:sz w:val="24"/>
          <w:szCs w:val="24"/>
        </w:rPr>
        <w:t>Zagrebu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, da sukladno odredbi članka 132. stavak 1. Stečajnog zakona (NN 71/15, 104/17), odgovarajućim rješenjem pozove osobe koje imaju pravni interes za provedbom Stečajnog postupka da u 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lastRenderedPageBreak/>
        <w:t xml:space="preserve">roku od 15 dana uplate predujam u iznosu 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33.475,00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kn za namirenje troškova prethodnoga i otvorenoga stečajnog postupka.</w:t>
      </w: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0D7328" w:rsidR="00857654" w:rsidRPr="0085765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Predujam troškova se sastoji od predvidivih troškova stečajnoga postupka za razdoblje od 6 mjeseci i to: nagrada stečajnom upravitelju u bruto iznosu od 15.000,00 kn, naknada stvarnih troškova s</w:t>
      </w:r>
      <w:r w:rsidR="00440C13">
        <w:rPr>
          <w:rFonts w:cs="Times New Roman" w:hAnsi="Times New Roman" w:ascii="Times New Roman"/>
          <w:b/>
          <w:i/>
          <w:sz w:val="24"/>
          <w:szCs w:val="24"/>
        </w:rPr>
        <w:t>tečajnog upravitelja u iznosu 12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.000,00 kn, troškovi vo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 xml:space="preserve">đenja računovodstva u iznosu </w:t>
      </w:r>
      <w:r w:rsidR="00440C13">
        <w:rPr>
          <w:rFonts w:cs="Times New Roman" w:hAnsi="Times New Roman" w:ascii="Times New Roman"/>
          <w:b/>
          <w:i/>
          <w:sz w:val="24"/>
          <w:szCs w:val="24"/>
        </w:rPr>
        <w:t>5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.0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ovi bankarskih usluga u iznosu 5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troškovi naknade za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 xml:space="preserve"> platni promet FINA-i u iznosu 5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troškovi poštanskih usluga u iznosu 300,00 kn, trošak izrade 1 komada žiga 175,00 kn.</w:t>
      </w: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CE5A2E" w:rsidP="00CE5A2E" w:rsidR="00CE5A2E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                                                                                       </w:t>
      </w:r>
      <w:r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Privremeni stečajni upravitelj:</w:t>
      </w:r>
    </w:p>
    <w:p w:rsidRDefault="00CE5A2E" w:rsidP="00CE5A2E" w:rsid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                                                                                       Zlatko Kosec, dipl.oec.</w:t>
      </w: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CE5A2E" w:rsidP="00CE5A2E" w:rsidR="00CE5A2E">
      <w:pPr>
        <w:spacing w:lineRule="auto" w:line="276" w:after="200"/>
        <w:jc w:val="left"/>
        <w:rPr>
          <w:rFonts w:eastAsiaTheme="minorHAnsi" w:hAnsi="Times New Roman" w:ascii="Times New Roman"/>
          <w:b/>
          <w:color w:themeColor="text1" w:val="000000"/>
          <w:sz w:val="24"/>
        </w:rPr>
      </w:pPr>
    </w:p>
    <w:p w:rsidRDefault="00012677" w:rsidP="00CE5A2E" w:rsidR="000D58CB">
      <w:pPr>
        <w:spacing w:lineRule="auto" w:line="276" w:after="200"/>
        <w:jc w:val="left"/>
        <w:rPr>
          <w:rFonts w:eastAsiaTheme="minorHAnsi" w:hAnsi="Times New Roman" w:ascii="Times New Roman"/>
          <w:color w:themeColor="text1" w:val="000000"/>
          <w:sz w:val="24"/>
        </w:rPr>
      </w:pPr>
      <w:r>
        <w:rPr>
          <w:rFonts w:eastAsiaTheme="minorHAnsi" w:hAnsi="Times New Roman" w:ascii="Times New Roman"/>
          <w:color w:themeColor="text1" w:val="000000"/>
          <w:sz w:val="24"/>
        </w:rPr>
        <w:t>Prilaže se:</w:t>
      </w:r>
    </w:p>
    <w:p w:rsidRDefault="00E11096" w:rsidP="00E11096" w:rsidR="00F64F49">
      <w:pPr>
        <w:pStyle w:val="Bezproreda"/>
        <w:tabs>
          <w:tab w:pos="1560" w:val="left"/>
        </w:tabs>
        <w:ind w:hanging="142" w:left="142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-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Potvrda Općinskog suda u </w:t>
      </w:r>
      <w:r>
        <w:rPr>
          <w:rFonts w:cs="Times New Roman" w:hAnsi="Times New Roman" w:ascii="Times New Roman"/>
          <w:bCs/>
          <w:sz w:val="24"/>
          <w:szCs w:val="24"/>
        </w:rPr>
        <w:t>Novom Zagrebu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, Zemljišno knjižnog odjela </w:t>
      </w:r>
      <w:r>
        <w:rPr>
          <w:rFonts w:cs="Times New Roman" w:hAnsi="Times New Roman" w:ascii="Times New Roman"/>
          <w:bCs/>
          <w:sz w:val="24"/>
          <w:szCs w:val="24"/>
        </w:rPr>
        <w:t>Samobor,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broj: </w:t>
      </w:r>
      <w:r>
        <w:rPr>
          <w:rFonts w:cs="Times New Roman" w:hAnsi="Times New Roman" w:ascii="Times New Roman"/>
          <w:bCs/>
          <w:sz w:val="24"/>
          <w:szCs w:val="24"/>
        </w:rPr>
        <w:t>37913/2018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od dana </w:t>
      </w:r>
      <w:r>
        <w:rPr>
          <w:rFonts w:cs="Times New Roman" w:hAnsi="Times New Roman" w:ascii="Times New Roman"/>
          <w:bCs/>
          <w:sz w:val="24"/>
          <w:szCs w:val="24"/>
        </w:rPr>
        <w:t>12</w:t>
      </w:r>
      <w:r w:rsidRPr="00012677">
        <w:rPr>
          <w:rFonts w:cs="Times New Roman" w:hAnsi="Times New Roman" w:ascii="Times New Roman"/>
          <w:bCs/>
          <w:sz w:val="24"/>
          <w:szCs w:val="24"/>
        </w:rPr>
        <w:t>.</w:t>
      </w:r>
      <w:r>
        <w:rPr>
          <w:rFonts w:cs="Times New Roman" w:hAnsi="Times New Roman" w:ascii="Times New Roman"/>
          <w:bCs/>
          <w:sz w:val="24"/>
          <w:szCs w:val="24"/>
        </w:rPr>
        <w:t xml:space="preserve"> listopada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2018. godine</w:t>
      </w:r>
      <w:r>
        <w:rPr>
          <w:rFonts w:cs="Times New Roman" w:hAnsi="Times New Roman" w:ascii="Times New Roman"/>
          <w:bCs/>
          <w:sz w:val="24"/>
          <w:szCs w:val="24"/>
        </w:rPr>
        <w:t>,</w:t>
      </w:r>
    </w:p>
    <w:p w:rsidRDefault="00E11096" w:rsidP="00E11096" w:rsidR="00E11096">
      <w:pPr>
        <w:pStyle w:val="Bezproreda"/>
        <w:tabs>
          <w:tab w:pos="1560" w:val="left"/>
        </w:tabs>
        <w:ind w:hanging="142" w:left="142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-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Uvjerenje Stanice za tehnički pregled vozila </w:t>
      </w:r>
      <w:r>
        <w:rPr>
          <w:rFonts w:cs="Times New Roman" w:hAnsi="Times New Roman" w:ascii="Times New Roman"/>
          <w:bCs/>
          <w:sz w:val="24"/>
          <w:szCs w:val="24"/>
        </w:rPr>
        <w:t>Euroagram TIS d.o.o.</w:t>
      </w:r>
      <w:r w:rsidR="00774866">
        <w:rPr>
          <w:rFonts w:cs="Times New Roman" w:hAnsi="Times New Roman" w:ascii="Times New Roman"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CVH 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STP ,, </w:t>
      </w:r>
      <w:r>
        <w:rPr>
          <w:rFonts w:cs="Times New Roman" w:hAnsi="Times New Roman" w:ascii="Times New Roman"/>
          <w:bCs/>
          <w:sz w:val="24"/>
          <w:szCs w:val="24"/>
        </w:rPr>
        <w:t>EUROZAGREB 2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“, </w:t>
      </w:r>
      <w:r>
        <w:rPr>
          <w:rFonts w:cs="Times New Roman" w:hAnsi="Times New Roman" w:ascii="Times New Roman"/>
          <w:bCs/>
          <w:sz w:val="24"/>
          <w:szCs w:val="24"/>
        </w:rPr>
        <w:t>Dr. Franje Tuđmana 16a, Samobor, broj: H119-U-00078-18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, od dana </w:t>
      </w:r>
      <w:r>
        <w:rPr>
          <w:rFonts w:cs="Times New Roman" w:hAnsi="Times New Roman" w:ascii="Times New Roman"/>
          <w:bCs/>
          <w:sz w:val="24"/>
          <w:szCs w:val="24"/>
        </w:rPr>
        <w:t xml:space="preserve">12. 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listopada 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2018. godine.</w:t>
      </w: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 w:rsidRPr="00365CC1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80E61" w:rsidP="00380E61" w:rsidR="00380E61" w:rsidRPr="00A8534B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val="FF0000"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Privremeni stečajni upravitelj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ZLATKO KOSEC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Dubovica 4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42231 Mali Bukovec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D0177" w:rsidP="003D0177" w:rsidR="003D01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SNOVI MILER d.o.o. za trgovinu i usluge</w:t>
      </w:r>
    </w:p>
    <w:p w:rsidRDefault="003D0177" w:rsidP="003D0177" w:rsidR="003D01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Samobor ( Grad Samobor)</w:t>
      </w:r>
    </w:p>
    <w:p w:rsidRDefault="003D0177" w:rsidP="003D0177" w:rsidR="003D01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Ulica grada Wirgesa 10</w:t>
      </w:r>
    </w:p>
    <w:p w:rsidRDefault="003D0177" w:rsidP="003D0177" w:rsidR="003D01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90684258200</w:t>
      </w:r>
    </w:p>
    <w:p w:rsidRDefault="003D0177" w:rsidP="003D0177" w:rsidR="003D0177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D0177" w:rsidP="003D0177" w:rsidR="003D01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Koprivnici, 12. listopada 2018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3D0177" w:rsidP="003D0177" w:rsidR="003D0177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D0177" w:rsidP="003D0177" w:rsidR="003D0177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D0177" w:rsidP="003D0177" w:rsidR="003D0177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D0177" w:rsidP="003D0177" w:rsidR="003D017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TRGOVAČKI SUD U ZAGREBU</w:t>
      </w:r>
    </w:p>
    <w:p w:rsidRDefault="003D0177" w:rsidP="003D0177" w:rsidR="003D017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Amruševa 2/II</w:t>
      </w:r>
    </w:p>
    <w:p w:rsidRDefault="003D0177" w:rsidP="003D0177" w:rsidR="003D0177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Zagreb</w:t>
      </w:r>
    </w:p>
    <w:p w:rsidRDefault="003D0177" w:rsidP="003D0177" w:rsidR="003D017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Poslovni broj:  3 St-3831/16-7</w:t>
      </w:r>
    </w:p>
    <w:p w:rsidRDefault="003D0177" w:rsidP="003D0177" w:rsidR="003D0177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2C5997" w:rsidR="002C5997" w:rsidRPr="002249AD">
      <w:pPr>
        <w:pStyle w:val="Bezproreda"/>
        <w:ind w:firstLine="1134"/>
        <w:jc w:val="both"/>
        <w:rPr>
          <w:rFonts w:cs="Times New Roman" w:hAnsi="Times New Roman" w:ascii="Times New Roman"/>
          <w:sz w:val="24"/>
          <w:szCs w:val="24"/>
        </w:rPr>
      </w:pPr>
      <w:r w:rsidRPr="002249AD">
        <w:rPr>
          <w:rFonts w:cs="Times New Roman" w:hAnsi="Times New Roman" w:ascii="Times New Roman"/>
          <w:sz w:val="24"/>
          <w:szCs w:val="24"/>
        </w:rPr>
        <w:t>U privitku dopisa dostavlja se i</w:t>
      </w:r>
      <w:r w:rsidR="000D58CB" w:rsidRPr="002249AD">
        <w:rPr>
          <w:rFonts w:cs="Times New Roman" w:hAnsi="Times New Roman" w:ascii="Times New Roman"/>
          <w:sz w:val="24"/>
          <w:szCs w:val="24"/>
        </w:rPr>
        <w:t>zvješće</w:t>
      </w:r>
      <w:r w:rsidRPr="002249AD">
        <w:rPr>
          <w:rFonts w:cs="Times New Roman" w:hAnsi="Times New Roman" w:ascii="Times New Roman"/>
          <w:sz w:val="24"/>
          <w:szCs w:val="24"/>
        </w:rPr>
        <w:t xml:space="preserve"> privremenog stečajnog upravitelja </w:t>
      </w:r>
      <w:r w:rsidR="000D58CB" w:rsidRPr="002249AD">
        <w:rPr>
          <w:rFonts w:cs="Times New Roman" w:hAnsi="Times New Roman" w:ascii="Times New Roman"/>
          <w:sz w:val="24"/>
          <w:szCs w:val="24"/>
        </w:rPr>
        <w:t>o postojanju razloga za otvaranje stečajnog postupka,</w:t>
      </w:r>
      <w:r w:rsidR="002249AD" w:rsidRPr="002249AD">
        <w:rPr>
          <w:rFonts w:cs="Times New Roman" w:hAnsi="Times New Roman" w:ascii="Times New Roman"/>
          <w:sz w:val="24"/>
          <w:szCs w:val="24"/>
        </w:rPr>
        <w:t xml:space="preserve"> </w:t>
      </w:r>
      <w:r w:rsidR="000D58CB" w:rsidRPr="002249AD">
        <w:rPr>
          <w:rFonts w:cs="Times New Roman" w:hAnsi="Times New Roman" w:ascii="Times New Roman"/>
          <w:sz w:val="24"/>
          <w:szCs w:val="24"/>
        </w:rPr>
        <w:t>izgledima</w:t>
      </w:r>
      <w:r w:rsidRPr="002249AD">
        <w:rPr>
          <w:rFonts w:cs="Times New Roman" w:hAnsi="Times New Roman" w:ascii="Times New Roman"/>
          <w:sz w:val="24"/>
          <w:szCs w:val="24"/>
        </w:rPr>
        <w:t xml:space="preserve"> za nastavak poslovanja, te o tome da li je imovina stečajnog dužnika dostatna za vođenje stečajnog postupka.</w:t>
      </w:r>
    </w:p>
    <w:p w:rsidRDefault="002C5997" w:rsidP="002C5997" w:rsidR="002C5997" w:rsidRPr="00224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D58CB" w:rsidP="000D58CB" w:rsidR="000D58CB" w:rsidRPr="00224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5997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</w:p>
    <w:p w:rsidRDefault="000D58CB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</w:p>
    <w:p w:rsidRDefault="002C5997" w:rsidP="005F4A49" w:rsidR="000D58CB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Privremeni stečajni upravitelj:</w:t>
      </w:r>
    </w:p>
    <w:p w:rsidRDefault="002C5997" w:rsidP="005F4A49" w:rsidR="002C5997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Zlatko Kosec, dipl. oec</w:t>
      </w:r>
    </w:p>
    <w:p w:rsidRDefault="00AE190E" w:rsidP="005F4A49" w:rsidR="00AE190E">
      <w:pPr>
        <w:spacing w:lineRule="auto" w:line="276" w:after="200"/>
        <w:ind w:firstLine="5387"/>
        <w:jc w:val="left"/>
        <w:rPr>
          <w:rFonts w:eastAsiaTheme="minorHAnsi" w:hAnsi="Times New Roman" w:ascii="Times New Roman"/>
          <w:sz w:val="24"/>
        </w:rPr>
      </w:pPr>
    </w:p>
    <w:p w:rsidRDefault="002C5997" w:rsidP="002C5997" w:rsidR="002C5997" w:rsidRPr="008854FA">
      <w:pPr>
        <w:spacing w:lineRule="auto" w:line="276" w:after="200"/>
        <w:ind w:firstLine="851"/>
        <w:jc w:val="left"/>
        <w:rPr>
          <w:rFonts w:eastAsiaTheme="minorHAnsi" w:hAnsi="Times New Roman" w:ascii="Times New Roman"/>
          <w:sz w:val="24"/>
        </w:rPr>
      </w:pPr>
    </w:p>
    <w:sectPr w:rsidSect="005A7EE1" w:rsidR="002C5997" w:rsidRPr="008854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8D3"/>
    <w:rsid w:val="000009B7"/>
    <w:rsid w:val="00012677"/>
    <w:rsid w:val="00012A8E"/>
    <w:rsid w:val="000210B3"/>
    <w:rsid w:val="000234AE"/>
    <w:rsid w:val="00044090"/>
    <w:rsid w:val="00075DBA"/>
    <w:rsid w:val="0008311C"/>
    <w:rsid w:val="000832DA"/>
    <w:rsid w:val="00086627"/>
    <w:rsid w:val="000C6BB2"/>
    <w:rsid w:val="000D58CB"/>
    <w:rsid w:val="000D7328"/>
    <w:rsid w:val="000F7E5E"/>
    <w:rsid w:val="00122900"/>
    <w:rsid w:val="00152E41"/>
    <w:rsid w:val="0016797F"/>
    <w:rsid w:val="00174B76"/>
    <w:rsid w:val="00177136"/>
    <w:rsid w:val="00184087"/>
    <w:rsid w:val="00185C0F"/>
    <w:rsid w:val="001A1903"/>
    <w:rsid w:val="001B3FF3"/>
    <w:rsid w:val="001B40BA"/>
    <w:rsid w:val="001D03A5"/>
    <w:rsid w:val="001D30A5"/>
    <w:rsid w:val="001D63E7"/>
    <w:rsid w:val="001E2E5A"/>
    <w:rsid w:val="001E7543"/>
    <w:rsid w:val="00215DB8"/>
    <w:rsid w:val="002249AD"/>
    <w:rsid w:val="00224A4F"/>
    <w:rsid w:val="00226888"/>
    <w:rsid w:val="00226C2A"/>
    <w:rsid w:val="002325D8"/>
    <w:rsid w:val="00232947"/>
    <w:rsid w:val="002404B8"/>
    <w:rsid w:val="00260902"/>
    <w:rsid w:val="00276C49"/>
    <w:rsid w:val="00281387"/>
    <w:rsid w:val="002877D5"/>
    <w:rsid w:val="002C092B"/>
    <w:rsid w:val="002C550A"/>
    <w:rsid w:val="002C5997"/>
    <w:rsid w:val="002D497F"/>
    <w:rsid w:val="0030604A"/>
    <w:rsid w:val="00307F9C"/>
    <w:rsid w:val="00317EF5"/>
    <w:rsid w:val="0033403A"/>
    <w:rsid w:val="003342D1"/>
    <w:rsid w:val="00365CC1"/>
    <w:rsid w:val="00366C03"/>
    <w:rsid w:val="00380E61"/>
    <w:rsid w:val="003833F0"/>
    <w:rsid w:val="00383FF0"/>
    <w:rsid w:val="00385387"/>
    <w:rsid w:val="003B36C5"/>
    <w:rsid w:val="003D0177"/>
    <w:rsid w:val="003E2A9A"/>
    <w:rsid w:val="003E5C4F"/>
    <w:rsid w:val="004021D5"/>
    <w:rsid w:val="00413A43"/>
    <w:rsid w:val="00426B1A"/>
    <w:rsid w:val="00440C13"/>
    <w:rsid w:val="004523B8"/>
    <w:rsid w:val="004529D4"/>
    <w:rsid w:val="004746F0"/>
    <w:rsid w:val="00485103"/>
    <w:rsid w:val="00486D0C"/>
    <w:rsid w:val="004B1731"/>
    <w:rsid w:val="004B426A"/>
    <w:rsid w:val="004B7757"/>
    <w:rsid w:val="00510132"/>
    <w:rsid w:val="00534B70"/>
    <w:rsid w:val="005447B0"/>
    <w:rsid w:val="005503A1"/>
    <w:rsid w:val="00573863"/>
    <w:rsid w:val="005764D0"/>
    <w:rsid w:val="005A2B0A"/>
    <w:rsid w:val="005A7EE1"/>
    <w:rsid w:val="005B00CB"/>
    <w:rsid w:val="005D0B27"/>
    <w:rsid w:val="005F4A49"/>
    <w:rsid w:val="006076B3"/>
    <w:rsid w:val="006409EE"/>
    <w:rsid w:val="00646621"/>
    <w:rsid w:val="00652077"/>
    <w:rsid w:val="006547E1"/>
    <w:rsid w:val="0066416E"/>
    <w:rsid w:val="00676062"/>
    <w:rsid w:val="00681FBE"/>
    <w:rsid w:val="006B1E19"/>
    <w:rsid w:val="006B503B"/>
    <w:rsid w:val="006B7932"/>
    <w:rsid w:val="006C2A17"/>
    <w:rsid w:val="006E2D13"/>
    <w:rsid w:val="0070317A"/>
    <w:rsid w:val="0071251F"/>
    <w:rsid w:val="00714C48"/>
    <w:rsid w:val="007171A8"/>
    <w:rsid w:val="00735D5D"/>
    <w:rsid w:val="00757B79"/>
    <w:rsid w:val="00774866"/>
    <w:rsid w:val="00783A4B"/>
    <w:rsid w:val="00783BC3"/>
    <w:rsid w:val="0078598B"/>
    <w:rsid w:val="007B1422"/>
    <w:rsid w:val="007B184E"/>
    <w:rsid w:val="007C01EE"/>
    <w:rsid w:val="007C340C"/>
    <w:rsid w:val="007C59A0"/>
    <w:rsid w:val="007D00CF"/>
    <w:rsid w:val="007D1E7D"/>
    <w:rsid w:val="007E27ED"/>
    <w:rsid w:val="00821B35"/>
    <w:rsid w:val="00857654"/>
    <w:rsid w:val="008661A1"/>
    <w:rsid w:val="008678D3"/>
    <w:rsid w:val="008854FA"/>
    <w:rsid w:val="00886DFF"/>
    <w:rsid w:val="008B55D3"/>
    <w:rsid w:val="008C2D36"/>
    <w:rsid w:val="008D1E5A"/>
    <w:rsid w:val="008D2F7E"/>
    <w:rsid w:val="008E69B6"/>
    <w:rsid w:val="00903CC9"/>
    <w:rsid w:val="009072B0"/>
    <w:rsid w:val="0091088C"/>
    <w:rsid w:val="009120DA"/>
    <w:rsid w:val="00915C70"/>
    <w:rsid w:val="00932CCB"/>
    <w:rsid w:val="00940656"/>
    <w:rsid w:val="00940F73"/>
    <w:rsid w:val="00963ECE"/>
    <w:rsid w:val="009729FF"/>
    <w:rsid w:val="009B6AD6"/>
    <w:rsid w:val="009D11ED"/>
    <w:rsid w:val="009D2BE3"/>
    <w:rsid w:val="009E58F5"/>
    <w:rsid w:val="00A12CCB"/>
    <w:rsid w:val="00A15569"/>
    <w:rsid w:val="00A36CFF"/>
    <w:rsid w:val="00A3746C"/>
    <w:rsid w:val="00A52C0D"/>
    <w:rsid w:val="00A6419A"/>
    <w:rsid w:val="00A80FC5"/>
    <w:rsid w:val="00A8534B"/>
    <w:rsid w:val="00A91E1A"/>
    <w:rsid w:val="00A9387C"/>
    <w:rsid w:val="00A95C6D"/>
    <w:rsid w:val="00AC2166"/>
    <w:rsid w:val="00AC411B"/>
    <w:rsid w:val="00AD0F40"/>
    <w:rsid w:val="00AD4D7C"/>
    <w:rsid w:val="00AE190E"/>
    <w:rsid w:val="00AE6937"/>
    <w:rsid w:val="00B31CC8"/>
    <w:rsid w:val="00B473FC"/>
    <w:rsid w:val="00B67643"/>
    <w:rsid w:val="00B92C68"/>
    <w:rsid w:val="00B97DA5"/>
    <w:rsid w:val="00BA786E"/>
    <w:rsid w:val="00BB03C6"/>
    <w:rsid w:val="00BB0B4B"/>
    <w:rsid w:val="00BC3280"/>
    <w:rsid w:val="00BE7082"/>
    <w:rsid w:val="00BF6DB1"/>
    <w:rsid w:val="00C03A20"/>
    <w:rsid w:val="00C3080C"/>
    <w:rsid w:val="00C54F7C"/>
    <w:rsid w:val="00C578B0"/>
    <w:rsid w:val="00C857F4"/>
    <w:rsid w:val="00C90DDC"/>
    <w:rsid w:val="00C93205"/>
    <w:rsid w:val="00CD0D7A"/>
    <w:rsid w:val="00CD33E8"/>
    <w:rsid w:val="00CD7B45"/>
    <w:rsid w:val="00CE14DA"/>
    <w:rsid w:val="00CE5A2E"/>
    <w:rsid w:val="00CF1896"/>
    <w:rsid w:val="00D00277"/>
    <w:rsid w:val="00D06DF0"/>
    <w:rsid w:val="00D20FFB"/>
    <w:rsid w:val="00D252E0"/>
    <w:rsid w:val="00D27B00"/>
    <w:rsid w:val="00D36E53"/>
    <w:rsid w:val="00D46AA0"/>
    <w:rsid w:val="00D57E48"/>
    <w:rsid w:val="00D606A9"/>
    <w:rsid w:val="00D73EC5"/>
    <w:rsid w:val="00D91FB5"/>
    <w:rsid w:val="00DA35C3"/>
    <w:rsid w:val="00DD3124"/>
    <w:rsid w:val="00DD54B7"/>
    <w:rsid w:val="00DD5DCC"/>
    <w:rsid w:val="00DE6430"/>
    <w:rsid w:val="00DF4B50"/>
    <w:rsid w:val="00E00213"/>
    <w:rsid w:val="00E0380C"/>
    <w:rsid w:val="00E11096"/>
    <w:rsid w:val="00E3437C"/>
    <w:rsid w:val="00E458CD"/>
    <w:rsid w:val="00E5026F"/>
    <w:rsid w:val="00E50DBC"/>
    <w:rsid w:val="00E52C2C"/>
    <w:rsid w:val="00E64B30"/>
    <w:rsid w:val="00E679DA"/>
    <w:rsid w:val="00E77F3C"/>
    <w:rsid w:val="00E81D3B"/>
    <w:rsid w:val="00EA5D45"/>
    <w:rsid w:val="00EB6A0A"/>
    <w:rsid w:val="00EC2DD2"/>
    <w:rsid w:val="00EF003B"/>
    <w:rsid w:val="00EF778C"/>
    <w:rsid w:val="00F17C5F"/>
    <w:rsid w:val="00F30BF2"/>
    <w:rsid w:val="00F30D9A"/>
    <w:rsid w:val="00F4197F"/>
    <w:rsid w:val="00F603CF"/>
    <w:rsid w:val="00F62C89"/>
    <w:rsid w:val="00F64F49"/>
    <w:rsid w:val="00F70F2E"/>
    <w:rsid w:val="00F871CE"/>
    <w:rsid w:val="00F87B70"/>
    <w:rsid w:val="00FA208B"/>
    <w:rsid w:val="00FA4565"/>
    <w:rsid w:val="00FB2164"/>
    <w:rsid w:val="00FF4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947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678D3"/>
    <w:pPr>
      <w:keepNext/>
      <w:keepLines/>
      <w:spacing w:lineRule="auto" w:line="276" w:before="480"/>
      <w:jc w:val="left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678D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915C70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2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08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F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F4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F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F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947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678D3"/>
    <w:pPr>
      <w:keepNext/>
      <w:keepLines/>
      <w:spacing w:before="480" w:line="276" w:lineRule="auto"/>
      <w:jc w:val="left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78D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915C7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2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08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F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F4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F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F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1FDB8-4905-4326-AD94-C2FD9457D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1157</properties:Words>
  <properties:Characters>6722</properties:Characters>
  <properties:Lines>234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2018-10-16T06:06:00Z</dcterms:created>
  <dc:creator>Simply</dc:creator>
  <cp:lastModifiedBy>Sonja Pilić</cp:lastModifiedBy>
  <cp:lastPrinted>2018-10-16T06:05:00Z</cp:lastPrinted>
  <dcterms:modified xmlns:xsi="http://www.w3.org/2001/XMLSchema-instance" xsi:type="dcterms:W3CDTF">2018-10-16T06:14:00Z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privremenog stečajnog upr. popratni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