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9eeb" w14:paraId="1e09eeb" w:rsidRDefault="009F15BD" w:rsidP="001507AE" w:rsidR="009F15BD" w:rsidRPr="00853ABC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53AB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53AB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53ABC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53AB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53AB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C41DC" w:rsidRPr="00853ABC">
        <w:rPr>
          <w:rFonts w:hAnsi="Times New Roman" w:ascii="Times New Roman"/>
          <w:sz w:val="22"/>
          <w:szCs w:val="22"/>
        </w:rPr>
        <w:t>AD BRTVA j.d.o.o., Rogotinska 3, 20340 Ploče, OIB: 35575336179</w:t>
      </w:r>
      <w:r w:rsidR="00AB4C8E" w:rsidRPr="00853ABC">
        <w:rPr>
          <w:rFonts w:hAnsi="Times New Roman" w:ascii="Times New Roman"/>
          <w:sz w:val="22"/>
          <w:szCs w:val="22"/>
        </w:rPr>
        <w:t xml:space="preserve">, </w:t>
      </w:r>
      <w:r w:rsidR="004918B5" w:rsidRPr="00853AB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853ABC">
        <w:rPr>
          <w:rFonts w:hAnsi="Times New Roman" w:ascii="Times New Roman"/>
          <w:sz w:val="22"/>
          <w:szCs w:val="22"/>
          <w:lang w:val="hr-HR"/>
        </w:rPr>
        <w:t>2</w:t>
      </w:r>
      <w:r w:rsidR="0063200C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853AB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3200C">
        <w:rPr>
          <w:rFonts w:hAnsi="Times New Roman" w:ascii="Times New Roman"/>
          <w:sz w:val="22"/>
          <w:szCs w:val="22"/>
          <w:lang w:val="hr-HR"/>
        </w:rPr>
        <w:t>travnja</w:t>
      </w:r>
      <w:r w:rsidRPr="00853AB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53ABC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53ABC">
        <w:rPr>
          <w:rFonts w:hAnsi="Times New Roman" w:ascii="Times New Roman"/>
          <w:sz w:val="22"/>
          <w:szCs w:val="22"/>
        </w:rPr>
        <w:t xml:space="preserve"> </w:t>
      </w:r>
      <w:r w:rsidR="002D652C" w:rsidRPr="00853ABC">
        <w:rPr>
          <w:rFonts w:hAnsi="Times New Roman" w:ascii="Times New Roman"/>
          <w:sz w:val="22"/>
          <w:szCs w:val="22"/>
        </w:rPr>
        <w:t>AD BRTVA j.d.o.o., Rogotinska 3, 20340 Ploče, OIB: 35575336179</w:t>
      </w:r>
      <w:r w:rsidR="00AA4411" w:rsidRPr="00853ABC">
        <w:rPr>
          <w:rFonts w:hAnsi="Times New Roman" w:ascii="Times New Roman"/>
          <w:sz w:val="22"/>
          <w:szCs w:val="22"/>
        </w:rPr>
        <w:t xml:space="preserve">, dana </w:t>
      </w:r>
      <w:r w:rsidR="009001F7" w:rsidRPr="00853ABC">
        <w:rPr>
          <w:rFonts w:hAnsi="Times New Roman" w:ascii="Times New Roman"/>
          <w:sz w:val="22"/>
          <w:szCs w:val="22"/>
        </w:rPr>
        <w:t>2</w:t>
      </w:r>
      <w:r w:rsidR="0063200C">
        <w:rPr>
          <w:rFonts w:hAnsi="Times New Roman" w:ascii="Times New Roman"/>
          <w:sz w:val="22"/>
          <w:szCs w:val="22"/>
        </w:rPr>
        <w:t>9. travnja</w:t>
      </w:r>
      <w:r w:rsidR="00AA4411" w:rsidRPr="00853ABC">
        <w:rPr>
          <w:rFonts w:hAnsi="Times New Roman" w:ascii="Times New Roman"/>
          <w:sz w:val="22"/>
          <w:szCs w:val="22"/>
        </w:rPr>
        <w:t xml:space="preserve"> 2016. godine u 14,3</w:t>
      </w:r>
      <w:r w:rsidRPr="00853ABC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853AB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53ABC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53ABC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F54D79">
        <w:rPr>
          <w:rFonts w:hAnsi="Times New Roman" w:ascii="Times New Roman"/>
          <w:sz w:val="22"/>
          <w:szCs w:val="22"/>
        </w:rPr>
        <w:t>RENATO SABLJIĆ, Zagreb, Zdenački zavoj 14, OIB: 74644810692</w:t>
      </w:r>
      <w:r w:rsidR="00C91FB0" w:rsidRPr="00853AB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53AB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53AB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D652C" w:rsidRPr="00853ABC">
        <w:rPr>
          <w:rFonts w:hAnsi="Times New Roman" w:ascii="Times New Roman"/>
          <w:sz w:val="22"/>
          <w:szCs w:val="22"/>
        </w:rPr>
        <w:t>AD BRTVA j.d.o.o., Rogotinska 3, 20340 Ploče, OIB: 35575336179</w:t>
      </w:r>
      <w:r w:rsidR="004F7C90" w:rsidRPr="00853ABC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53ABC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53ABC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D652C">
        <w:rPr>
          <w:rFonts w:hAnsi="Times New Roman" w:ascii="Times New Roman"/>
          <w:sz w:val="22"/>
          <w:szCs w:val="22"/>
          <w:lang w:val="hr-HR"/>
        </w:rPr>
        <w:t>26</w:t>
      </w:r>
      <w:r w:rsidR="004F7C90" w:rsidRPr="00853ABC">
        <w:rPr>
          <w:rFonts w:hAnsi="Times New Roman" w:ascii="Times New Roman"/>
          <w:sz w:val="22"/>
          <w:szCs w:val="22"/>
          <w:lang w:val="hr-HR"/>
        </w:rPr>
        <w:t>. siječnja</w:t>
      </w:r>
      <w:r w:rsidR="00AC63AD" w:rsidRPr="00853AB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53ABC">
        <w:rPr>
          <w:rFonts w:hAnsi="Times New Roman" w:ascii="Times New Roman"/>
          <w:sz w:val="22"/>
          <w:szCs w:val="22"/>
          <w:lang w:val="hr-HR"/>
        </w:rPr>
        <w:t>201</w:t>
      </w:r>
      <w:r w:rsidR="004F7C90" w:rsidRPr="00853ABC">
        <w:rPr>
          <w:rFonts w:hAnsi="Times New Roman" w:ascii="Times New Roman"/>
          <w:sz w:val="22"/>
          <w:szCs w:val="22"/>
          <w:lang w:val="hr-HR"/>
        </w:rPr>
        <w:t>6</w:t>
      </w:r>
      <w:r w:rsidRPr="00853ABC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53ABC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853ABC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853ABC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853ABC">
        <w:rPr>
          <w:rFonts w:hAnsi="Times New Roman" w:ascii="Times New Roman"/>
          <w:sz w:val="22"/>
          <w:szCs w:val="22"/>
          <w:lang w:val="hr-HR"/>
        </w:rPr>
        <w:t>. veljače 2016</w:t>
      </w:r>
      <w:r w:rsidRPr="00853ABC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ABC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ABC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53AB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853ABC">
        <w:rPr>
          <w:rFonts w:hAnsi="Times New Roman" w:ascii="Times New Roman"/>
          <w:b/>
          <w:sz w:val="22"/>
          <w:szCs w:val="22"/>
          <w:lang w:val="hr-HR"/>
        </w:rPr>
        <w:t>2</w:t>
      </w:r>
      <w:r w:rsidR="0063200C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853AB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3AB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3ABC">
      <w:pPr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53AB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Pr="00853AB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53ABC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7610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853AB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53AB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53ABC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53AB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53ABC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53AB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53AB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853ABC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53ABC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ABC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53ABC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53AB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53AB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53AB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53AB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61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C41DC">
      <w:rPr>
        <w:rFonts w:hAnsi="Times New Roman" w:ascii="Times New Roman"/>
        <w:b/>
        <w:sz w:val="22"/>
        <w:szCs w:val="22"/>
        <w:lang w:val="hr-HR"/>
      </w:rPr>
      <w:t>272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623E5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C41DC">
      <w:rPr>
        <w:rFonts w:hAnsi="Times New Roman" w:ascii="Times New Roman"/>
        <w:b/>
        <w:sz w:val="22"/>
        <w:szCs w:val="22"/>
        <w:lang w:val="hr-HR"/>
      </w:rPr>
      <w:t>272</w:t>
    </w:r>
    <w:r w:rsidR="002623E5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1D80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23E5"/>
    <w:rsid w:val="002745C7"/>
    <w:rsid w:val="00281CBA"/>
    <w:rsid w:val="002C7BC0"/>
    <w:rsid w:val="002D652C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4F7C90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72150"/>
    <w:rsid w:val="005940E9"/>
    <w:rsid w:val="005B28D6"/>
    <w:rsid w:val="005B2C8F"/>
    <w:rsid w:val="005B3D80"/>
    <w:rsid w:val="005D2055"/>
    <w:rsid w:val="005E3275"/>
    <w:rsid w:val="006139C8"/>
    <w:rsid w:val="00621AAC"/>
    <w:rsid w:val="0063200C"/>
    <w:rsid w:val="006356C5"/>
    <w:rsid w:val="00636CC5"/>
    <w:rsid w:val="00661298"/>
    <w:rsid w:val="00676A23"/>
    <w:rsid w:val="006915AB"/>
    <w:rsid w:val="00697978"/>
    <w:rsid w:val="006D45D8"/>
    <w:rsid w:val="007045BC"/>
    <w:rsid w:val="00714CC9"/>
    <w:rsid w:val="00722851"/>
    <w:rsid w:val="00730EAB"/>
    <w:rsid w:val="0076207E"/>
    <w:rsid w:val="0076278E"/>
    <w:rsid w:val="007659F3"/>
    <w:rsid w:val="007A29F9"/>
    <w:rsid w:val="007A3C50"/>
    <w:rsid w:val="007B42F3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3ABC"/>
    <w:rsid w:val="00854026"/>
    <w:rsid w:val="00867F16"/>
    <w:rsid w:val="00876104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0B43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5D12"/>
    <w:rsid w:val="00B4799F"/>
    <w:rsid w:val="00B62DF0"/>
    <w:rsid w:val="00B73ACA"/>
    <w:rsid w:val="00B743F7"/>
    <w:rsid w:val="00B81363"/>
    <w:rsid w:val="00B93C53"/>
    <w:rsid w:val="00B94744"/>
    <w:rsid w:val="00BB4CDA"/>
    <w:rsid w:val="00BC3E34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56777"/>
    <w:rsid w:val="00E641D1"/>
    <w:rsid w:val="00E72F23"/>
    <w:rsid w:val="00E947D2"/>
    <w:rsid w:val="00EB66D0"/>
    <w:rsid w:val="00EC41DC"/>
    <w:rsid w:val="00EE5750"/>
    <w:rsid w:val="00EE69E5"/>
    <w:rsid w:val="00F25E2A"/>
    <w:rsid w:val="00F40CF2"/>
    <w:rsid w:val="00F45478"/>
    <w:rsid w:val="00F54D79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6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10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10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10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10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6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10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10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1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1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St-272/2016</izvorni_sadrzaj>
    <derivirana_varijabla naziv="DomainObject.Predmet.OznakaBroj_1">St-272/2016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BRTVA jednostavno društvo s ograničenom odgovornošću za usluge</izvorni_sadrzaj>
    <derivirana_varijabla naziv="DomainObject.Predmet.ProtustrankaFormated_1">  AD BRTVA jednostavno društvo s ograničenom odgovornošću za usluge</derivirana_varijabla>
  </DomainObject.Predmet.ProtustrankaFormated>
  <DomainObject.Predmet.ProtustrankaFormatedOIB>
    <izvorni_sadrzaj>  AD BRTVA jednostavno društvo s ograničenom odgovornošću za usluge, OIB 35575336179</izvorni_sadrzaj>
    <derivirana_varijabla naziv="DomainObject.Predmet.ProtustrankaFormatedOIB_1">  AD BRTVA jednostavno društvo s ograničenom odgovornošću za usluge, OIB 35575336179</derivirana_varijabla>
  </DomainObject.Predmet.ProtustrankaFormatedOIB>
  <DomainObject.Predmet.ProtustrankaFormatedWithAdress>
    <izvorni_sadrzaj> AD BRTVA jednostavno društvo s ograničenom odgovornošću za usluge, Rogotinska 3, 20340 Ploče</izvorni_sadrzaj>
    <derivirana_varijabla naziv="DomainObject.Predmet.ProtustrankaFormatedWithAdress_1"> AD BRTVA jednostavno društvo s ograničenom odgovornošću za usluge, Rogotinska 3, 20340 Ploče</derivirana_varijabla>
  </DomainObject.Predmet.ProtustrankaFormatedWithAdress>
  <DomainObject.Predmet.ProtustrankaFormatedWithAdressOIB>
    <izvorni_sadrzaj> AD BRTVA jednostavno društvo s ograničenom odgovornošću za usluge, OIB 35575336179, Rogotinska 3, 20340 Ploče</izvorni_sadrzaj>
    <derivirana_varijabla naziv="DomainObject.Predmet.ProtustrankaFormatedWithAdressOIB_1"> AD BRTVA jednostavno društvo s ograničenom odgovornošću za usluge, OIB 35575336179, Rogotinska 3, 20340 Ploče</derivirana_varijabla>
  </DomainObject.Predmet.ProtustrankaFormatedWithAdressOIB>
  <DomainObject.Predmet.ProtustrankaWithAdress>
    <izvorni_sadrzaj>AD BRTVA jednostavno društvo s ograničenom odgovornošću za usluge Rogotinska 3, 20340 Ploče</izvorni_sadrzaj>
    <derivirana_varijabla naziv="DomainObject.Predmet.ProtustrankaWithAdress_1">AD BRTVA jednostavno društvo s ograničenom odgovornošću za usluge Rogotinska 3, 20340 Ploče</derivirana_varijabla>
  </DomainObject.Predmet.ProtustrankaWithAdress>
  <DomainObject.Predmet.ProtustrankaWithAdressOIB>
    <izvorni_sadrzaj>AD BRTVA jednostavno društvo s ograničenom odgovornošću za usluge, OIB 35575336179, Rogotinska 3, 20340 Ploče</izvorni_sadrzaj>
    <derivirana_varijabla naziv="DomainObject.Predmet.ProtustrankaWithAdressOIB_1">AD BRTVA jednostavno društvo s ograničenom odgovornošću za usluge, OIB 35575336179, Rogotinska 3, 20340 Ploče</derivirana_varijabla>
  </DomainObject.Predmet.ProtustrankaWithAdressOIB>
  <DomainObject.Predmet.ProtustrankaNazivFormated>
    <izvorni_sadrzaj>AD BRTVA jednostavno društvo s ograničenom odgovornošću za usluge</izvorni_sadrzaj>
    <derivirana_varijabla naziv="DomainObject.Predmet.ProtustrankaNazivFormated_1">AD BRTVA jednostavno društvo s ograničenom odgovornošću za usluge</derivirana_varijabla>
  </DomainObject.Predmet.ProtustrankaNazivFormated>
  <DomainObject.Predmet.ProtustrankaNazivFormatedOIB>
    <izvorni_sadrzaj>AD BRTVA jednostavno društvo s ograničenom odgovornošću za usluge, OIB 35575336179</izvorni_sadrzaj>
    <derivirana_varijabla naziv="DomainObject.Predmet.ProtustrankaNazivFormatedOIB_1">AD BRTVA jednostavno društvo s ograničenom odgovornošću za usluge, OIB 35575336179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7139.30</izvorni_sadrzaj>
    <derivirana_varijabla naziv="DomainObject.Predmet.TrenutnaVrijednost_1">7139.30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AD BRTVA jednostavno društvo s ograničenom odgovornošću za usluge</item>
    </izvorni_sadrzaj>
    <derivirana_varijabla naziv="DomainObject.Predmet.ProtuStrankaListFormated_1">
      <item>AD BRTVA jednostavno društvo s ograničenom odgovornošću za usluge</item>
    </derivirana_varijabla>
  </DomainObject.Predmet.ProtuStrankaListFormated>
  <DomainObject.Predmet.ProtuStrankaListFormatedOIB>
    <izvorni_sadrzaj>
      <item>AD BRTVA jednostavno društvo s ograničenom odgovornošću za usluge, OIB 35575336179</item>
    </izvorni_sadrzaj>
    <derivirana_varijabla naziv="DomainObject.Predmet.ProtuStrankaListFormatedOIB_1">
      <item>AD BRTVA jednostavno društvo s ograničenom odgovornošću za usluge, OIB 35575336179</item>
    </derivirana_varijabla>
  </DomainObject.Predmet.ProtuStrankaListFormatedOIB>
  <DomainObject.Predmet.ProtuStrankaListFormatedWithAdress>
    <izvorni_sadrzaj>
      <item>AD BRTVA jednostavno društvo s ograničenom odgovornošću za usluge, Rogotinska 3, 20340 Ploče</item>
    </izvorni_sadrzaj>
    <derivirana_varijabla naziv="DomainObject.Predmet.ProtuStrankaListFormatedWithAdress_1">
      <item>AD BRTVA jednostavno društvo s ograničenom odgovornošću za usluge, Rogotinska 3, 20340 Ploče</item>
    </derivirana_varijabla>
  </DomainObject.Predmet.ProtuStrankaListFormatedWithAdress>
  <DomainObject.Predmet.ProtuStrankaListFormatedWithAdressOIB>
    <izvorni_sadrzaj>
      <item>AD BRTVA jednostavno društvo s ograničenom odgovornošću za usluge, OIB 35575336179, Rogotinska 3, 20340 Ploče</item>
    </izvorni_sadrzaj>
    <derivirana_varijabla naziv="DomainObject.Predmet.ProtuStrankaListFormatedWithAdressOIB_1">
      <item>AD BRTVA jednostavno društvo s ograničenom odgovornošću za usluge, OIB 35575336179, Rogotinska 3, 20340 Ploče</item>
    </derivirana_varijabla>
  </DomainObject.Predmet.ProtuStrankaListFormatedWithAdressOIB>
  <DomainObject.Predmet.ProtuStrankaListNazivFormated>
    <izvorni_sadrzaj>
      <item>AD BRTVA jednostavno društvo s ograničenom odgovornošću za usluge</item>
    </izvorni_sadrzaj>
    <derivirana_varijabla naziv="DomainObject.Predmet.ProtuStrankaListNazivFormated_1">
      <item>AD BRTVA jednostavno društvo s ograničenom odgovornošću za usluge</item>
    </derivirana_varijabla>
  </DomainObject.Predmet.ProtuStrankaListNazivFormated>
  <DomainObject.Predmet.ProtuStrankaListNazivFormatedOIB>
    <izvorni_sadrzaj>
      <item>AD BRTVA jednostavno društvo s ograničenom odgovornošću za usluge, OIB 35575336179</item>
    </izvorni_sadrzaj>
    <derivirana_varijabla naziv="DomainObject.Predmet.ProtuStrankaListNazivFormatedOIB_1">
      <item>AD BRTVA jednostavno društvo s ograničenom odgovornošću za usluge, OIB 35575336179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AD BRTVA jednostavno društvo s ograničenom odgovornošću za usluge</izvorni_sadrzaj>
    <derivirana_varijabla naziv="DomainObject.Predmet.ProtustrankaIDrugi_1">AD BRTVA jednostavno društvo s ograničenom odgovornošću za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AD BRTVA jednostavno društvo s ograničenom odgovornošću za usluge, OIB 35575336179, Rogotinska 3, 20340 Ploče</izvorni_sadrzaj>
    <derivirana_varijabla naziv="DomainObject.Predmet.ProtustrankaIDrugiAdressOIB_1">AD BRTVA jednostavno društvo s ograničenom odgovornošću za usluge, OIB 35575336179, Rogotinska 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AD BRTVA jednostavno društvo s ograničenom odgovornošću za usluge</item>
    </izvorni_sadrzaj>
    <derivirana_varijabla naziv="DomainObject.Predmet.SudioniciListNaziv_1">
      <item>FINA,RC Split,Podružnica Dubrovnik</item>
      <item>AD BRTVA jednostavno društvo s ograničenom odgovornošću za usluge</item>
    </derivirana_varijabla>
  </DomainObject.Predmet.SudioniciListNaziv>
  <DomainObject.Predmet.SudioniciListAdressOIB>
    <izvorni_sadrzaj>
      <item>FINA,RC Split,Podružnica Dubrovnik, OIB 85821130368, Vukovarska 2,20000 Dubrovnik</item>
      <item>AD BRTVA jednostavno društvo s ograničenom odgovornošću za usluge, OIB 35575336179, Rogotinska 3,20340 Ploče</item>
    </izvorni_sadrzaj>
    <derivirana_varijabla naziv="DomainObject.Predmet.SudioniciListAdressOIB_1">
      <item>FINA,RC Split,Podružnica Dubrovnik, OIB 85821130368, Vukovarska 2,20000 Dubrovnik</item>
      <item>AD BRTVA jednostavno društvo s ograničenom odgovornošću za usluge, OIB 35575336179, Rogotinska 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35575336179</item>
    </izvorni_sadrzaj>
    <derivirana_varijabla naziv="DomainObject.Predmet.SudioniciListNazivOIB_1">
      <item>, OIB 85821130368</item>
      <item>, OIB 35575336179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51273-BC83-42DB-BF9D-324FC335C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2612</properties:Characters>
  <properties:Lines>88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2016-02-24T09:48:00Z</dcterms:created>
  <dc:creator>Sudsko vijeæe</dc:creator>
  <cp:lastModifiedBy>Sandra Lazo Oblizalo</cp:lastModifiedBy>
  <cp:lastPrinted>2016-04-29T11:49:00Z</cp:lastPrinted>
  <dcterms:modified xmlns:xsi="http://www.w3.org/2001/XMLSchema-instance" xsi:type="dcterms:W3CDTF">2016-04-29T11:49:00Z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