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ea12" w14:paraId="526ea12" w:rsidRDefault="004E55B0" w:rsidR="004E55B0" w:rsidRPr="003D2AF7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3D2AF7">
      <w:pPr>
        <w:rPr>
          <w:bCs/>
        </w:rPr>
      </w:pPr>
    </w:p>
    <w:p w:rsidRDefault="001F6EA1" w:rsidR="004E55B0" w:rsidRPr="003D2AF7">
      <w:pPr>
        <w:rPr>
          <w:bCs/>
        </w:rPr>
      </w:pPr>
      <w:r w:rsidRPr="003D2A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D7B" w:rsidR="004E55B0" w:rsidRPr="003D2AF7">
      <w:pPr>
        <w:pStyle w:val="Naslov1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  </w:t>
      </w:r>
      <w:r w:rsidR="004E55B0" w:rsidRPr="003D2AF7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F03D7B" w:rsidRPr="003D2AF7">
      <w:pPr>
        <w:rPr>
          <w:bCs/>
        </w:rPr>
      </w:pPr>
      <w:r w:rsidRPr="003D2AF7">
        <w:rPr>
          <w:bCs/>
        </w:rPr>
        <w:t>TRGOVAČKI</w:t>
      </w:r>
      <w:r w:rsidR="008658BA" w:rsidRPr="003D2AF7">
        <w:rPr>
          <w:bCs/>
        </w:rPr>
        <w:t xml:space="preserve"> SUD U ZAGREBU</w:t>
      </w:r>
    </w:p>
    <w:p w:rsidRDefault="00F03D7B" w:rsidR="004E55B0" w:rsidRPr="003D2AF7">
      <w:pPr>
        <w:rPr>
          <w:bCs/>
        </w:rPr>
      </w:pPr>
      <w:r w:rsidRPr="003D2AF7">
        <w:rPr>
          <w:bCs/>
        </w:rPr>
        <w:t>Zagreb, Amruševa 2/II</w:t>
      </w:r>
      <w:r w:rsidRPr="003D2AF7">
        <w:rPr>
          <w:bCs/>
        </w:rPr>
        <w:tab/>
      </w:r>
      <w:r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FC70EA" w:rsidRPr="003D2AF7">
        <w:rPr>
          <w:bCs/>
        </w:rPr>
        <w:t>31-ST-</w:t>
      </w:r>
      <w:r w:rsidR="00DE7320">
        <w:rPr>
          <w:bCs/>
        </w:rPr>
        <w:t>332/10 -376</w:t>
      </w: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644B59" w:rsidP="002A6744" w:rsidR="004E55B0" w:rsidRPr="00A57023">
      <w:pPr>
        <w:pStyle w:val="Naslov2"/>
        <w:ind w:firstLine="708"/>
        <w:jc w:val="left"/>
        <w:rPr>
          <w:rFonts w:cs="Times New Roman" w:hAnsi="Times New Roman" w:ascii="Times New Roman"/>
          <w:b w:val="false"/>
          <w:bCs w:val="false"/>
        </w:rPr>
      </w:pPr>
      <w:r w:rsidRPr="00A57023">
        <w:rPr>
          <w:rFonts w:cs="Times New Roman" w:hAnsi="Times New Roman" w:ascii="Times New Roman"/>
          <w:b w:val="false"/>
        </w:rPr>
        <w:t xml:space="preserve">STEČAJNI DUŽNIK </w:t>
      </w:r>
      <w:r w:rsidR="002A6744" w:rsidRPr="00A57023">
        <w:rPr>
          <w:rFonts w:cs="Times New Roman" w:hAnsi="Times New Roman" w:ascii="Times New Roman"/>
          <w:b w:val="false"/>
        </w:rPr>
        <w:t xml:space="preserve">: </w:t>
      </w:r>
      <w:r w:rsidR="003A0401" w:rsidRPr="003A0401">
        <w:rPr>
          <w:rFonts w:cs="Times New Roman" w:hAnsi="Times New Roman" w:ascii="Times New Roman"/>
          <w:b w:val="false"/>
        </w:rPr>
        <w:t>KAMENSKO d.d.– u stečaju, Zagreb, Reljkovićeva 8, MBS: 080104137  OIB: 37768168177</w:t>
      </w:r>
    </w:p>
    <w:p w:rsidRDefault="004E55B0" w:rsidR="004E55B0" w:rsidRPr="003D2AF7"/>
    <w:p w:rsidRDefault="00FC70EA" w:rsidR="004E55B0" w:rsidRPr="003D2AF7">
      <w:r w:rsidRPr="003D2AF7">
        <w:tab/>
        <w:t>Stečajni</w:t>
      </w:r>
      <w:r w:rsidR="002E5993" w:rsidRPr="003D2AF7">
        <w:t xml:space="preserve"> </w:t>
      </w:r>
      <w:r w:rsidR="004E55B0" w:rsidRPr="003D2AF7">
        <w:t xml:space="preserve"> upravitelj</w:t>
      </w:r>
      <w:r w:rsidRPr="003D2AF7">
        <w:t xml:space="preserve"> je podnio</w:t>
      </w:r>
      <w:r w:rsidR="004E55B0" w:rsidRPr="003D2AF7">
        <w:t xml:space="preserve"> prijedlog za</w:t>
      </w:r>
      <w:r w:rsidR="008658BA" w:rsidRPr="003D2AF7">
        <w:t xml:space="preserve"> </w:t>
      </w:r>
      <w:r w:rsidR="00270434" w:rsidRPr="003D2AF7">
        <w:t xml:space="preserve">završnu </w:t>
      </w:r>
      <w:r w:rsidR="004E55B0" w:rsidRPr="003D2AF7">
        <w:t>diobu prema kojem prijedlogu će</w:t>
      </w:r>
      <w:r w:rsidR="002E5993" w:rsidRPr="003D2AF7">
        <w:t xml:space="preserve"> se vjerovnici </w:t>
      </w:r>
      <w:r w:rsidR="00EB6DD4">
        <w:t>I</w:t>
      </w:r>
      <w:r w:rsidR="00A57023">
        <w:t xml:space="preserve"> </w:t>
      </w:r>
      <w:r w:rsidR="00270434" w:rsidRPr="003D2AF7">
        <w:t>višeg</w:t>
      </w:r>
      <w:r w:rsidR="004E55B0" w:rsidRPr="003D2AF7">
        <w:t xml:space="preserve"> isplatnog reda namiriti </w:t>
      </w:r>
      <w:r w:rsidR="00735173" w:rsidRPr="003D2AF7">
        <w:t>sa</w:t>
      </w:r>
      <w:r w:rsidR="000D3E1B" w:rsidRPr="003D2AF7">
        <w:t xml:space="preserve"> </w:t>
      </w:r>
      <w:r w:rsidR="003A0401">
        <w:t>15,20</w:t>
      </w:r>
      <w:r w:rsidR="001C1851">
        <w:t>%</w:t>
      </w:r>
      <w:r w:rsidR="00C70FE9" w:rsidRPr="003D2AF7">
        <w:t xml:space="preserve"> </w:t>
      </w:r>
      <w:r w:rsidR="001C1851">
        <w:t>priznatih tražbina.</w:t>
      </w:r>
      <w:r w:rsidR="00962CE0" w:rsidRPr="003D2AF7">
        <w:t xml:space="preserve"> </w:t>
      </w:r>
    </w:p>
    <w:p w:rsidRDefault="004E55B0" w:rsidR="004E55B0" w:rsidRPr="003D2AF7">
      <w:r w:rsidRPr="003D2AF7">
        <w:tab/>
        <w:t xml:space="preserve">Na prijedlog  diobe sudac daje </w:t>
      </w:r>
    </w:p>
    <w:p w:rsidRDefault="004E55B0" w:rsidR="004E55B0" w:rsidRPr="003D2AF7"/>
    <w:p w:rsidRDefault="004E55B0" w:rsidR="004E55B0" w:rsidRPr="003D2AF7">
      <w:pPr>
        <w:pStyle w:val="Naslov2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S U G L A S N O S T </w:t>
      </w:r>
    </w:p>
    <w:p w:rsidRDefault="004E55B0" w:rsidR="004E55B0" w:rsidRPr="003D2AF7">
      <w:r w:rsidRPr="003D2AF7">
        <w:tab/>
      </w:r>
    </w:p>
    <w:p w:rsidRDefault="00D81EC8" w:rsidR="004E55B0" w:rsidRPr="003D2AF7">
      <w:r w:rsidRPr="003D2AF7">
        <w:t xml:space="preserve"> temeljem čl. </w:t>
      </w:r>
      <w:smartTag w:element="metricconverter" w:uri="urn:schemas-microsoft-com:office:smarttags">
        <w:smartTagPr>
          <w:attr w:val="192 st" w:name="ProductID"/>
        </w:smartTagPr>
        <w:r w:rsidRPr="003D2AF7">
          <w:t>192 st</w:t>
        </w:r>
      </w:smartTag>
      <w:r w:rsidRPr="003D2AF7">
        <w:t>. 2</w:t>
      </w:r>
      <w:r w:rsidR="004E55B0" w:rsidRPr="003D2AF7">
        <w:t xml:space="preserve"> Stečajnog zakona na predloženu </w:t>
      </w:r>
      <w:r w:rsidR="00270434" w:rsidRPr="003D2AF7">
        <w:t xml:space="preserve">završnu </w:t>
      </w:r>
      <w:r w:rsidR="004E55B0" w:rsidRPr="003D2AF7">
        <w:t xml:space="preserve">diobu. </w:t>
      </w:r>
    </w:p>
    <w:p w:rsidRDefault="004E55B0" w:rsidR="004E55B0" w:rsidRPr="003D2AF7"/>
    <w:p w:rsidRDefault="004E55B0" w:rsidR="004E55B0" w:rsidRPr="003D2AF7"/>
    <w:p w:rsidRDefault="000E7186" w:rsidR="004E55B0" w:rsidRPr="003D2AF7">
      <w:r w:rsidRPr="003D2AF7">
        <w:tab/>
        <w:t xml:space="preserve">U Zagrebu, </w:t>
      </w:r>
      <w:r w:rsidR="003A0401">
        <w:t>22. svibnja</w:t>
      </w:r>
      <w:r w:rsidR="006E5043">
        <w:t xml:space="preserve"> 2017. </w:t>
      </w:r>
      <w:r w:rsidR="001C1851">
        <w:t xml:space="preserve"> </w:t>
      </w:r>
      <w:r w:rsidR="00F1714A" w:rsidRPr="003D2AF7">
        <w:t xml:space="preserve"> </w:t>
      </w:r>
    </w:p>
    <w:p w:rsidRDefault="004E55B0" w:rsidR="004E55B0" w:rsidRPr="003D2AF7"/>
    <w:p w:rsidRDefault="004E55B0" w:rsidR="004E55B0" w:rsidRPr="003D2AF7"/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 xml:space="preserve">SUDAC </w:t>
      </w:r>
    </w:p>
    <w:p w:rsidRDefault="00DE7320" w:rsidR="004E55B0" w:rsidRPr="003D2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  <w:r w:rsidR="004E55B0" w:rsidRPr="003D2AF7">
        <w:tab/>
      </w:r>
    </w:p>
    <w:p w:rsidRDefault="00632CBC" w:rsidR="00632CBC" w:rsidRPr="003D2AF7"/>
    <w:p w:rsidRDefault="00DE7320" w:rsidR="00DE73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E7320" w:rsidP="00DE7320" w:rsidR="00DE7320">
      <w:pPr>
        <w:ind w:firstLine="708" w:left="5664"/>
      </w:pPr>
      <w:r>
        <w:t>Vinka Mihalinčić</w:t>
      </w:r>
    </w:p>
    <w:p w:rsidRDefault="00632CBC" w:rsidR="00632CBC" w:rsidRPr="003D2AF7"/>
    <w:sectPr w:rsidR="00632CBC" w:rsidRPr="003D2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03326"/>
    <w:rsid w:val="00066173"/>
    <w:rsid w:val="000D3E1B"/>
    <w:rsid w:val="000E7186"/>
    <w:rsid w:val="00181200"/>
    <w:rsid w:val="001C1851"/>
    <w:rsid w:val="001F6EA1"/>
    <w:rsid w:val="0024512F"/>
    <w:rsid w:val="00270434"/>
    <w:rsid w:val="002A6744"/>
    <w:rsid w:val="002E5993"/>
    <w:rsid w:val="003A0401"/>
    <w:rsid w:val="003D2AF7"/>
    <w:rsid w:val="00401EBB"/>
    <w:rsid w:val="004469EB"/>
    <w:rsid w:val="004A259B"/>
    <w:rsid w:val="004E55B0"/>
    <w:rsid w:val="00552C1A"/>
    <w:rsid w:val="00560BAF"/>
    <w:rsid w:val="005E48EC"/>
    <w:rsid w:val="00632CBC"/>
    <w:rsid w:val="00641245"/>
    <w:rsid w:val="00644B59"/>
    <w:rsid w:val="00656107"/>
    <w:rsid w:val="00685937"/>
    <w:rsid w:val="006E5043"/>
    <w:rsid w:val="00717EA9"/>
    <w:rsid w:val="00735173"/>
    <w:rsid w:val="0074016F"/>
    <w:rsid w:val="008461E4"/>
    <w:rsid w:val="008658BA"/>
    <w:rsid w:val="00897E4F"/>
    <w:rsid w:val="008E2A86"/>
    <w:rsid w:val="00962369"/>
    <w:rsid w:val="00962CE0"/>
    <w:rsid w:val="00991A3E"/>
    <w:rsid w:val="009C5E59"/>
    <w:rsid w:val="00A57023"/>
    <w:rsid w:val="00B50BDF"/>
    <w:rsid w:val="00C23B10"/>
    <w:rsid w:val="00C70FE9"/>
    <w:rsid w:val="00D167EB"/>
    <w:rsid w:val="00D81EC8"/>
    <w:rsid w:val="00DE7320"/>
    <w:rsid w:val="00EB6DD4"/>
    <w:rsid w:val="00F03D7B"/>
    <w:rsid w:val="00F1714A"/>
    <w:rsid w:val="00F65D50"/>
    <w:rsid w:val="00FC70E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32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32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32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32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32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32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32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32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87</properties:Words>
  <properties:Characters>478</properties:Characters>
  <properties:Lines>28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2017-05-22T08:59:00Z</dcterms:created>
  <dc:creator>Nada Kraljić</dc:creator>
  <cp:lastModifiedBy>Vinka Mihalinčić</cp:lastModifiedBy>
  <cp:lastPrinted>2016-02-23T09:58:00Z</cp:lastPrinted>
  <dcterms:modified xmlns:xsi="http://www.w3.org/2001/XMLSchema-instance" xsi:type="dcterms:W3CDTF">2017-05-24T12:52:00Z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