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8d21" w14:paraId="4b88d2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F831F6">
        <w:t>122</w:t>
      </w:r>
      <w:r w:rsidR="00834217">
        <w:t>9/18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834217">
        <w:t>Trg hrvatskih branitelja 1</w:t>
      </w:r>
    </w:p>
    <w:p w:rsidRDefault="00880955" w:rsidP="00C83EDF" w:rsidR="0088095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880955" w:rsidP="00BD3394" w:rsidR="00880955" w:rsidRPr="00F77ECE">
      <w:pPr>
        <w:jc w:val="both"/>
      </w:pPr>
    </w:p>
    <w:p w:rsidRDefault="00096A6C" w:rsidP="001E21B6" w:rsidR="0088095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80578E" w:rsidRPr="0080578E">
        <w:t xml:space="preserve"> </w:t>
      </w:r>
      <w:r w:rsidR="00834217" w:rsidRPr="00A54529">
        <w:t>Stečajn</w:t>
      </w:r>
      <w:r w:rsidR="00834217">
        <w:t>a</w:t>
      </w:r>
      <w:r w:rsidR="00834217" w:rsidRPr="00A54529">
        <w:t xml:space="preserve"> mas</w:t>
      </w:r>
      <w:r w:rsidR="00834217">
        <w:t>a</w:t>
      </w:r>
      <w:r w:rsidR="00834217" w:rsidRPr="00A54529">
        <w:t xml:space="preserve"> </w:t>
      </w:r>
      <w:r w:rsidR="00F831F6" w:rsidRPr="0045355F">
        <w:t>iza HUBI-ŠPORT d.o.o. u stečaju, Bjelovar, Josipa Jelačića 12, OIB 99441633145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F831F6">
        <w:t>18. listopada</w:t>
      </w:r>
      <w:r w:rsidR="00F77ECE">
        <w:t xml:space="preserve"> 201</w:t>
      </w:r>
      <w:r w:rsidR="00834217">
        <w:t>8</w:t>
      </w:r>
      <w:r w:rsidR="008E1CB9">
        <w:t>.</w:t>
      </w:r>
      <w:r w:rsidR="00056A75" w:rsidRPr="00267DA6">
        <w:t xml:space="preserve"> </w:t>
      </w:r>
    </w:p>
    <w:p w:rsidRDefault="009F0937" w:rsidP="00477E10" w:rsidR="00BD1CA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880955" w:rsidP="00BD1CA9" w:rsidR="00880955" w:rsidRPr="006F36C6">
      <w:pPr>
        <w:jc w:val="both"/>
      </w:pPr>
    </w:p>
    <w:p w:rsidRDefault="00C92FBA" w:rsidP="00C92FBA" w:rsidR="00C92FBA">
      <w:pPr>
        <w:jc w:val="both"/>
      </w:pPr>
      <w:r>
        <w:t>I. Utvrđena</w:t>
      </w:r>
      <w:r w:rsidRPr="00730688">
        <w:t xml:space="preserve"> </w:t>
      </w:r>
      <w:r>
        <w:t>je</w:t>
      </w:r>
      <w:r w:rsidRPr="00730688">
        <w:t xml:space="preserve"> slijedeć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drugog višeg isplatnog reda: </w:t>
      </w:r>
    </w:p>
    <w:p w:rsidRDefault="00C92FBA" w:rsidP="00C92FBA" w:rsidR="00C92FBA" w:rsidRPr="00730688">
      <w:pPr>
        <w:jc w:val="both"/>
      </w:pPr>
    </w:p>
    <w:p w:rsidRDefault="00C92FBA" w:rsidP="00C92FBA" w:rsidR="00C92FBA">
      <w:pPr>
        <w:jc w:val="both"/>
      </w:pPr>
      <w:r>
        <w:t>I.</w:t>
      </w:r>
      <w:r w:rsidRPr="00730688">
        <w:t xml:space="preserve">1. </w:t>
      </w:r>
      <w:r>
        <w:t xml:space="preserve">REPUBLIKA HRVATSKA, MINISTARSTVO FINANCIJA, </w:t>
      </w:r>
    </w:p>
    <w:p w:rsidRDefault="00C92FBA" w:rsidP="00C92FBA" w:rsidR="00C92FBA">
      <w:pPr>
        <w:ind w:firstLine="360"/>
        <w:jc w:val="both"/>
      </w:pPr>
      <w:r>
        <w:t xml:space="preserve"> POREZNA UPRAVA, Područni ured Zagreb, </w:t>
      </w:r>
    </w:p>
    <w:p w:rsidRDefault="00C92FBA" w:rsidP="00C92FBA" w:rsidR="00C92FBA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18683136487                                                                                               845,34 </w:t>
      </w:r>
      <w:r w:rsidRPr="00730688">
        <w:t>kn</w:t>
      </w:r>
    </w:p>
    <w:p w:rsidRDefault="00C92FBA" w:rsidP="00C92FBA" w:rsidR="00C92FBA">
      <w:pPr>
        <w:jc w:val="both"/>
      </w:pPr>
    </w:p>
    <w:p w:rsidRDefault="00287A3A" w:rsidP="00287A3A" w:rsidR="00E6357E" w:rsidRPr="002032E7">
      <w:pPr>
        <w:jc w:val="center"/>
      </w:pPr>
      <w:r w:rsidRPr="002032E7">
        <w:t>Obrazloženje</w:t>
      </w:r>
    </w:p>
    <w:p w:rsidRDefault="00880955" w:rsidP="00287A3A" w:rsidR="00880955" w:rsidRPr="00267DA6">
      <w:pPr>
        <w:jc w:val="both"/>
      </w:pPr>
      <w:r>
        <w:t xml:space="preserve"> </w:t>
      </w:r>
    </w:p>
    <w:p w:rsidRDefault="00287A3A" w:rsidP="00880955" w:rsidR="00880955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C92FBA">
        <w:t>18. listopada</w:t>
      </w:r>
      <w:r w:rsidR="00FB291A">
        <w:t xml:space="preserve"> </w:t>
      </w:r>
      <w:r w:rsidR="00FD6453">
        <w:t>2018.</w:t>
      </w:r>
      <w:r w:rsidR="00B50EEB" w:rsidRPr="00267DA6">
        <w:t xml:space="preserve"> ispitane su sve prijavljene tražbine prema svojim iznosima i redu. </w:t>
      </w:r>
      <w:r w:rsidR="00880955">
        <w:t>Dakle, u ovom postupku prijavljen</w:t>
      </w:r>
      <w:r w:rsidR="00C92FBA">
        <w:t>a je tražbina</w:t>
      </w:r>
      <w:r w:rsidR="00880955">
        <w:t xml:space="preserve"> drugog višeg isplatnog reda u iznosu od </w:t>
      </w:r>
      <w:r w:rsidR="00C92FBA">
        <w:t xml:space="preserve">845,34 </w:t>
      </w:r>
      <w:r w:rsidR="00FD6453" w:rsidRPr="00EB6E9E">
        <w:t>kn</w:t>
      </w:r>
      <w:r w:rsidR="00880955">
        <w:t xml:space="preserve">. </w:t>
      </w:r>
      <w:r w:rsidR="00880955" w:rsidRPr="00267DA6">
        <w:t>Stečajni upravitelj priznao je tražbin</w:t>
      </w:r>
      <w:r w:rsidR="00C92FBA">
        <w:t>u</w:t>
      </w:r>
      <w:r w:rsidR="00880955" w:rsidRPr="00267DA6">
        <w:t xml:space="preserve"> </w:t>
      </w:r>
      <w:r w:rsidR="00880955">
        <w:t>drugog višeg isplatnog reda, naveden</w:t>
      </w:r>
      <w:r w:rsidR="00C92FBA">
        <w:t>u u izreci rješenja, u</w:t>
      </w:r>
      <w:r w:rsidR="00880955">
        <w:t xml:space="preserve"> iznosu od </w:t>
      </w:r>
      <w:r w:rsidR="00C92FBA">
        <w:t xml:space="preserve">845,34 </w:t>
      </w:r>
      <w:r w:rsidR="00FD6453" w:rsidRPr="00EB6E9E">
        <w:t>kn</w:t>
      </w:r>
      <w:r w:rsidR="00880955">
        <w:t xml:space="preserve">, a tako priznate tražbine vjerovnika drugog višeg isplatnog reda nitko od vjerovnika nije osporio, </w:t>
      </w:r>
      <w:r w:rsidR="00880955" w:rsidRPr="00267DA6">
        <w:t xml:space="preserve">te se iste u smislu čl. </w:t>
      </w:r>
      <w:r w:rsidR="00880955">
        <w:t>263</w:t>
      </w:r>
      <w:r w:rsidR="00880955" w:rsidRPr="00267DA6">
        <w:t xml:space="preserve">. Stečajnog zakona (Narodne novine broj </w:t>
      </w:r>
      <w:r w:rsidR="00880955">
        <w:t>71/15,</w:t>
      </w:r>
      <w:r w:rsidR="00880955" w:rsidRPr="00267DA6">
        <w:t xml:space="preserve"> </w:t>
      </w:r>
      <w:r w:rsidR="00FD6453">
        <w:t xml:space="preserve">104/17, </w:t>
      </w:r>
      <w:r w:rsidR="00880955" w:rsidRPr="00267DA6">
        <w:t>dalje u tekstu: SZ</w:t>
      </w:r>
      <w:r w:rsidR="00880955">
        <w:t>-</w:t>
      </w:r>
      <w:r w:rsidR="00880955" w:rsidRPr="00267DA6">
        <w:t>a) smatraju utvrđenima</w:t>
      </w:r>
      <w:r w:rsidR="00880955">
        <w:t xml:space="preserve">. Stoga je riješeno kao u izreci ovog rješenja. </w:t>
      </w:r>
    </w:p>
    <w:p w:rsidRDefault="00880955" w:rsidP="00880955" w:rsidR="009468B0" w:rsidRPr="00267DA6">
      <w:pPr>
        <w:jc w:val="both"/>
      </w:pPr>
      <w:r>
        <w:t xml:space="preserve"> </w:t>
      </w:r>
      <w:r w:rsidR="00FD6453">
        <w:t xml:space="preserve"> </w:t>
      </w:r>
      <w:r w:rsidR="00C92FBA">
        <w:t xml:space="preserve"> </w:t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C92FBA">
        <w:t>18. listopada</w:t>
      </w:r>
      <w:r w:rsidR="00FB291A">
        <w:t xml:space="preserve"> </w:t>
      </w:r>
      <w:r w:rsidR="00FD6453">
        <w:t>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9468B0" w:rsidR="00B75C95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477E10" w:rsidP="009468B0" w:rsidR="00477E10">
      <w:pPr>
        <w:jc w:val="both"/>
      </w:pPr>
    </w:p>
    <w:p w:rsidRDefault="00477E10" w:rsidP="00477E10" w:rsidR="00477E10">
      <w:pPr>
        <w:tabs>
          <w:tab w:pos="6774" w:val="left"/>
        </w:tabs>
        <w:jc w:val="both"/>
      </w:pPr>
      <w:r>
        <w:tab/>
        <w:t>Za točnost otpravka-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ovlašteni službenik: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Renata Klokočki</w:t>
      </w:r>
    </w:p>
    <w:p w:rsidRDefault="00C92FBA" w:rsidP="00477E10" w:rsidR="00C92FBA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477E10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C92FBA" w:rsidR="0091049A" w:rsidRPr="00267DA6">
      <w:headerReference w:type="even" r:id="rId11"/>
      <w:headerReference w:type="defaul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F831F6">
      <w:t>122</w:t>
    </w:r>
    <w:r w:rsidR="00FD6453">
      <w:t>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77E10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217"/>
    <w:rsid w:val="00834391"/>
    <w:rsid w:val="00844E28"/>
    <w:rsid w:val="00845C3F"/>
    <w:rsid w:val="00871FD3"/>
    <w:rsid w:val="008748E1"/>
    <w:rsid w:val="00880955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2FBA"/>
    <w:rsid w:val="00C951B7"/>
    <w:rsid w:val="00CA1F5B"/>
    <w:rsid w:val="00CA6C99"/>
    <w:rsid w:val="00CC4222"/>
    <w:rsid w:val="00CD08C4"/>
    <w:rsid w:val="00CD6CDA"/>
    <w:rsid w:val="00CE287A"/>
    <w:rsid w:val="00D26C39"/>
    <w:rsid w:val="00D42104"/>
    <w:rsid w:val="00D4607D"/>
    <w:rsid w:val="00D66539"/>
    <w:rsid w:val="00D71AC9"/>
    <w:rsid w:val="00D833FA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831F6"/>
    <w:rsid w:val="00F97D8F"/>
    <w:rsid w:val="00FB291A"/>
    <w:rsid w:val="00FB4ED4"/>
    <w:rsid w:val="00FC60B0"/>
    <w:rsid w:val="00FC62CF"/>
    <w:rsid w:val="00FD6453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FC6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FC6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St-1229/2018</izvorni_sadrzaj>
    <derivirana_varijabla naziv="DomainObject.Predmet.OznakaBroj_1">St-1229/2018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HUBI-ŠPORT d .o.o. u stečaju</izvorni_sadrzaj>
    <derivirana_varijabla naziv="DomainObject.Predmet.ProtustrankaFormated_1">  Stečajna masa iza HUBI-ŠPORT d .o.o. u stečaju</derivirana_varijabla>
  </DomainObject.Predmet.ProtustrankaFormated>
  <DomainObject.Predmet.ProtustrankaFormatedOIB>
    <izvorni_sadrzaj>  Stečajna masa iza HUBI-ŠPORT d .o.o. u stečaju, OIB 99441633145</izvorni_sadrzaj>
    <derivirana_varijabla naziv="DomainObject.Predmet.ProtustrankaFormatedOIB_1">  Stečajna masa iza HUBI-ŠPORT d .o.o. u stečaju, OIB 99441633145</derivirana_varijabla>
  </DomainObject.Predmet.ProtustrankaFormatedOIB>
  <DomainObject.Predmet.ProtustrankaFormatedWithAdress>
    <izvorni_sadrzaj> Stečajna masa iza HUBI-ŠPORT d .o.o. u stečaju, Josipa Jelačića 12, 43000 Bjelovar</izvorni_sadrzaj>
    <derivirana_varijabla naziv="DomainObject.Predmet.ProtustrankaFormatedWithAdress_1"> Stečajna masa iza HUBI-ŠPORT d .o.o. u stečaju, Josipa Jelačića 12, 43000 Bjelovar</derivirana_varijabla>
  </DomainObject.Predmet.ProtustrankaFormatedWithAdress>
  <DomainObject.Predmet.ProtustrankaFormatedWithAdressOIB>
    <izvorni_sadrzaj> Stečajna masa iza HUBI-ŠPORT d .o.o. u stečaju, OIB 99441633145, Josipa Jelačića 12, 43000 Bjelovar</izvorni_sadrzaj>
    <derivirana_varijabla naziv="DomainObject.Predmet.ProtustrankaFormatedWithAdressOIB_1"> Stečajna masa iza HUBI-ŠPORT d .o.o. u stečaju, OIB 99441633145, Josipa Jelačića 12, 43000 Bjelovar</derivirana_varijabla>
  </DomainObject.Predmet.ProtustrankaFormatedWithAdressOIB>
  <DomainObject.Predmet.ProtustrankaWithAdress>
    <izvorni_sadrzaj>Stečajna masa iza HUBI-ŠPORT d .o.o. u stečaju Josipa Jelačića 12, 43000 Bjelovar</izvorni_sadrzaj>
    <derivirana_varijabla naziv="DomainObject.Predmet.ProtustrankaWithAdress_1">Stečajna masa iza HUBI-ŠPORT d .o.o. u stečaju Josipa Jelačića 12, 43000 Bjelovar</derivirana_varijabla>
  </DomainObject.Predmet.ProtustrankaWithAdress>
  <DomainObject.Predmet.ProtustrankaWithAdressOIB>
    <izvorni_sadrzaj>Stečajna masa iza HUBI-ŠPORT d .o.o. u stečaju, OIB 99441633145, Josipa Jelačića 12, 43000 Bjelovar</izvorni_sadrzaj>
    <derivirana_varijabla naziv="DomainObject.Predmet.ProtustrankaWithAdressOIB_1">Stečajna masa iza HUBI-ŠPORT d .o.o. u stečaju, OIB 99441633145, Josipa Jelačića 12, 43000 Bjelovar</derivirana_varijabla>
  </DomainObject.Predmet.ProtustrankaWithAdressOIB>
  <DomainObject.Predmet.ProtustrankaNazivFormated>
    <izvorni_sadrzaj>Stečajna masa iza HUBI-ŠPORT d .o.o. u stečaju</izvorni_sadrzaj>
    <derivirana_varijabla naziv="DomainObject.Predmet.ProtustrankaNazivFormated_1">Stečajna masa iza HUBI-ŠPORT d .o.o. u stečaju</derivirana_varijabla>
  </DomainObject.Predmet.ProtustrankaNazivFormated>
  <DomainObject.Predmet.ProtustrankaNazivFormatedOIB>
    <izvorni_sadrzaj>Stečajna masa iza HUBI-ŠPORT d .o.o. u stečaju, OIB 99441633145</izvorni_sadrzaj>
    <derivirana_varijabla naziv="DomainObject.Predmet.ProtustrankaNazivFormatedOIB_1">Stečajna masa iza HUBI-ŠPORT d .o.o. u stečaju, OIB 99441633145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HUBI-ŠPORT d .o.o. u stečaju</item>
    </izvorni_sadrzaj>
    <derivirana_varijabla naziv="DomainObject.Predmet.ProtuStrankaListFormated_1">
      <item>Stečajna masa iza HUBI-ŠPORT d .o.o. u stečaju</item>
    </derivirana_varijabla>
  </DomainObject.Predmet.ProtuStrankaListFormated>
  <DomainObject.Predmet.ProtuStrankaListFormatedOIB>
    <izvorni_sadrzaj>
      <item>Stečajna masa iza HUBI-ŠPORT d .o.o. u stečaju, OIB 99441633145</item>
    </izvorni_sadrzaj>
    <derivirana_varijabla naziv="DomainObject.Predmet.ProtuStrankaListFormatedOIB_1">
      <item>Stečajna masa iza HUBI-ŠPORT d .o.o. u stečaju, OIB 99441633145</item>
    </derivirana_varijabla>
  </DomainObject.Predmet.ProtuStrankaListFormatedOIB>
  <DomainObject.Predmet.ProtuStrankaListFormatedWithAdress>
    <izvorni_sadrzaj>
      <item>Stečajna masa iza HUBI-ŠPORT d .o.o. u stečaju, Josipa Jelačića 12, 43000 Bjelovar</item>
    </izvorni_sadrzaj>
    <derivirana_varijabla naziv="DomainObject.Predmet.ProtuStrankaListFormatedWithAdress_1">
      <item>Stečajna masa iza HUBI-ŠPORT d .o.o. u stečaju, Josipa Jelačića 12, 43000 Bjelovar</item>
    </derivirana_varijabla>
  </DomainObject.Predmet.ProtuStrankaListFormatedWithAdress>
  <DomainObject.Predmet.ProtuStrankaListFormatedWithAdressOIB>
    <izvorni_sadrzaj>
      <item>Stečajna masa iza HUBI-ŠPORT d .o.o. u stečaju, OIB 99441633145, Josipa Jelačića 12, 43000 Bjelovar</item>
    </izvorni_sadrzaj>
    <derivirana_varijabla naziv="DomainObject.Predmet.ProtuStrankaListFormatedWithAdressOIB_1">
      <item>Stečajna masa iza HUBI-ŠPORT d .o.o. u stečaju, OIB 99441633145, Josipa Jelačića 12, 43000 Bjelovar</item>
    </derivirana_varijabla>
  </DomainObject.Predmet.ProtuStrankaListFormatedWithAdressOIB>
  <DomainObject.Predmet.ProtuStrankaListNazivFormated>
    <izvorni_sadrzaj>
      <item>Stečajna masa iza HUBI-ŠPORT d .o.o. u stečaju</item>
    </izvorni_sadrzaj>
    <derivirana_varijabla naziv="DomainObject.Predmet.ProtuStrankaListNazivFormated_1">
      <item>Stečajna masa iza HUBI-ŠPORT d .o.o. u stečaju</item>
    </derivirana_varijabla>
  </DomainObject.Predmet.ProtuStrankaListNazivFormated>
  <DomainObject.Predmet.ProtuStrankaListNazivFormatedOIB>
    <izvorni_sadrzaj>
      <item>Stečajna masa iza HUBI-ŠPORT d .o.o. u stečaju, OIB 99441633145</item>
    </izvorni_sadrzaj>
    <derivirana_varijabla naziv="DomainObject.Predmet.ProtuStrankaListNazivFormatedOIB_1">
      <item>Stečajna masa iza HUBI-ŠPORT d .o.o. u stečaju, OIB 99441633145</item>
    </derivirana_varijabla>
  </DomainObject.Predmet.ProtuStrankaListNazivFormatedOIB>
  <DomainObject.Predmet.OstaliListFormated>
    <izvorni_sadrzaj>
      <item>Mirka Čečur</item>
    </izvorni_sadrzaj>
    <derivirana_varijabla naziv="DomainObject.Predmet.OstaliListFormated_1">
      <item>Mirka Čečur</item>
    </derivirana_varijabla>
  </DomainObject.Predmet.OstaliListFormated>
  <DomainObject.Predmet.OstaliListFormatedOIB>
    <izvorni_sadrzaj>
      <item>Mirka Čečur, OIB 05990301088</item>
    </izvorni_sadrzaj>
    <derivirana_varijabla naziv="DomainObject.Predmet.OstaliListFormatedOIB_1">
      <item>Mirka Čečur, OIB 05990301088</item>
    </derivirana_varijabla>
  </DomainObject.Predmet.OstaliListFormatedOIB>
  <DomainObject.Predmet.OstaliListFormatedWithAdress>
    <izvorni_sadrzaj>
      <item>Mirka Čečur</item>
    </izvorni_sadrzaj>
    <derivirana_varijabla naziv="DomainObject.Predmet.OstaliListFormatedWithAdress_1">
      <item>Mirka Čečur</item>
    </derivirana_varijabla>
  </DomainObject.Predmet.OstaliListFormatedWithAdress>
  <DomainObject.Predmet.OstaliListFormatedWithAdressOIB>
    <izvorni_sadrzaj>
      <item>Mirka Čečur, OIB 05990301088</item>
    </izvorni_sadrzaj>
    <derivirana_varijabla naziv="DomainObject.Predmet.OstaliListFormatedWithAdressOIB_1">
      <item>Mirka Čečur, OIB 05990301088</item>
    </derivirana_varijabla>
  </DomainObject.Predmet.OstaliListFormatedWithAdressOIB>
  <DomainObject.Predmet.OstaliListNazivFormated>
    <izvorni_sadrzaj>
      <item>Mirka Čečur</item>
    </izvorni_sadrzaj>
    <derivirana_varijabla naziv="DomainObject.Predmet.OstaliListNazivFormated_1">
      <item>Mirka Čečur</item>
    </derivirana_varijabla>
  </DomainObject.Predmet.OstaliListNazivFormated>
  <DomainObject.Predmet.OstaliListNazivFormatedOIB>
    <izvorni_sadrzaj>
      <item>Mirka Čečur, OIB 05990301088</item>
    </izvorni_sadrzaj>
    <derivirana_varijabla naziv="DomainObject.Predmet.OstaliListNazivFormatedOIB_1">
      <item>Mirka Čečur, OIB 05990301088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HUBI-ŠPORT d .o.o. u stečaju</izvorni_sadrzaj>
    <derivirana_varijabla naziv="DomainObject.Predmet.ProtustrankaIDrugi_1">Stečajna masa iza HUBI-ŠPORT d 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HUBI-ŠPORT d .o.o. u stečaju, OIB 99441633145, Josipa Jelačića 12, 43000 Bjelovar</izvorni_sadrzaj>
    <derivirana_varijabla naziv="DomainObject.Predmet.ProtustrankaIDrugiAdressOIB_1">Stečajna masa iza HUBI-ŠPORT d .o.o. u stečaju, OIB 99441633145,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HUBI-ŠPORT d .o.o. u stečaju</item>
      <item>FINA Regionalni centar Zagreb</item>
      <item>Mirka Čečur</item>
    </izvorni_sadrzaj>
    <derivirana_varijabla naziv="DomainObject.Predmet.SudioniciListNaziv_1">
      <item>Stečajna masa iza HUBI-ŠPORT d .o.o. u stečaju</item>
      <item>FINA Regionalni centar Zagreb</item>
      <item>Mirka Čečur</item>
    </derivirana_varijabla>
  </DomainObject.Predmet.SudioniciListNaziv>
  <DomainObject.Predmet.SudioniciListAdressOIB>
    <izvorni_sadrzaj>
      <item>Stečajna masa iza HUBI-ŠPORT d .o.o. u stečaju, OIB 99441633145, Josipa Jelačića 12,43000 Bjelovar</item>
      <item>FINA Regionalni centar Zagreb, OIB 85821130368, Trg svibanjskih žrtava 1995. 1,10000 Zagreb</item>
      <item>Mirka Čečur, OIB 05990301088</item>
    </izvorni_sadrzaj>
    <derivirana_varijabla naziv="DomainObject.Predmet.SudioniciListAdressOIB_1">
      <item>Stečajna masa iza HUBI-ŠPORT d .o.o. u stečaju, OIB 99441633145, Josipa Jelačića 12,43000 Bjelovar</item>
      <item>FINA Regionalni centar Zagreb, OIB 85821130368, Trg svibanjskih žrtava 1995. 1,10000 Zagreb</item>
      <item>Mirka Čečur, OIB 05990301088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99441633145</item>
      <item>, OIB 85821130368</item>
      <item>, OIB 05990301088</item>
    </izvorni_sadrzaj>
    <derivirana_varijabla naziv="DomainObject.Predmet.SudioniciListNazivOIB_1">
      <item>, OIB 99441633145</item>
      <item>, OIB 85821130368</item>
      <item>, OIB 05990301088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St-1229/2018-24</izvorni_sadrzaj>
    <derivirana_varijabla naziv="DomainObject.PredzadnjaOdlukaIzPredmeta.Oznaka_1">St-1229/2018-24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51E40-E64D-4659-AC7B-2E8D73B8F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1626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2018-10-18T07:50:00Z</dcterms:created>
  <dc:creator>Korisnik</dc:creator>
  <cp:lastModifiedBy>Renata Klokočki</cp:lastModifiedBy>
  <cp:lastPrinted>2018-07-03T08:43:00Z</cp:lastPrinted>
  <dcterms:modified xmlns:xsi="http://www.w3.org/2001/XMLSchema-instance" xsi:type="dcterms:W3CDTF">2018-10-18T07:55:00Z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TRAŽBINAMA-HUBI ŠPORT.docx)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