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a7d" w14:paraId="6653a7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61DEE">
        <w:t>4696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8B73DD" w:rsidRPr="00B74CF9">
      <w:r w:rsidRPr="00B74CF9">
        <w:t xml:space="preserve">Karlovac, </w:t>
      </w:r>
      <w:r w:rsidR="00C241E6">
        <w:t>Trg hrvatskih branitelja 1/II</w:t>
      </w:r>
    </w:p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F61DEE" w:rsidRPr="00F61DEE">
        <w:rPr>
          <w:rFonts w:eastAsia="Calibri"/>
          <w:lang w:eastAsia="en-US"/>
        </w:rPr>
        <w:t>B.I.P.I. GRADNJA d.o.o.,  Zagreb, Dobrinjska 28, OIB; 56600438964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F61DEE">
        <w:t>25. travnja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456642" w:rsidP="002C4416" w:rsidR="00456642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456642" w:rsidP="00060133" w:rsidR="00456642">
      <w:pPr>
        <w:jc w:val="center"/>
      </w:pP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61DEE" w:rsidRPr="00F61DEE">
        <w:rPr>
          <w:rFonts w:eastAsia="Calibri"/>
          <w:lang w:eastAsia="en-US"/>
        </w:rPr>
        <w:t>B.I.P.I. GRADNJA d.o.o.,  Zagreb, Dobrinjska 28, OIB; 56600438964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F61DEE">
        <w:t>25. travnja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F61DEE">
        <w:t>14,15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61DEE">
        <w:t>Danko Šinka, Osijek, Trg slobode 8, OIB: 43572319915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F61DEE" w:rsidRPr="00F61DEE">
        <w:rPr>
          <w:rFonts w:eastAsia="Calibri"/>
          <w:lang w:eastAsia="en-US"/>
        </w:rPr>
        <w:t>B.I.P.I. GRADNJA d.o.o.,  Zagreb, Dobrinjska 28, OIB; 56600438964</w:t>
      </w:r>
      <w:r w:rsidR="00C241E6">
        <w:rPr>
          <w:rFonts w:eastAsia="Calibri"/>
          <w:lang w:eastAsia="en-US"/>
        </w:rPr>
        <w:t xml:space="preserve">, sa danom </w:t>
      </w:r>
      <w:r w:rsidR="00F61DEE">
        <w:rPr>
          <w:rFonts w:eastAsia="Calibri"/>
          <w:lang w:eastAsia="en-US"/>
        </w:rPr>
        <w:t>25. travnja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61DEE" w:rsidRPr="00F61DEE">
        <w:rPr>
          <w:rFonts w:eastAsia="Calibri"/>
          <w:lang w:eastAsia="en-US"/>
        </w:rPr>
        <w:t>B.I.P.I. GRADNJA d.o.o.,  Zagreb, Dobrinjska 28, OIB; 56600438964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456642" w:rsidP="00A0682A" w:rsidR="00456642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56642" w:rsidP="00AA7637" w:rsidR="00456642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F61DEE" w:rsidRPr="00F61DEE">
        <w:rPr>
          <w:rFonts w:eastAsia="Calibri"/>
          <w:lang w:eastAsia="en-US"/>
        </w:rPr>
        <w:t>B.I.P.I. GRADNJA d.o.o.,  Zagreb, Dobrinjska 28, OIB; 56600438964</w:t>
      </w:r>
      <w:r w:rsidR="00631A90">
        <w:t xml:space="preserve">, dana </w:t>
      </w:r>
      <w:r w:rsidR="00F61DEE">
        <w:t>1.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F61DEE">
        <w:t>4696</w:t>
      </w:r>
      <w:r w:rsidR="00B0604A">
        <w:t>/16</w:t>
      </w:r>
      <w:r>
        <w:t xml:space="preserve"> od </w:t>
      </w:r>
      <w:r w:rsidR="00F61DEE">
        <w:t>16. ožujka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</w:t>
      </w:r>
      <w:r w:rsidR="00F61DEE">
        <w:t>potvrde</w:t>
      </w:r>
      <w:r>
        <w:t xml:space="preserve"> FINA-e od </w:t>
      </w:r>
      <w:r w:rsidR="00F61DEE">
        <w:t>4. siječnja 2018</w:t>
      </w:r>
      <w:r>
        <w:t>. proizlazi</w:t>
      </w:r>
      <w:r w:rsidR="000750F3">
        <w:t xml:space="preserve"> da</w:t>
      </w:r>
      <w:r>
        <w:t xml:space="preserve"> </w:t>
      </w:r>
      <w:r w:rsidR="000750F3">
        <w:t>dužnik na dan</w:t>
      </w:r>
      <w:r>
        <w:t xml:space="preserve"> </w:t>
      </w:r>
      <w:r w:rsidR="00F61DEE">
        <w:t xml:space="preserve">izdavanja potvrde ima evidentirano 1044 dana neprekidne blokade za iznos od 220.024,47 kn (list 56 spisa). </w:t>
      </w:r>
    </w:p>
    <w:p w:rsidRDefault="00F2607C" w:rsidP="00282E1E" w:rsidR="00F2607C">
      <w:pPr>
        <w:ind w:firstLine="708"/>
        <w:jc w:val="both"/>
      </w:pPr>
    </w:p>
    <w:p w:rsidRDefault="00F61DEE" w:rsidP="000750F3" w:rsidR="000750F3">
      <w:pPr>
        <w:ind w:firstLine="708"/>
        <w:jc w:val="both"/>
      </w:pPr>
      <w:r>
        <w:t>Iz izvješća privremenog stečajnog upravitelja proizlazi da dužnik nema imovine za pokriće troškova stečajnog postupka i namirenje vjerovnika jer ne obavlja djelatnost, ne posjeduje nekretnine, nema vozila, nema zaposlenih, račun je u neprekidnoj blokadi 1044 dana (list 46 do 47 spisa).</w:t>
      </w:r>
    </w:p>
    <w:p w:rsidRDefault="00282E1E" w:rsidP="00282E1E" w:rsidR="00282E1E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F61DEE" w:rsidRPr="00F61DEE">
        <w:rPr>
          <w:rFonts w:eastAsia="Calibri"/>
          <w:lang w:eastAsia="en-US"/>
        </w:rPr>
        <w:t>B.I.P.I. GRADNJA d.o.o.,  Zagreb, Dobrinjska 28, OIB; 56600438964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F61DEE">
        <w:t>4696</w:t>
      </w:r>
      <w:r w:rsidR="00B0604A">
        <w:t>/16</w:t>
      </w:r>
      <w:r>
        <w:t xml:space="preserve"> od </w:t>
      </w:r>
      <w:r w:rsidR="00F61DEE">
        <w:t>21.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F61DEE">
        <w:t>2</w:t>
      </w:r>
      <w:r w:rsidR="000750F3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F61DEE">
        <w:t xml:space="preserve">21. veljače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456642" w:rsidP="00D21534" w:rsidR="00456642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F61DEE">
        <w:t>25. travnja</w:t>
      </w:r>
      <w:r w:rsidR="00B276A8">
        <w:t xml:space="preserve"> 2018</w:t>
      </w:r>
      <w:r w:rsidR="00410421">
        <w:t>.</w:t>
      </w:r>
    </w:p>
    <w:p w:rsidRDefault="00456642" w:rsidP="00E216A3" w:rsidR="00456642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56642" w:rsidR="00456642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56642">
        <w:t>, v.r.</w:t>
      </w:r>
    </w:p>
    <w:p w:rsidRDefault="00456642" w:rsidP="00456642" w:rsidR="00456642"/>
    <w:p w:rsidRDefault="00456642" w:rsidP="00456642" w:rsidR="00456642"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 Draženka Prpić</w:t>
      </w:r>
    </w:p>
    <w:p w:rsidRDefault="00456642" w:rsidP="00456642" w:rsidR="00456642"/>
    <w:p w:rsidRDefault="00F60C93" w:rsidP="00456642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456642" w:rsidP="00C111C1" w:rsidR="00456642">
      <w:pPr>
        <w:tabs>
          <w:tab w:pos="6735" w:val="left"/>
        </w:tabs>
        <w:jc w:val="both"/>
      </w:pPr>
    </w:p>
    <w:p w:rsidRDefault="00456642" w:rsidP="00C111C1" w:rsidR="00456642">
      <w:pPr>
        <w:tabs>
          <w:tab w:pos="6735" w:val="left"/>
        </w:tabs>
        <w:jc w:val="both"/>
      </w:pPr>
    </w:p>
    <w:p w:rsidRDefault="00456642" w:rsidP="00C111C1" w:rsidR="00456642">
      <w:pPr>
        <w:tabs>
          <w:tab w:pos="6735" w:val="left"/>
        </w:tabs>
        <w:jc w:val="both"/>
      </w:pP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811" w:rsidR="00464811">
      <w:r>
        <w:separator/>
      </w:r>
    </w:p>
  </w:endnote>
  <w:endnote w:id="0" w:type="continuationSeparator">
    <w:p w:rsidRDefault="00464811" w:rsidR="00464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811" w:rsidR="00464811">
      <w:r>
        <w:separator/>
      </w:r>
    </w:p>
  </w:footnote>
  <w:footnote w:id="0" w:type="continuationSeparator">
    <w:p w:rsidRDefault="00464811" w:rsidR="004648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6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61DEE">
      <w:t>4696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56642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St-4696/2016</izvorni_sadrzaj>
    <derivirana_varijabla naziv="DomainObject.Predmet.OznakaBroj_1">St-4696/2016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B.I.P.I. GRADNJA d.o.o. zastupanog po punomoćniku Stipica Akrap</izvorni_sadrzaj>
    <derivirana_varijabla naziv="DomainObject.Predmet.ProtustrankaFormated_1">  B.I.P.I. GRADNJA d.o.o. zastupanog po punomoćniku Stipica Akrap</derivirana_varijabla>
  </DomainObject.Predmet.ProtustrankaFormated>
  <DomainObject.Predmet.ProtustrankaFormatedOIB>
    <izvorni_sadrzaj>  B.I.P.I. GRADNJA d.o.o., OIB 56600438964 zastupanog po punomoćniku Stipica Akrap</izvorni_sadrzaj>
    <derivirana_varijabla naziv="DomainObject.Predmet.ProtustrankaFormatedOIB_1">  B.I.P.I. GRADNJA d.o.o., OIB 56600438964 zastupanog po punomoćniku Stipica Akrap</derivirana_varijabla>
  </DomainObject.Predmet.ProtustrankaFormatedOIB>
  <DomainObject.Predmet.ProtustrankaFormatedWithAdress>
    <izvorni_sadrzaj> B.I.P.I. GRADNJA d.o.o., Dobrinjska 28, 10000 Zagreb zastupanog po punomoćniku Stipica Akrap</izvorni_sadrzaj>
    <derivirana_varijabla naziv="DomainObject.Predmet.ProtustrankaFormatedWithAdress_1"> B.I.P.I. GRADNJA d.o.o., Dobrinjska 28, 10000 Zagreb zastupanog po punomoćniku Stipica Akrap</derivirana_varijabla>
  </DomainObject.Predmet.ProtustrankaFormatedWithAdress>
  <DomainObject.Predmet.ProtustrankaFormatedWithAdressOIB>
    <izvorni_sadrzaj> B.I.P.I. GRADNJA d.o.o., OIB 56600438964, Dobrinjska 28, 10000 Zagreb zastupanog po punomoćniku Stipica Akrap</izvorni_sadrzaj>
    <derivirana_varijabla naziv="DomainObject.Predmet.ProtustrankaFormatedWithAdressOIB_1"> B.I.P.I. GRADNJA d.o.o., OIB 56600438964, Dobrinjska 28, 10000 Zagreb zastupanog po punomoćniku Stipica Akrap</derivirana_varijabla>
  </DomainObject.Predmet.ProtustrankaFormatedWithAdressOIB>
  <DomainObject.Predmet.ProtustrankaWithAdress>
    <izvorni_sadrzaj>B.I.P.I. GRADNJA d.o.o. Dobrinjska 28, 10000 Zagreb</izvorni_sadrzaj>
    <derivirana_varijabla naziv="DomainObject.Predmet.ProtustrankaWithAdress_1">B.I.P.I. GRADNJA d.o.o. Dobrinjska 28, 10000 Zagreb</derivirana_varijabla>
  </DomainObject.Predmet.ProtustrankaWithAdress>
  <DomainObject.Predmet.ProtustrankaWithAdressOIB>
    <izvorni_sadrzaj>B.I.P.I. GRADNJA d.o.o., OIB 56600438964, Dobrinjska 28, 10000 Zagreb</izvorni_sadrzaj>
    <derivirana_varijabla naziv="DomainObject.Predmet.ProtustrankaWithAdressOIB_1">B.I.P.I. GRADNJA d.o.o., OIB 56600438964, Dobrinjska 28, 10000 Zagreb</derivirana_varijabla>
  </DomainObject.Predmet.ProtustrankaWithAdressOIB>
  <DomainObject.Predmet.ProtustrankaNazivFormated>
    <izvorni_sadrzaj>B.I.P.I. GRADNJA d.o.o.</izvorni_sadrzaj>
    <derivirana_varijabla naziv="DomainObject.Predmet.ProtustrankaNazivFormated_1">B.I.P.I. GRADNJA d.o.o.</derivirana_varijabla>
  </DomainObject.Predmet.ProtustrankaNazivFormated>
  <DomainObject.Predmet.ProtustrankaNazivFormatedOIB>
    <izvorni_sadrzaj>B.I.P.I. GRADNJA d.o.o., OIB 56600438964</izvorni_sadrzaj>
    <derivirana_varijabla naziv="DomainObject.Predmet.ProtustrankaNazivFormatedOIB_1">B.I.P.I. GRADNJA d.o.o., OIB 56600438964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Parlov</izvorni_sadrzaj>
    <derivirana_varijabla naziv="DomainObject.Predmet.StrankaFormated_1">  FINA Regionalni centar Zagreb; Marijan Parlov</derivirana_varijabla>
  </DomainObject.Predmet.StrankaFormated>
  <DomainObject.Predmet.StrankaFormatedOIB>
    <izvorni_sadrzaj>  FINA Regionalni centar Zagreb, OIB 85821130368; Marijan Parlov, OIB 38192937880</izvorni_sadrzaj>
    <derivirana_varijabla naziv="DomainObject.Predmet.StrankaFormatedOIB_1">  FINA Regionalni centar Zagreb, OIB 85821130368; Marijan Parlov, OIB 38192937880</derivirana_varijabla>
  </DomainObject.Predmet.StrankaFormatedOIB>
  <DomainObject.Predmet.StrankaFormatedWithAdress>
    <izvorni_sadrzaj> FINA Regionalni centar Zagreb, Trg svibanjskih žrtava 1995. br. 1, 10000 Zagreb; Marijan Parlov, Dobrinjska 28, 10000 Zagreb</izvorni_sadrzaj>
    <derivirana_varijabla naziv="DomainObject.Predmet.StrankaFormatedWithAdress_1"> FINA Regionalni centar Zagreb, Trg svibanjskih žrtava 1995. br. 1, 10000 Zagreb; Marijan Parlov, Dobrinjska 28, 10000 Zagreb</derivirana_varijabla>
  </DomainObject.Predmet.StrankaFormatedWithAdress>
  <DomainObject.Predmet.StrankaFormatedWithAdressOIB>
    <izvorni_sadrzaj> FINA Regionalni centar Zagreb, OIB 85821130368, Trg svibanjskih žrtava 1995. br. 1, 10000 Zagreb; Marijan Parlov, OIB 38192937880, Dobrinjska 28, 10000 Zagreb</izvorni_sadrzaj>
    <derivirana_varijabla naziv="DomainObject.Predmet.StrankaFormatedWithAdressOIB_1"> FINA Regionalni centar Zagreb, OIB 85821130368, Trg svibanjskih žrtava 1995. br. 1, 10000 Zagreb; Marijan Parlov, OIB 38192937880, Dobrinjska 28, 10000 Zagreb</derivirana_varijabla>
  </DomainObject.Predmet.StrankaFormatedWithAdressOIB>
  <DomainObject.Predmet.StrankaWithAdress>
    <izvorni_sadrzaj>FINA Regionalni centar Zagreb Trg svibanjskih žrtava 1995. br. 1,10000 Zagreb,Marijan Parlov Dobrinjska 28,10000 Zagreb</izvorni_sadrzaj>
    <derivirana_varijabla naziv="DomainObject.Predmet.StrankaWithAdress_1">FINA Regionalni centar Zagreb Trg svibanjskih žrtava 1995. br. 1,10000 Zagreb,Marijan Parlov Dobrinjska 28,10000 Zagreb</derivirana_varijabla>
  </DomainObject.Predmet.StrankaWithAdress>
  <DomainObject.Predmet.StrankaWithAdressOIB>
    <izvorni_sadrzaj>FINA Regionalni centar Zagreb, OIB 85821130368, Trg svibanjskih žrtava 1995. br. 1,10000 Zagreb,Marijan Parlov, OIB 38192937880, Dobrinjska 28,10000 Zagreb</izvorni_sadrzaj>
    <derivirana_varijabla naziv="DomainObject.Predmet.StrankaWithAdressOIB_1">FINA Regionalni centar Zagreb, OIB 85821130368, Trg svibanjskih žrtava 1995. br. 1,10000 Zagreb,Marijan Parlov, OIB 38192937880, Dobrinjska 28,10000 Zagreb</derivirana_varijabla>
  </DomainObject.Predmet.StrankaWithAdressOIB>
  <DomainObject.Predmet.StrankaNazivFormated>
    <izvorni_sadrzaj>FINA Regionalni centar Zagreb,Marijan Parlov</izvorni_sadrzaj>
    <derivirana_varijabla naziv="DomainObject.Predmet.StrankaNazivFormated_1">FINA Regionalni centar Zagreb,Marijan Parlov</derivirana_varijabla>
  </DomainObject.Predmet.StrankaNazivFormated>
  <DomainObject.Predmet.StrankaNazivFormatedOIB>
    <izvorni_sadrzaj>FINA Regionalni centar Zagreb, OIB 85821130368,Marijan Parlov, OIB 38192937880</izvorni_sadrzaj>
    <derivirana_varijabla naziv="DomainObject.Predmet.StrankaNazivFormatedOIB_1">FINA Regionalni centar Zagreb, OIB 85821130368,Marijan Parlov, OIB 38192937880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Marijan Parlov</item>
    </izvorni_sadrzaj>
    <derivirana_varijabla naziv="DomainObject.Predmet.StrankaListFormated_1">
      <item>FINA Regionalni centar Zagreb</item>
      <item>Marijan Parlov</item>
    </derivirana_varijabla>
  </DomainObject.Predmet.StrankaListFormated>
  <DomainObject.Predmet.StrankaListFormatedOIB>
    <izvorni_sadrzaj>
      <item>FINA Regionalni centar Zagreb, OIB 85821130368</item>
      <item>Marijan Parlov, OIB 38192937880</item>
    </izvorni_sadrzaj>
    <derivirana_varijabla naziv="DomainObject.Predmet.StrankaListFormatedOIB_1">
      <item>FINA Regionalni centar Zagreb, OIB 85821130368</item>
      <item>Marijan Parlov, OIB 38192937880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Parlov, Dobrinjska 28, 10000 Zagreb</item>
    </izvorni_sadrzaj>
    <derivirana_varijabla naziv="DomainObject.Predmet.StrankaListFormatedWithAdress_1">
      <item>FINA Regionalni centar Zagreb, Trg svibanjskih žrtava 1995. br. 1, 10000 Zagreb</item>
      <item>Marijan Parlov, Dobrinjska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Parlov, OIB 38192937880, Dobrinjska 28, 10000 Zagreb</item>
    </izvorni_sadrzaj>
    <derivirana_varijabla naziv="DomainObject.Predmet.StrankaListFormatedWithAdressOIB_1">
      <item>FINA Regionalni centar Zagreb, OIB 85821130368, Trg svibanjskih žrtava 1995. br. 1, 10000 Zagreb</item>
      <item>Marijan Parlov, OIB 38192937880, Dobrinjska 28, 10000 Zagreb</item>
    </derivirana_varijabla>
  </DomainObject.Predmet.StrankaListFormatedWithAdressOIB>
  <DomainObject.Predmet.StrankaListNazivFormated>
    <izvorni_sadrzaj>
      <item>FINA Regionalni centar Zagreb</item>
      <item>Marijan Parlov</item>
    </izvorni_sadrzaj>
    <derivirana_varijabla naziv="DomainObject.Predmet.StrankaListNazivFormated_1">
      <item>FINA Regionalni centar Zagreb</item>
      <item>Marijan Parlov</item>
    </derivirana_varijabla>
  </DomainObject.Predmet.StrankaListNazivFormated>
  <DomainObject.Predmet.StrankaListNazivFormatedOIB>
    <izvorni_sadrzaj>
      <item>FINA Regionalni centar Zagreb, OIB 85821130368</item>
      <item>Marijan Parlov, OIB 38192937880</item>
    </izvorni_sadrzaj>
    <derivirana_varijabla naziv="DomainObject.Predmet.StrankaListNazivFormatedOIB_1">
      <item>FINA Regionalni centar Zagreb, OIB 85821130368</item>
      <item>Marijan Parlov, OIB 38192937880</item>
    </derivirana_varijabla>
  </DomainObject.Predmet.StrankaListNazivFormatedOIB>
  <DomainObject.Predmet.ProtuStrankaListFormated>
    <izvorni_sadrzaj>
      <item>B.I.P.I. GRADNJA d.o.o. zastupanog po punomoćniku Stipica Akrap</item>
    </izvorni_sadrzaj>
    <derivirana_varijabla naziv="DomainObject.Predmet.ProtuStrankaListFormated_1">
      <item>B.I.P.I. GRADNJA d.o.o. zastupanog po punomoćniku Stipica Akrap</item>
    </derivirana_varijabla>
  </DomainObject.Predmet.ProtuStrankaListFormated>
  <DomainObject.Predmet.ProtuStrankaListFormatedOIB>
    <izvorni_sadrzaj>
      <item>B.I.P.I. GRADNJA d.o.o., OIB 56600438964 zastupanog po punomoćniku Stipica Akrap</item>
    </izvorni_sadrzaj>
    <derivirana_varijabla naziv="DomainObject.Predmet.ProtuStrankaListFormatedOIB_1">
      <item>B.I.P.I. GRADNJA d.o.o., OIB 56600438964 zastupanog po punomoćniku Stipica Akrap</item>
    </derivirana_varijabla>
  </DomainObject.Predmet.ProtuStrankaListFormatedOIB>
  <DomainObject.Predmet.ProtuStrankaListFormatedWithAdress>
    <izvorni_sadrzaj>
      <item>B.I.P.I. GRADNJA d.o.o., Dobrinjska 28, 10000 Zagreb zastupanog po punomoćniku Stipica Akrap</item>
    </izvorni_sadrzaj>
    <derivirana_varijabla naziv="DomainObject.Predmet.ProtuStrankaListFormatedWithAdress_1">
      <item>B.I.P.I. GRADNJA d.o.o., Dobrinjska 28, 10000 Zagreb zastupanog po punomoćniku Stipica Akrap</item>
    </derivirana_varijabla>
  </DomainObject.Predmet.ProtuStrankaListFormatedWithAdress>
  <DomainObject.Predmet.ProtuStrankaListFormatedWithAdressOIB>
    <izvorni_sadrzaj>
      <item>B.I.P.I. GRADNJA d.o.o., OIB 56600438964, Dobrinjska 28, 10000 Zagreb zastupanog po punomoćniku Stipica Akrap</item>
    </izvorni_sadrzaj>
    <derivirana_varijabla naziv="DomainObject.Predmet.ProtuStrankaListFormatedWithAdressOIB_1">
      <item>B.I.P.I. GRADNJA d.o.o., OIB 56600438964, Dobrinjska 28, 10000 Zagreb zastupanog po punomoćniku Stipica Akrap</item>
    </derivirana_varijabla>
  </DomainObject.Predmet.ProtuStrankaListFormatedWithAdressOIB>
  <DomainObject.Predmet.ProtuStrankaListNazivFormated>
    <izvorni_sadrzaj>
      <item>B.I.P.I. GRADNJA d.o.o.</item>
    </izvorni_sadrzaj>
    <derivirana_varijabla naziv="DomainObject.Predmet.ProtuStrankaListNazivFormated_1">
      <item>B.I.P.I. GRADNJA d.o.o.</item>
    </derivirana_varijabla>
  </DomainObject.Predmet.ProtuStrankaListNazivFormated>
  <DomainObject.Predmet.ProtuStrankaListNazivFormatedOIB>
    <izvorni_sadrzaj>
      <item>B.I.P.I. GRADNJA d.o.o., OIB 56600438964</item>
    </izvorni_sadrzaj>
    <derivirana_varijabla naziv="DomainObject.Predmet.ProtuStrankaListNazivFormatedOIB_1">
      <item>B.I.P.I. GRADNJA d.o.o., OIB 56600438964</item>
    </derivirana_varijabla>
  </DomainObject.Predmet.ProtuStrankaListNazivFormatedOIB>
  <DomainObject.Predmet.OstaliListFormated>
    <izvorni_sadrzaj>
      <item>Marijan Parlov</item>
      <item>Stipica Akrap punomoćnik sudionika u postupku B.I.P.I. GRADNJA d.o.o.</item>
      <item>Danko Šinka</item>
    </izvorni_sadrzaj>
    <derivirana_varijabla naziv="DomainObject.Predmet.OstaliListFormated_1">
      <item>Marijan Parlov</item>
      <item>Stipica Akrap punomoćnik sudionika u postupku B.I.P.I. GRADNJA d.o.o.</item>
      <item>Danko Šinka</item>
    </derivirana_varijabla>
  </DomainObject.Predmet.OstaliListFormated>
  <DomainObject.Predmet.OstaliListFormatedOIB>
    <izvorni_sadrzaj>
      <item>Marijan Parlov, OIB 38192937880</item>
      <item>Stipica Akrap, OIB 35049215735 punomoćnik sudionika u postupku B.I.P.I. GRADNJA d.o.o.</item>
      <item>Danko Šinka, OIB 43572319915</item>
    </izvorni_sadrzaj>
    <derivirana_varijabla naziv="DomainObject.Predmet.OstaliListFormatedOIB_1">
      <item>Marijan Parlov, OIB 38192937880</item>
      <item>Stipica Akrap, OIB 35049215735 punomoćnik sudionika u postupku B.I.P.I. GRADNJA d.o.o.</item>
      <item>Danko Šinka, OIB 43572319915</item>
    </derivirana_varijabla>
  </DomainObject.Predmet.OstaliListFormatedOIB>
  <DomainObject.Predmet.OstaliListFormatedWithAdress>
    <izvorni_sadrzaj>
      <item>Marijan Parlov, Dobrinjska 28, 10000 Zagreb</item>
      <item>Stipica Akrap, Lj. Gaja 45/II, 10000 Zagreb punomoćnik sudionika u postupku B.I.P.I. GRADNJA d.o.o.</item>
      <item>Danko Šinka, Trg Slobode 8, 31000 Osijek</item>
    </izvorni_sadrzaj>
    <derivirana_varijabla naziv="DomainObject.Predmet.OstaliListFormatedWithAdress_1">
      <item>Marijan Parlov, Dobrinjska 28, 10000 Zagreb</item>
      <item>Stipica Akrap, Lj. Gaja 45/II, 10000 Zagreb punomoćnik sudionika u postupku B.I.P.I. GRADNJA d.o.o.</item>
      <item>Danko Šinka, Trg Slobode 8, 31000 Osijek</item>
    </derivirana_varijabla>
  </DomainObject.Predmet.OstaliListFormatedWithAdress>
  <DomainObject.Predmet.OstaliListFormatedWithAdressOIB>
    <izvorni_sadrzaj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izvorni_sadrzaj>
    <derivirana_varijabla naziv="DomainObject.Predmet.OstaliListFormatedWithAdressOIB_1"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derivirana_varijabla>
  </DomainObject.Predmet.OstaliListFormatedWithAdressOIB>
  <DomainObject.Predmet.OstaliListNazivFormated>
    <izvorni_sadrzaj>
      <item>Marijan Parlov</item>
      <item>Stipica Akrap</item>
      <item>Danko Šinka</item>
    </izvorni_sadrzaj>
    <derivirana_varijabla naziv="DomainObject.Predmet.OstaliListNazivFormated_1">
      <item>Marijan Parlov</item>
      <item>Stipica Akrap</item>
      <item>Danko Šinka</item>
    </derivirana_varijabla>
  </DomainObject.Predmet.OstaliListNazivFormated>
  <DomainObject.Predmet.OstaliListNazivFormatedOIB>
    <izvorni_sadrzaj>
      <item>Marijan Parlov, OIB 38192937880</item>
      <item>Stipica Akrap, OIB 35049215735</item>
      <item>Danko Šinka, OIB 43572319915</item>
    </izvorni_sadrzaj>
    <derivirana_varijabla naziv="DomainObject.Predmet.OstaliListNazivFormatedOIB_1">
      <item>Marijan Parlov, OIB 38192937880</item>
      <item>Stipica Akrap, OIB 35049215735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B.I.P.I. GRADNJA d.o.o.</izvorni_sadrzaj>
    <derivirana_varijabla naziv="DomainObject.Predmet.ProtustrankaIDrugi_1">B.I.P.I.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B.I.P.I. GRADNJA d.o.o., OIB 56600438964, Dobrinjska 28, 10000 Zagreb</izvorni_sadrzaj>
    <derivirana_varijabla naziv="DomainObject.Predmet.ProtustrankaIDrugiAdressOIB_1">B.I.P.I. GRADNJA d.o.o., OIB 56600438964, Dobrinjska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B.I.P.I. GRADNJA d.o.o.</item>
      <item>Marijan Parlov</item>
      <item>Marijan Parlov</item>
      <item>Stipica Akrap</item>
      <item>Danko Šinka</item>
    </izvorni_sadrzaj>
    <derivirana_varijabla naziv="DomainObject.Predmet.SudioniciListNaziv_1">
      <item>FINA Regionalni centar Zagreb</item>
      <item>B.I.P.I. GRADNJA d.o.o.</item>
      <item>Marijan Parlov</item>
      <item>Marijan Parlov</item>
      <item>Stipica Akrap</item>
      <item>Danko Šinka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izvorni_sadrzaj>
    <derivirana_varijabla naziv="DomainObject.Predmet.SudioniciListAdressOIB_1"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56600438964</item>
      <item>, OIB 38192937880</item>
      <item>, OIB 38192937880</item>
      <item>, OIB 35049215735</item>
      <item>, OIB 43572319915</item>
    </izvorni_sadrzaj>
    <derivirana_varijabla naziv="DomainObject.Predmet.SudioniciListNazivOIB_1">
      <item>, OIB 85821130368</item>
      <item>, OIB 56600438964</item>
      <item>, OIB 38192937880</item>
      <item>, OIB 38192937880</item>
      <item>, OIB 35049215735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573</properties:Words>
  <properties:Characters>3021</properties:Characters>
  <properties:Lines>99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2018-04-25T12:04:00Z</dcterms:created>
  <dc:creator>Korisnik</dc:creator>
  <cp:lastModifiedBy>Draženka Prpić</cp:lastModifiedBy>
  <cp:lastPrinted>2018-04-25T12:08:00Z</cp:lastPrinted>
  <dcterms:modified xmlns:xsi="http://www.w3.org/2001/XMLSchema-instance" xsi:type="dcterms:W3CDTF">2018-04-25T12:08:00Z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-BIPI GRADNJA-St-4696-16.docx)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