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367d" w14:paraId="8cf367d" w:rsidRDefault="009F15BD" w:rsidP="001507AE" w:rsidR="009F15BD" w:rsidRPr="00754C0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754C0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54C0B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754C0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54C0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54C0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754C0B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754C0B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754C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C3A75" w:rsidRPr="00754C0B">
        <w:rPr>
          <w:rFonts w:hAnsi="Times New Roman" w:ascii="Times New Roman"/>
          <w:sz w:val="22"/>
          <w:szCs w:val="22"/>
        </w:rPr>
        <w:t>TOLERO MARINA d.o.o., Dalmatinska bb, 20340 Ploče, OIB: 06814309936</w:t>
      </w:r>
      <w:r w:rsidR="00AB4C8E" w:rsidRPr="00754C0B">
        <w:rPr>
          <w:rFonts w:hAnsi="Times New Roman" w:ascii="Times New Roman"/>
          <w:sz w:val="22"/>
          <w:szCs w:val="22"/>
        </w:rPr>
        <w:t xml:space="preserve">, </w:t>
      </w:r>
      <w:r w:rsidR="004918B5" w:rsidRPr="00754C0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754C0B">
        <w:rPr>
          <w:rFonts w:hAnsi="Times New Roman" w:ascii="Times New Roman"/>
          <w:sz w:val="22"/>
          <w:szCs w:val="22"/>
          <w:lang w:val="hr-HR"/>
        </w:rPr>
        <w:t>2</w:t>
      </w:r>
      <w:r w:rsidR="00F2559F">
        <w:rPr>
          <w:rFonts w:hAnsi="Times New Roman" w:ascii="Times New Roman"/>
          <w:sz w:val="22"/>
          <w:szCs w:val="22"/>
          <w:lang w:val="hr-HR"/>
        </w:rPr>
        <w:t>. svibnja</w:t>
      </w:r>
      <w:r w:rsidRPr="00754C0B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54C0B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54C0B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754C0B">
        <w:rPr>
          <w:rFonts w:hAnsi="Times New Roman" w:ascii="Times New Roman"/>
          <w:sz w:val="22"/>
          <w:szCs w:val="22"/>
        </w:rPr>
        <w:t xml:space="preserve"> </w:t>
      </w:r>
      <w:r w:rsidR="00BD33D1" w:rsidRPr="00754C0B">
        <w:rPr>
          <w:rFonts w:hAnsi="Times New Roman" w:ascii="Times New Roman"/>
          <w:sz w:val="22"/>
          <w:szCs w:val="22"/>
        </w:rPr>
        <w:t>TOLERO MARINA d.o.o., Dalmatinska bb, 20340 Ploče, OIB: 06814309936</w:t>
      </w:r>
      <w:r w:rsidR="00AA4411" w:rsidRPr="00754C0B">
        <w:rPr>
          <w:rFonts w:hAnsi="Times New Roman" w:ascii="Times New Roman"/>
          <w:sz w:val="22"/>
          <w:szCs w:val="22"/>
        </w:rPr>
        <w:t xml:space="preserve">, dana </w:t>
      </w:r>
      <w:r w:rsidR="009001F7" w:rsidRPr="00754C0B">
        <w:rPr>
          <w:rFonts w:hAnsi="Times New Roman" w:ascii="Times New Roman"/>
          <w:sz w:val="22"/>
          <w:szCs w:val="22"/>
        </w:rPr>
        <w:t>2</w:t>
      </w:r>
      <w:r w:rsidR="00F2559F">
        <w:rPr>
          <w:rFonts w:hAnsi="Times New Roman" w:ascii="Times New Roman"/>
          <w:sz w:val="22"/>
          <w:szCs w:val="22"/>
        </w:rPr>
        <w:t>. svibnja</w:t>
      </w:r>
      <w:r w:rsidR="00AA4411" w:rsidRPr="00754C0B">
        <w:rPr>
          <w:rFonts w:hAnsi="Times New Roman" w:ascii="Times New Roman"/>
          <w:sz w:val="22"/>
          <w:szCs w:val="22"/>
        </w:rPr>
        <w:t xml:space="preserve"> 2016. godine u 14,3</w:t>
      </w:r>
      <w:r w:rsidRPr="00754C0B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754C0B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54C0B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754C0B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31A42">
        <w:rPr>
          <w:rFonts w:hAnsi="Times New Roman" w:ascii="Times New Roman"/>
          <w:sz w:val="22"/>
          <w:szCs w:val="22"/>
        </w:rPr>
        <w:t>ANTE GABELICA, Split, Ruđera Boškovića 7/125, OIB: 68765596631</w:t>
      </w:r>
      <w:r w:rsidR="00C91FB0" w:rsidRPr="00754C0B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754C0B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754C0B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BD33D1" w:rsidRPr="00754C0B">
        <w:rPr>
          <w:rFonts w:hAnsi="Times New Roman" w:ascii="Times New Roman"/>
          <w:sz w:val="22"/>
          <w:szCs w:val="22"/>
        </w:rPr>
        <w:t>TOLERO MARINA d.o.o., Dalmatinska bb, 20340 Ploče, OIB: 06814309936</w:t>
      </w:r>
      <w:r w:rsidR="00C91FB0" w:rsidRPr="00754C0B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54C0B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54C0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754C0B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8448F" w:rsidRPr="00754C0B">
        <w:rPr>
          <w:rFonts w:hAnsi="Times New Roman" w:ascii="Times New Roman"/>
          <w:sz w:val="22"/>
          <w:szCs w:val="22"/>
          <w:lang w:val="hr-HR"/>
        </w:rPr>
        <w:t>0</w:t>
      </w:r>
      <w:r w:rsidR="00BD33D1">
        <w:rPr>
          <w:rFonts w:hAnsi="Times New Roman" w:ascii="Times New Roman"/>
          <w:sz w:val="22"/>
          <w:szCs w:val="22"/>
          <w:lang w:val="hr-HR"/>
        </w:rPr>
        <w:t>8</w:t>
      </w:r>
      <w:r w:rsidR="0018448F" w:rsidRPr="00754C0B">
        <w:rPr>
          <w:rFonts w:hAnsi="Times New Roman" w:ascii="Times New Roman"/>
          <w:sz w:val="22"/>
          <w:szCs w:val="22"/>
          <w:lang w:val="hr-HR"/>
        </w:rPr>
        <w:t>. siječnja</w:t>
      </w:r>
      <w:r w:rsidRPr="00754C0B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8448F" w:rsidRPr="00754C0B">
        <w:rPr>
          <w:rFonts w:hAnsi="Times New Roman" w:ascii="Times New Roman"/>
          <w:sz w:val="22"/>
          <w:szCs w:val="22"/>
          <w:lang w:val="hr-HR"/>
        </w:rPr>
        <w:t>6</w:t>
      </w:r>
      <w:r w:rsidRPr="00754C0B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754C0B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754C0B">
        <w:rPr>
          <w:rFonts w:hAnsi="Times New Roman" w:ascii="Times New Roman"/>
          <w:sz w:val="22"/>
          <w:szCs w:val="22"/>
          <w:lang w:val="hr-HR"/>
        </w:rPr>
        <w:t>0</w:t>
      </w:r>
      <w:r w:rsidR="0018448F" w:rsidRPr="00754C0B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754C0B">
        <w:rPr>
          <w:rFonts w:hAnsi="Times New Roman" w:ascii="Times New Roman"/>
          <w:sz w:val="22"/>
          <w:szCs w:val="22"/>
          <w:lang w:val="hr-HR"/>
        </w:rPr>
        <w:t>. veljače 2016</w:t>
      </w:r>
      <w:r w:rsidRPr="00754C0B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754C0B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754C0B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754C0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54C0B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2559F">
        <w:rPr>
          <w:rFonts w:hAnsi="Times New Roman" w:ascii="Times New Roman"/>
          <w:b/>
          <w:sz w:val="22"/>
          <w:szCs w:val="22"/>
          <w:lang w:val="hr-HR"/>
        </w:rPr>
        <w:t>2. svibnja</w:t>
      </w:r>
      <w:r w:rsidR="001507AE" w:rsidRPr="00754C0B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54C0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54C0B">
      <w:pPr>
        <w:rPr>
          <w:rFonts w:hAnsi="Times New Roman" w:ascii="Times New Roman"/>
          <w:b/>
          <w:sz w:val="22"/>
          <w:szCs w:val="22"/>
          <w:lang w:val="hr-HR"/>
        </w:rPr>
      </w:pPr>
      <w:r w:rsidRPr="00754C0B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754C0B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754C0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754C0B">
        <w:rPr>
          <w:rFonts w:hAnsi="Times New Roman" w:ascii="Times New Roman"/>
          <w:b/>
          <w:sz w:val="22"/>
          <w:szCs w:val="22"/>
          <w:lang w:val="hr-HR"/>
        </w:rPr>
        <w:tab/>
      </w:r>
      <w:r w:rsidRPr="00754C0B">
        <w:rPr>
          <w:rFonts w:hAnsi="Times New Roman" w:ascii="Times New Roman"/>
          <w:b/>
          <w:sz w:val="22"/>
          <w:szCs w:val="22"/>
          <w:lang w:val="hr-HR"/>
        </w:rPr>
        <w:tab/>
      </w:r>
      <w:r w:rsidRPr="00754C0B">
        <w:rPr>
          <w:rFonts w:hAnsi="Times New Roman" w:ascii="Times New Roman"/>
          <w:b/>
          <w:sz w:val="22"/>
          <w:szCs w:val="22"/>
          <w:lang w:val="hr-HR"/>
        </w:rPr>
        <w:tab/>
      </w:r>
      <w:r w:rsidRPr="00754C0B">
        <w:rPr>
          <w:rFonts w:hAnsi="Times New Roman" w:ascii="Times New Roman"/>
          <w:b/>
          <w:sz w:val="22"/>
          <w:szCs w:val="22"/>
          <w:lang w:val="hr-HR"/>
        </w:rPr>
        <w:tab/>
      </w:r>
      <w:r w:rsidRPr="00754C0B">
        <w:rPr>
          <w:rFonts w:hAnsi="Times New Roman" w:ascii="Times New Roman"/>
          <w:b/>
          <w:sz w:val="22"/>
          <w:szCs w:val="22"/>
          <w:lang w:val="hr-HR"/>
        </w:rPr>
        <w:tab/>
      </w:r>
      <w:r w:rsidRPr="00754C0B">
        <w:rPr>
          <w:rFonts w:hAnsi="Times New Roman" w:ascii="Times New Roman"/>
          <w:b/>
          <w:sz w:val="22"/>
          <w:szCs w:val="22"/>
          <w:lang w:val="hr-HR"/>
        </w:rPr>
        <w:tab/>
      </w:r>
      <w:r w:rsidRPr="00754C0B">
        <w:rPr>
          <w:rFonts w:hAnsi="Times New Roman" w:ascii="Times New Roman"/>
          <w:b/>
          <w:sz w:val="22"/>
          <w:szCs w:val="22"/>
          <w:lang w:val="hr-HR"/>
        </w:rPr>
        <w:tab/>
      </w:r>
      <w:r w:rsidRPr="00754C0B">
        <w:rPr>
          <w:rFonts w:hAnsi="Times New Roman" w:ascii="Times New Roman"/>
          <w:b/>
          <w:sz w:val="22"/>
          <w:szCs w:val="22"/>
          <w:lang w:val="hr-HR"/>
        </w:rPr>
        <w:tab/>
      </w:r>
      <w:r w:rsidRPr="00754C0B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754C0B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DD3D0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754C0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754C0B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754C0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54C0B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754C0B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754C0B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754C0B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54C0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E829A7">
        <w:rPr>
          <w:rFonts w:hAnsi="Times New Roman" w:ascii="Times New Roman"/>
          <w:sz w:val="22"/>
          <w:szCs w:val="22"/>
          <w:lang w:val="hr-HR"/>
        </w:rPr>
        <w:t>Raiffeisenbank Austria</w:t>
      </w:r>
      <w:r w:rsidR="00C32629" w:rsidRPr="00754C0B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754C0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754C0B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754C0B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54C0B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754C0B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754C0B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754C0B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754C0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754C0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3D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8448F">
      <w:rPr>
        <w:rFonts w:hAnsi="Times New Roman" w:ascii="Times New Roman"/>
        <w:b/>
        <w:sz w:val="22"/>
        <w:szCs w:val="22"/>
        <w:lang w:val="hr-HR"/>
      </w:rPr>
      <w:t>99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18448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8448F">
      <w:rPr>
        <w:rFonts w:hAnsi="Times New Roman" w:ascii="Times New Roman"/>
        <w:b/>
        <w:sz w:val="22"/>
        <w:szCs w:val="22"/>
        <w:lang w:val="hr-HR"/>
      </w:rPr>
      <w:t>99/2016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32B6F"/>
    <w:rsid w:val="00147E9F"/>
    <w:rsid w:val="001500A8"/>
    <w:rsid w:val="001507AE"/>
    <w:rsid w:val="00164F18"/>
    <w:rsid w:val="00175065"/>
    <w:rsid w:val="001800BE"/>
    <w:rsid w:val="00182088"/>
    <w:rsid w:val="0018448F"/>
    <w:rsid w:val="001905B1"/>
    <w:rsid w:val="001A3A95"/>
    <w:rsid w:val="001A41C1"/>
    <w:rsid w:val="001A53DE"/>
    <w:rsid w:val="001B2ED5"/>
    <w:rsid w:val="001B47E9"/>
    <w:rsid w:val="001C3A75"/>
    <w:rsid w:val="001C5220"/>
    <w:rsid w:val="001E7EBD"/>
    <w:rsid w:val="00205402"/>
    <w:rsid w:val="00207671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04AB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940E9"/>
    <w:rsid w:val="005B2C8F"/>
    <w:rsid w:val="005B3D80"/>
    <w:rsid w:val="005C1221"/>
    <w:rsid w:val="005C3DB0"/>
    <w:rsid w:val="005D2055"/>
    <w:rsid w:val="005E3275"/>
    <w:rsid w:val="006139C8"/>
    <w:rsid w:val="00621AAC"/>
    <w:rsid w:val="006356C5"/>
    <w:rsid w:val="006511DA"/>
    <w:rsid w:val="00661298"/>
    <w:rsid w:val="00676A23"/>
    <w:rsid w:val="00697978"/>
    <w:rsid w:val="006D45D8"/>
    <w:rsid w:val="00703390"/>
    <w:rsid w:val="007045BC"/>
    <w:rsid w:val="00714CC9"/>
    <w:rsid w:val="00722851"/>
    <w:rsid w:val="00730EAB"/>
    <w:rsid w:val="00754C0B"/>
    <w:rsid w:val="0076278E"/>
    <w:rsid w:val="007659F3"/>
    <w:rsid w:val="007910DC"/>
    <w:rsid w:val="007932F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86EED"/>
    <w:rsid w:val="00992C97"/>
    <w:rsid w:val="00997BA9"/>
    <w:rsid w:val="009A2DBF"/>
    <w:rsid w:val="009B7F84"/>
    <w:rsid w:val="009D6B3A"/>
    <w:rsid w:val="009F15BD"/>
    <w:rsid w:val="009F5765"/>
    <w:rsid w:val="00A22C68"/>
    <w:rsid w:val="00A31A42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BC3B9D"/>
    <w:rsid w:val="00BD33D1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55B7"/>
    <w:rsid w:val="00CF6F3D"/>
    <w:rsid w:val="00D06F1F"/>
    <w:rsid w:val="00D16ADD"/>
    <w:rsid w:val="00D17546"/>
    <w:rsid w:val="00D2206F"/>
    <w:rsid w:val="00D327A3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7F77"/>
    <w:rsid w:val="00DD3D06"/>
    <w:rsid w:val="00DD55B9"/>
    <w:rsid w:val="00DE4A87"/>
    <w:rsid w:val="00DF5114"/>
    <w:rsid w:val="00E325B4"/>
    <w:rsid w:val="00E415D2"/>
    <w:rsid w:val="00E515DA"/>
    <w:rsid w:val="00E55C1E"/>
    <w:rsid w:val="00E641D1"/>
    <w:rsid w:val="00E829A7"/>
    <w:rsid w:val="00E947D2"/>
    <w:rsid w:val="00EB66D0"/>
    <w:rsid w:val="00EE5750"/>
    <w:rsid w:val="00EE69E5"/>
    <w:rsid w:val="00F2559F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3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D0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D06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D0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D0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3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D0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D06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D0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D0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TOLERO MARINA d.o.o. za trgovinu, turizam i usluge</izvorni_sadrzaj>
    <derivirana_varijabla naziv="DomainObject.Predmet.ProtustrankaFormated_1">  TOLERO MARINA d.o.o. za trgovinu, turizam i usluge</derivirana_varijabla>
  </DomainObject.Predmet.ProtustrankaFormated>
  <DomainObject.Predmet.ProtustrankaFormatedOIB>
    <izvorni_sadrzaj>  TOLERO MARINA d.o.o. za trgovinu, turizam i usluge, OIB 06814309936</izvorni_sadrzaj>
    <derivirana_varijabla naziv="DomainObject.Predmet.ProtustrankaFormatedOIB_1">  TOLERO MARINA d.o.o. za trgovinu, turizam i usluge, OIB 06814309936</derivirana_varijabla>
  </DomainObject.Predmet.ProtustrankaFormatedOIB>
  <DomainObject.Predmet.ProtustrankaFormatedWithAdress>
    <izvorni_sadrzaj> TOLERO MARINA d.o.o. za trgovinu, turizam i usluge, Dalmatinska bb, 20340 Ploče</izvorni_sadrzaj>
    <derivirana_varijabla naziv="DomainObject.Predmet.ProtustrankaFormatedWithAdress_1"> TOLERO MARINA d.o.o. za trgovinu, turizam i usluge, Dalmatinska bb, 20340 Ploče</derivirana_varijabla>
  </DomainObject.Predmet.ProtustrankaFormatedWithAdress>
  <DomainObject.Predmet.ProtustrankaFormatedWithAdressOIB>
    <izvorni_sadrzaj> TOLERO MARINA d.o.o. za trgovinu, turizam i usluge, OIB 06814309936, Dalmatinska bb, 20340 Ploče</izvorni_sadrzaj>
    <derivirana_varijabla naziv="DomainObject.Predmet.ProtustrankaFormatedWithAdressOIB_1"> TOLERO MARINA d.o.o. za trgovinu, turizam i usluge, OIB 06814309936, Dalmatinska bb, 20340 Ploče</derivirana_varijabla>
  </DomainObject.Predmet.ProtustrankaFormatedWithAdressOIB>
  <DomainObject.Predmet.ProtustrankaWithAdress>
    <izvorni_sadrzaj>TOLERO MARINA d.o.o. za trgovinu, turizam i usluge Dalmatinska bb, 20340 Ploče</izvorni_sadrzaj>
    <derivirana_varijabla naziv="DomainObject.Predmet.ProtustrankaWithAdress_1">TOLERO MARINA d.o.o. za trgovinu, turizam i usluge Dalmatinska bb, 20340 Ploče</derivirana_varijabla>
  </DomainObject.Predmet.ProtustrankaWithAdress>
  <DomainObject.Predmet.ProtustrankaWithAdressOIB>
    <izvorni_sadrzaj>TOLERO MARINA d.o.o. za trgovinu, turizam i usluge, OIB 06814309936, Dalmatinska bb, 20340 Ploče</izvorni_sadrzaj>
    <derivirana_varijabla naziv="DomainObject.Predmet.ProtustrankaWithAdressOIB_1">TOLERO MARINA d.o.o. za trgovinu, turizam i usluge, OIB 06814309936, Dalmatinska bb, 20340 Ploče</derivirana_varijabla>
  </DomainObject.Predmet.ProtustrankaWithAdressOIB>
  <DomainObject.Predmet.ProtustrankaNazivFormated>
    <izvorni_sadrzaj>TOLERO MARINA d.o.o. za trgovinu, turizam i usluge</izvorni_sadrzaj>
    <derivirana_varijabla naziv="DomainObject.Predmet.ProtustrankaNazivFormated_1">TOLERO MARINA d.o.o. za trgovinu, turizam i usluge</derivirana_varijabla>
  </DomainObject.Predmet.ProtustrankaNazivFormated>
  <DomainObject.Predmet.ProtustrankaNazivFormatedOIB>
    <izvorni_sadrzaj>TOLERO MARINA d.o.o. za trgovinu, turizam i usluge, OIB 06814309936</izvorni_sadrzaj>
    <derivirana_varijabla naziv="DomainObject.Predmet.ProtustrankaNazivFormatedOIB_1">TOLERO MARINA d.o.o. za trgovinu, turizam i usluge, OIB 06814309936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1638.33</izvorni_sadrzaj>
    <derivirana_varijabla naziv="DomainObject.Predmet.TrenutnaVrijednost_1">1638.33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TOLERO MARINA d.o.o. za trgovinu, turizam i usluge</item>
    </izvorni_sadrzaj>
    <derivirana_varijabla naziv="DomainObject.Predmet.ProtuStrankaListFormated_1">
      <item>TOLERO MARINA d.o.o. za trgovinu, turizam i usluge</item>
    </derivirana_varijabla>
  </DomainObject.Predmet.ProtuStrankaListFormated>
  <DomainObject.Predmet.ProtuStrankaListFormatedOIB>
    <izvorni_sadrzaj>
      <item>TOLERO MARINA d.o.o. za trgovinu, turizam i usluge, OIB 06814309936</item>
    </izvorni_sadrzaj>
    <derivirana_varijabla naziv="DomainObject.Predmet.ProtuStrankaListFormatedOIB_1">
      <item>TOLERO MARINA d.o.o. za trgovinu, turizam i usluge, OIB 06814309936</item>
    </derivirana_varijabla>
  </DomainObject.Predmet.ProtuStrankaListFormatedOIB>
  <DomainObject.Predmet.ProtuStrankaListFormatedWithAdress>
    <izvorni_sadrzaj>
      <item>TOLERO MARINA d.o.o. za trgovinu, turizam i usluge, Dalmatinska bb, 20340 Ploče</item>
    </izvorni_sadrzaj>
    <derivirana_varijabla naziv="DomainObject.Predmet.ProtuStrankaListFormatedWithAdress_1">
      <item>TOLERO MARINA d.o.o. za trgovinu, turizam i usluge, Dalmatinska bb, 20340 Ploče</item>
    </derivirana_varijabla>
  </DomainObject.Predmet.ProtuStrankaListFormatedWithAdress>
  <DomainObject.Predmet.ProtuStrankaListFormatedWithAdressOIB>
    <izvorni_sadrzaj>
      <item>TOLERO MARINA d.o.o. za trgovinu, turizam i usluge, OIB 06814309936, Dalmatinska bb, 20340 Ploče</item>
    </izvorni_sadrzaj>
    <derivirana_varijabla naziv="DomainObject.Predmet.ProtuStrankaListFormatedWithAdressOIB_1">
      <item>TOLERO MARINA d.o.o. za trgovinu, turizam i usluge, OIB 06814309936, Dalmatinska bb, 20340 Ploče</item>
    </derivirana_varijabla>
  </DomainObject.Predmet.ProtuStrankaListFormatedWithAdressOIB>
  <DomainObject.Predmet.ProtuStrankaListNazivFormated>
    <izvorni_sadrzaj>
      <item>TOLERO MARINA d.o.o. za trgovinu, turizam i usluge</item>
    </izvorni_sadrzaj>
    <derivirana_varijabla naziv="DomainObject.Predmet.ProtuStrankaListNazivFormated_1">
      <item>TOLERO MARINA d.o.o. za trgovinu, turizam i usluge</item>
    </derivirana_varijabla>
  </DomainObject.Predmet.ProtuStrankaListNazivFormated>
  <DomainObject.Predmet.ProtuStrankaListNazivFormatedOIB>
    <izvorni_sadrzaj>
      <item>TOLERO MARINA d.o.o. za trgovinu, turizam i usluge, OIB 06814309936</item>
    </izvorni_sadrzaj>
    <derivirana_varijabla naziv="DomainObject.Predmet.ProtuStrankaListNazivFormatedOIB_1">
      <item>TOLERO MARINA d.o.o. za trgovinu, turizam i usluge, OIB 06814309936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TOLERO MARINA d.o.o. za trgovinu, turizam i usluge</izvorni_sadrzaj>
    <derivirana_varijabla naziv="DomainObject.Predmet.ProtustrankaIDrugi_1">TOLERO MARINA d.o.o. za trgovinu,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TOLERO MARINA d.o.o. za trgovinu, turizam i usluge, OIB 06814309936, Dalmatinska bb, 20340 Ploče</izvorni_sadrzaj>
    <derivirana_varijabla naziv="DomainObject.Predmet.ProtustrankaIDrugiAdressOIB_1">TOLERO MARINA d.o.o. za trgovinu, turizam i usluge, OIB 06814309936, Dalmatinska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TOLERO MARINA d.o.o. za trgovinu, turizam i usluge</item>
    </izvorni_sadrzaj>
    <derivirana_varijabla naziv="DomainObject.Predmet.SudioniciListNaziv_1">
      <item>FINA RC SPLIT, PODRUŽNICA DUBROVNIK</item>
      <item>TOLERO MARINA d.o.o. za trgovinu,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TOLERO MARINA d.o.o. za trgovinu, turizam i usluge, OIB 06814309936, Dalmatinska bb,20340 Ploče</item>
    </izvorni_sadrzaj>
    <derivirana_varijabla naziv="DomainObject.Predmet.SudioniciListAdressOIB_1">
      <item>FINA RC SPLIT, PODRUŽNICA DUBROVNIK, OIB 85821130368, VUKOVARSKA 2,20000 Dubrovnik</item>
      <item>TOLERO MARINA d.o.o. za trgovinu, turizam i usluge, OIB 06814309936, Dalmatinska 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06814309936</item>
    </izvorni_sadrzaj>
    <derivirana_varijabla naziv="DomainObject.Predmet.SudioniciListNazivOIB_1">
      <item>, OIB 85821130368</item>
      <item>, OIB 06814309936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882BF-1BB4-41B9-B56F-DE84DFB72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2656</properties:Characters>
  <properties:Lines>91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2016-02-19T12:56:00Z</dcterms:created>
  <dc:creator>Sudsko vijeæe</dc:creator>
  <cp:lastModifiedBy>Sandra Lazo Oblizalo</cp:lastModifiedBy>
  <cp:lastPrinted>2016-05-02T12:22:00Z</cp:lastPrinted>
  <dcterms:modified xmlns:xsi="http://www.w3.org/2001/XMLSchema-instance" xsi:type="dcterms:W3CDTF">2016-05-02T12:22:00Z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