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8e62" w14:paraId="5138e62" w:rsidRDefault="00AA2B31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AA2B31">
        <w:rPr>
          <w:sz w:val="24"/>
          <w:szCs w:val="24"/>
        </w:rPr>
        <w:t xml:space="preserve">           </w:t>
      </w:r>
      <w:r w:rsidR="00B6575C">
        <w:rPr>
          <w:sz w:val="24"/>
          <w:szCs w:val="24"/>
        </w:rPr>
        <w:t xml:space="preserve">   </w:t>
      </w:r>
      <w:r w:rsidR="00C03512">
        <w:rPr>
          <w:sz w:val="24"/>
          <w:szCs w:val="24"/>
        </w:rPr>
        <w:t>67. St-1514</w:t>
      </w:r>
      <w:r w:rsidR="0038373E">
        <w:rPr>
          <w:sz w:val="24"/>
          <w:szCs w:val="24"/>
        </w:rPr>
        <w:t>/13</w:t>
      </w:r>
      <w:r w:rsidR="00AA2B31">
        <w:rPr>
          <w:sz w:val="24"/>
          <w:szCs w:val="24"/>
        </w:rPr>
        <w:t>-117</w:t>
      </w:r>
      <w:r w:rsidRPr="00B6575C">
        <w:rPr>
          <w:sz w:val="24"/>
          <w:szCs w:val="24"/>
        </w:rPr>
        <w:t xml:space="preserve">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AA2B31">
      <w:pPr>
        <w:ind w:firstLine="708"/>
        <w:jc w:val="both"/>
        <w:rPr>
          <w:sz w:val="24"/>
          <w:szCs w:val="24"/>
        </w:rPr>
      </w:pPr>
      <w:r w:rsidRPr="00AA2B31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C03512" w:rsidRPr="00AA2B31">
        <w:rPr>
          <w:bCs/>
          <w:sz w:val="24"/>
          <w:szCs w:val="24"/>
          <w:lang w:val="pt-BR"/>
        </w:rPr>
        <w:t>INTERPLAST d.o.o. u stečaju, Sesvete, Bartola Kašića 19, OIB: 02198912843</w:t>
      </w:r>
      <w:r w:rsidR="004D04B4" w:rsidRPr="00AA2B31">
        <w:rPr>
          <w:sz w:val="24"/>
          <w:szCs w:val="24"/>
        </w:rPr>
        <w:t xml:space="preserve">, </w:t>
      </w:r>
      <w:r w:rsidR="00AA2B31" w:rsidRPr="00AA2B31">
        <w:rPr>
          <w:sz w:val="24"/>
          <w:szCs w:val="24"/>
        </w:rPr>
        <w:t>23. travnja</w:t>
      </w:r>
      <w:r w:rsidR="00B6575C" w:rsidRPr="00AA2B31">
        <w:rPr>
          <w:sz w:val="24"/>
          <w:szCs w:val="24"/>
        </w:rPr>
        <w:t xml:space="preserve"> </w:t>
      </w:r>
      <w:r w:rsidR="00C03512" w:rsidRPr="00AA2B31">
        <w:rPr>
          <w:sz w:val="24"/>
          <w:szCs w:val="24"/>
        </w:rPr>
        <w:t>2018</w:t>
      </w:r>
      <w:r w:rsidR="00320225" w:rsidRPr="00AA2B31">
        <w:rPr>
          <w:sz w:val="24"/>
          <w:szCs w:val="24"/>
        </w:rPr>
        <w:t>.</w:t>
      </w:r>
      <w:r w:rsidR="00C03512" w:rsidRPr="00AA2B31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C03512" w:rsidRPr="00C03512">
        <w:rPr>
          <w:bCs/>
          <w:sz w:val="24"/>
          <w:szCs w:val="24"/>
          <w:lang w:val="pt-BR"/>
        </w:rPr>
        <w:t>INTERPLAST d.o.o. u stečaju, Sesvete, Bartola Kašića 19, OIB: 02198912843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C03512">
        <w:rPr>
          <w:sz w:val="24"/>
          <w:szCs w:val="24"/>
          <w:lang w:val="hr-HR"/>
        </w:rPr>
        <w:t>16. siječnja 2018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7A709B" w:rsidR="007A709B">
      <w:pPr>
        <w:jc w:val="both"/>
        <w:rPr>
          <w:i/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 xml:space="preserve">je daljnje vođenje stečajnog postupka potrebno </w:t>
      </w:r>
      <w:r w:rsidR="0038373E" w:rsidRPr="0038373E">
        <w:rPr>
          <w:sz w:val="24"/>
          <w:szCs w:val="24"/>
          <w:lang w:val="hr-HR"/>
        </w:rPr>
        <w:t xml:space="preserve">predujmiti iznos od </w:t>
      </w:r>
      <w:r w:rsidR="00C03512" w:rsidRPr="00C03512">
        <w:rPr>
          <w:sz w:val="24"/>
          <w:szCs w:val="24"/>
          <w:lang w:val="hr-HR"/>
        </w:rPr>
        <w:t>28.149,00 kn i to 2.149,00 kn po osnovi ranije nastalih troškova, knjigovodstvenih usluga i izrade pečata te 26.000,00 kn za sljedećih 6 mjeseci i to nagradu stečajnom upravitelju, knjigovodstvene troškove, troškove platnog prometa i administrativne troškove.</w:t>
      </w:r>
      <w:r w:rsidR="00C03512" w:rsidRPr="00C03512">
        <w:rPr>
          <w:i/>
          <w:sz w:val="24"/>
          <w:szCs w:val="24"/>
          <w:lang w:val="hr-HR"/>
        </w:rPr>
        <w:t xml:space="preserve"> </w:t>
      </w:r>
    </w:p>
    <w:p w:rsidRDefault="007A709B" w:rsidP="007A709B" w:rsidR="007A709B">
      <w:pPr>
        <w:jc w:val="both"/>
        <w:rPr>
          <w:i/>
          <w:sz w:val="24"/>
          <w:szCs w:val="24"/>
          <w:lang w:val="hr-HR"/>
        </w:rPr>
      </w:pPr>
    </w:p>
    <w:p w:rsidRDefault="00C33F86" w:rsidP="007A709B" w:rsidR="00007EDD" w:rsidRPr="007A709B">
      <w:pPr>
        <w:ind w:firstLine="720"/>
        <w:jc w:val="both"/>
        <w:rPr>
          <w:i/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F96493" w:rsidP="00AA2B31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AA2B31" w:rsidRPr="00AA2B31">
        <w:rPr>
          <w:sz w:val="24"/>
          <w:szCs w:val="24"/>
          <w:lang w:val="hr-HR"/>
        </w:rPr>
        <w:t>23. travnja 2018</w:t>
      </w:r>
      <w:r w:rsidR="00B6575C" w:rsidRPr="00AA2B31">
        <w:rPr>
          <w:sz w:val="24"/>
          <w:szCs w:val="24"/>
          <w:lang w:val="hr-HR"/>
        </w:rPr>
        <w:t>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4247F5">
        <w:rPr>
          <w:sz w:val="24"/>
          <w:szCs w:val="24"/>
          <w:lang w:val="hr-HR"/>
        </w:rPr>
        <w:t>,v.r.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4247F5" w:rsidP="00400817" w:rsidR="004247F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247F5" w:rsidP="00400817" w:rsidR="004247F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4247F5" w:rsidP="009D5BEA" w:rsidR="004247F5" w:rsidRPr="00B6575C">
      <w:pPr>
        <w:ind w:left="360"/>
        <w:jc w:val="both"/>
        <w:rPr>
          <w:sz w:val="24"/>
          <w:szCs w:val="24"/>
          <w:lang w:val="hr-HR"/>
        </w:rPr>
      </w:pPr>
    </w:p>
    <w:sectPr w:rsidSect="00AA2B31" w:rsidR="004247F5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C03512" w:rsidR="00B6575C">
        <w:pPr>
          <w:pStyle w:val="Zaglavlje"/>
          <w:jc w:val="right"/>
        </w:pPr>
        <w:r>
          <w:t>67 St-1514</w:t>
        </w:r>
        <w:r w:rsidR="0038373E">
          <w:t>/13</w:t>
        </w:r>
        <w:r w:rsidR="007A709B">
          <w:t xml:space="preserve"> -117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07A66"/>
    <w:rsid w:val="0025175A"/>
    <w:rsid w:val="002874BD"/>
    <w:rsid w:val="002B5FB9"/>
    <w:rsid w:val="002C46AB"/>
    <w:rsid w:val="00320225"/>
    <w:rsid w:val="0038373E"/>
    <w:rsid w:val="003C55B8"/>
    <w:rsid w:val="003D267C"/>
    <w:rsid w:val="00414A8B"/>
    <w:rsid w:val="004247F5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7A709B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A2B31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24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7F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7F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7F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7F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24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7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7F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7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7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488</properties:Words>
  <properties:Characters>2678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2018-01-16T10:30:00Z</dcterms:created>
  <dc:creator>test</dc:creator>
  <cp:lastModifiedBy>Dijana Hadžić</cp:lastModifiedBy>
  <cp:lastPrinted>2017-02-03T09:25:00Z</cp:lastPrinted>
  <dcterms:modified xmlns:xsi="http://www.w3.org/2001/XMLSchema-instance" xsi:type="dcterms:W3CDTF">2018-04-23T11:56:00Z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(43.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