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edb0" w14:paraId="397edb0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C64EB0" w:rsidR="00C64EB0" w:rsidRPr="007B1E6A">
      <w:pPr>
        <w:jc w:val="right"/>
      </w:pPr>
      <w:r>
        <w:tab/>
      </w:r>
      <w:r>
        <w:tab/>
        <w:t>1 St</w:t>
      </w:r>
      <w:r w:rsidR="00BF6C03">
        <w:t>-</w:t>
      </w:r>
      <w:r w:rsidR="00CA1D78">
        <w:t>149</w:t>
      </w:r>
      <w:r w:rsidR="00C97C9B">
        <w:t>/</w:t>
      </w:r>
      <w:r w:rsidR="00D204A1">
        <w:t>15</w:t>
      </w:r>
      <w:r w:rsidR="00C97C9B">
        <w:t>-</w:t>
      </w:r>
      <w:r w:rsidR="00D204A1">
        <w:t>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A1D78">
        <w:t xml:space="preserve">PRIDRAGA GRADNJA d.o.o. Zadar, Matije </w:t>
      </w:r>
      <w:proofErr w:type="spellStart"/>
      <w:r w:rsidR="00CA1D78">
        <w:t>Vlačića</w:t>
      </w:r>
      <w:proofErr w:type="spellEnd"/>
      <w:r w:rsidR="00CA1D78">
        <w:t xml:space="preserve"> 101 A, Zadar, </w:t>
      </w:r>
      <w:r w:rsidR="00CA1D78" w:rsidRPr="00F60CD9">
        <w:t>OIB:</w:t>
      </w:r>
      <w:r w:rsidR="00CA1D78">
        <w:t xml:space="preserve"> 93049140312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204A1">
        <w:t>12. siječnja 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3F6ADE">
        <w:t>og</w:t>
      </w:r>
      <w:r w:rsidRPr="004551BA">
        <w:t xml:space="preserve"> stečajn</w:t>
      </w:r>
      <w:r w:rsidR="003F6ADE">
        <w:t>og</w:t>
      </w:r>
      <w:r w:rsidRPr="004551BA">
        <w:t xml:space="preserve"> upravitelj</w:t>
      </w:r>
      <w:r w:rsidR="003F6ADE">
        <w:t xml:space="preserve">a </w:t>
      </w:r>
      <w:r w:rsidR="00CA1D78">
        <w:t xml:space="preserve">Krešimira </w:t>
      </w:r>
      <w:proofErr w:type="spellStart"/>
      <w:r w:rsidR="00CA1D78">
        <w:t>Peroša</w:t>
      </w:r>
      <w:proofErr w:type="spellEnd"/>
      <w:r w:rsidR="004551BA" w:rsidRPr="004551BA">
        <w:t xml:space="preserve"> </w:t>
      </w:r>
      <w:r w:rsidRPr="004551BA">
        <w:t xml:space="preserve">u iznosu od </w:t>
      </w:r>
      <w:r w:rsidR="003F6ADE" w:rsidRPr="007470DC">
        <w:t>6</w:t>
      </w:r>
      <w:r w:rsidR="004551BA" w:rsidRPr="007470DC">
        <w:t>.000,00</w:t>
      </w:r>
      <w:r w:rsidR="00CA1D78">
        <w:t xml:space="preserve"> </w:t>
      </w:r>
      <w:r w:rsidRPr="004551BA">
        <w:t>kuna</w:t>
      </w:r>
      <w:r w:rsidR="00E152B5">
        <w:t xml:space="preserve"> bruto</w:t>
      </w:r>
      <w:r w:rsidRPr="004551BA">
        <w:t xml:space="preserve">. </w:t>
      </w:r>
    </w:p>
    <w:p w:rsidRDefault="005C752C" w:rsidP="00CA1D78" w:rsidR="005C752C" w:rsidRPr="003573CC">
      <w:pPr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</w:t>
      </w:r>
      <w:r>
        <w:t>I</w:t>
      </w:r>
      <w:r w:rsidRPr="003573CC">
        <w:t>. Isplat</w:t>
      </w:r>
      <w:r>
        <w:t>a</w:t>
      </w:r>
      <w:r w:rsidRPr="003573CC">
        <w:t xml:space="preserve"> će se  izvršiti sa </w:t>
      </w:r>
      <w:proofErr w:type="spellStart"/>
      <w:r w:rsidRPr="00FB21C9">
        <w:t>kontovnika</w:t>
      </w:r>
      <w:proofErr w:type="spellEnd"/>
      <w:r w:rsidRPr="00FB21C9">
        <w:t xml:space="preserve"> zajedničkih pristojbi (fond </w:t>
      </w:r>
      <w:r w:rsidR="007470DC">
        <w:t>144.</w:t>
      </w:r>
      <w:r w:rsidRPr="00FB21C9">
        <w:t xml:space="preserve">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CA1D78">
        <w:t>28. listopada</w:t>
      </w:r>
      <w:r w:rsidR="003F6ADE">
        <w:t xml:space="preserve"> 2015</w:t>
      </w:r>
      <w:r w:rsidRPr="0064286F">
        <w:t>. imenovan je privremen</w:t>
      </w:r>
      <w:r w:rsidR="003F6ADE">
        <w:t>i</w:t>
      </w:r>
      <w:r w:rsidRPr="0064286F">
        <w:t xml:space="preserve"> stečajn</w:t>
      </w:r>
      <w:r w:rsidR="003F6ADE">
        <w:t>i</w:t>
      </w:r>
      <w:r w:rsidR="005C752C">
        <w:t xml:space="preserve"> </w:t>
      </w:r>
      <w:r>
        <w:t xml:space="preserve">upravitelj </w:t>
      </w:r>
      <w:r w:rsidRPr="0064286F">
        <w:t>koj</w:t>
      </w:r>
      <w:r w:rsidR="003F6ADE">
        <w:t xml:space="preserve">i </w:t>
      </w:r>
      <w:r w:rsidRPr="0064286F">
        <w:t>je dana</w:t>
      </w:r>
      <w:r>
        <w:t xml:space="preserve"> </w:t>
      </w:r>
      <w:r w:rsidR="00DF1CEE">
        <w:t xml:space="preserve">30. </w:t>
      </w:r>
      <w:r w:rsidR="00CA1D78">
        <w:t>studenoga</w:t>
      </w:r>
      <w:r w:rsidR="003F6ADE">
        <w:t xml:space="preserve"> 2015</w:t>
      </w:r>
      <w:r>
        <w:t>.</w:t>
      </w:r>
      <w:r w:rsidRPr="0064286F">
        <w:t xml:space="preserve"> godine dostavi</w:t>
      </w:r>
      <w:r w:rsidR="003F6ADE">
        <w:t>o</w:t>
      </w:r>
      <w:r w:rsidRPr="0064286F">
        <w:t xml:space="preserve"> izvješće, čime su se stekli uvjeti iz </w:t>
      </w:r>
      <w:r w:rsidRPr="007470DC">
        <w:t xml:space="preserve">članka </w:t>
      </w:r>
      <w:r w:rsidR="00BE321B">
        <w:t>4</w:t>
      </w:r>
      <w:r w:rsidRPr="007470DC">
        <w:t>.</w:t>
      </w:r>
      <w:r w:rsidRPr="00DF1CEE">
        <w:rPr>
          <w:b/>
        </w:rPr>
        <w:t xml:space="preserve"> </w:t>
      </w:r>
      <w:r w:rsidRPr="0064286F">
        <w:t>Uredbe o kriterijima i načinu obračuna</w:t>
      </w:r>
      <w:r w:rsidR="00BE321B">
        <w:t xml:space="preserve"> i</w:t>
      </w:r>
      <w:r w:rsidRPr="0064286F">
        <w:t xml:space="preserve"> plaćanja nagrad</w:t>
      </w:r>
      <w:r w:rsidR="00BE321B">
        <w:t>e</w:t>
      </w:r>
      <w:r w:rsidRPr="0064286F">
        <w:t xml:space="preserve"> stečajnim upraviteljima</w:t>
      </w:r>
      <w:r w:rsidR="00BE321B">
        <w:t xml:space="preserve"> (Narodne novine 71/15).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D204A1">
        <w:t>12. siječnja 2016</w:t>
      </w:r>
      <w:r w:rsidRPr="003573CC">
        <w:t xml:space="preserve">. 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3F6ADE">
        <w:t>m</w:t>
      </w:r>
      <w:r w:rsidR="005C752C">
        <w:t xml:space="preserve"> upravitelj</w:t>
      </w:r>
      <w:r w:rsidR="003F6ADE">
        <w:t>u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6B6E"/>
    <w:rsid w:val="003F6ADE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470DC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86612"/>
    <w:rsid w:val="009909B0"/>
    <w:rsid w:val="009920C6"/>
    <w:rsid w:val="009A60C6"/>
    <w:rsid w:val="009B4F44"/>
    <w:rsid w:val="009F221B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E321B"/>
    <w:rsid w:val="00BF6C03"/>
    <w:rsid w:val="00C64EB0"/>
    <w:rsid w:val="00C97C9B"/>
    <w:rsid w:val="00CA1D78"/>
    <w:rsid w:val="00CA2AA9"/>
    <w:rsid w:val="00CE069C"/>
    <w:rsid w:val="00CF7517"/>
    <w:rsid w:val="00D204A1"/>
    <w:rsid w:val="00D27BB2"/>
    <w:rsid w:val="00D375C3"/>
    <w:rsid w:val="00DF1CEE"/>
    <w:rsid w:val="00E152B5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1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1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1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1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1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1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Šalina, OIB 68223024450</izvorni_sadrzaj>
    <derivirana_varijabla naziv="DomainObject.Predmet.StrankaFormatedOIB_1">  Hrvoje Šalina, OIB 68223024450</derivirana_varijabla>
  </DomainObject.Predmet.StrankaFormatedOIB>
  <DomainObject.Predmet.StrankaFormatedWithAdress>
    <izvorni_sadrzaj> Hrvoje Šalina, ŠALINE 4 (ranije: PODGRADINA, PODGRADINA, 4), 23242 Podgradina</izvorni_sadrzaj>
    <derivirana_varijabla naziv="DomainObject.Predmet.StrankaFormatedWithAdress_1"> Hrvoje Šalina, ŠALINE 4 (ranije: PODGRADINA, PODGRADINA, 4), 23242 Podgradina</derivirana_varijabla>
  </DomainObject.Predmet.StrankaFormatedWithAdress>
  <DomainObject.Predmet.StrankaFormatedWithAdressOIB>
    <izvorni_sadrzaj> Hrvoje Šalina, OIB 68223024450, ŠALINE 4 (ranije: PODGRADINA, PODGRADINA, 4), 23242 Podgradina</izvorni_sadrzaj>
    <derivirana_varijabla naziv="DomainObject.Predmet.StrankaFormatedWithAdressOIB_1"> Hrvoje Šalina, OIB 68223024450, ŠALINE 4 (ranije: PODGRADINA, PODGRADINA, 4), 23242 Podgradina</derivirana_varijabla>
  </DomainObject.Predmet.StrankaFormatedWithAdressOIB>
  <DomainObject.Predmet.StrankaWithAdress>
    <izvorni_sadrzaj>Hrvoje Šalina ŠALINE 4 (ranije: PODGRADINA, PODGRADINA, 4),23242 Podgradina</izvorni_sadrzaj>
    <derivirana_varijabla naziv="DomainObject.Predmet.StrankaWithAdress_1">Hrvoje Šalina ŠALINE 4 (ranije: PODGRADINA, PODGRADINA, 4),23242 Podgradina</derivirana_varijabla>
  </DomainObject.Predmet.StrankaWithAdress>
  <DomainObject.Predmet.StrankaWithAdressOIB>
    <izvorni_sadrzaj>Hrvoje Šalina, OIB 68223024450, ŠALINE 4 (ranije: PODGRADINA, PODGRADINA, 4),23242 Podgradina</izvorni_sadrzaj>
    <derivirana_varijabla naziv="DomainObject.Predmet.StrankaWithAdressOIB_1">Hrvoje Šalina, OIB 68223024450, ŠALINE 4 (ranije: PODGRADINA, PODGRADINA, 4),23242 Podgradina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Šalina, OIB 68223024450</izvorni_sadrzaj>
    <derivirana_varijabla naziv="DomainObject.Predmet.StrankaNazivFormatedOIB_1">Hrvoje Šalina, OIB 68223024450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Šalina, OIB 68223024450</item>
    </izvorni_sadrzaj>
    <derivirana_varijabla naziv="DomainObject.Predmet.StrankaListFormatedOIB_1">
      <item>Hrvoje Šalina, OIB 68223024450</item>
    </derivirana_varijabla>
  </DomainObject.Predmet.StrankaListFormatedOIB>
  <DomainObject.Predmet.StrankaListFormatedWithAdress>
    <izvorni_sadrzaj>
      <item>Hrvoje Šalina, ŠALINE 4 (ranije: PODGRADINA, PODGRADINA, 4), 23242 Podgradina</item>
    </izvorni_sadrzaj>
    <derivirana_varijabla naziv="DomainObject.Predmet.StrankaListFormatedWithAdress_1">
      <item>Hrvoje Šalina, ŠALINE 4 (ranije: PODGRADINA, PODGRADINA, 4), 23242 Podgradina</item>
    </derivirana_varijabla>
  </DomainObject.Predmet.StrankaListFormatedWithAdress>
  <DomainObject.Predmet.StrankaListFormatedWithAdressOIB>
    <izvorni_sadrzaj>
      <item>Hrvoje Šalina, OIB 68223024450, ŠALINE 4 (ranije: PODGRADINA, PODGRADINA, 4), 23242 Podgradina</item>
    </izvorni_sadrzaj>
    <derivirana_varijabla naziv="DomainObject.Predmet.StrankaListFormatedWithAdressOIB_1">
      <item>Hrvoje Šalina, OIB 68223024450, ŠALINE 4 (ranije: PODGRADINA, PODGRADINA, 4), 23242 Podgradina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Šalina, OIB 68223024450</item>
    </izvorni_sadrzaj>
    <derivirana_varijabla naziv="DomainObject.Predmet.StrankaListNazivFormatedOIB_1">
      <item>Hrvoje Šalina, OIB 68223024450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Šalina, OIB 68223024450, ŠALINE 4 (ranije: PODGRADINA, PODGRADINA, 4), 23242 Podgradina</izvorni_sadrzaj>
    <derivirana_varijabla naziv="DomainObject.Predmet.StrankaIDrugiAdressOIB_1">Hrvoje Šalina, OIB 68223024450, ŠALINE 4 (ranije: PODGRADINA, PODGRADINA, 4), 23242 Podgradina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68223024450</item>
      <item>, OIB 93049140312</item>
      <item>, OIB null</item>
    </izvorni_sadrzaj>
    <derivirana_varijabla naziv="DomainObject.Predmet.SudioniciListNazivOIB_1">
      <item>, OIB 68223024450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183</properties:Words>
  <properties:Characters>880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2016-01-12T08:17:00Z</dcterms:created>
  <dc:creator>abajlo</dc:creator>
  <cp:lastModifiedBy>wsadmin</cp:lastModifiedBy>
  <cp:lastPrinted>2015-03-02T10:16:00Z</cp:lastPrinted>
  <dcterms:modified xmlns:xsi="http://www.w3.org/2001/XMLSchema-instance" xsi:type="dcterms:W3CDTF">2016-01-12T10:42:00Z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