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59fa" w14:paraId="e9f59fa" w:rsidRDefault="0054455E" w:rsidP="00ED1E81" w:rsidR="0054455E" w:rsidRPr="00ED1E81">
      <w:pPr>
        <w15:collapsed w:val="false"/>
      </w:pPr>
      <w:bookmarkStart w:name="_GoBack" w:id="0"/>
      <w:bookmarkEnd w:id="0"/>
      <w:r w:rsidRPr="00ED1E81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910611" w:rsidR="0054455E" w:rsidRPr="00ED1E81">
      <w:r w:rsidRPr="00ED1E81">
        <w:rPr>
          <w:rFonts w:eastAsia="MS Mincho"/>
        </w:rPr>
        <w:t>REPUBLIKA HRVATSKA</w:t>
      </w:r>
    </w:p>
    <w:p w:rsidRDefault="0054455E" w:rsidR="00ED1E81">
      <w:r w:rsidRPr="00ED1E81">
        <w:rPr>
          <w:rFonts w:eastAsia="MS Mincho"/>
        </w:rPr>
        <w:t xml:space="preserve">TRGOVAČKI SUD U </w:t>
      </w:r>
      <w:r w:rsidR="00ED1E81">
        <w:rPr>
          <w:rFonts w:eastAsia="MS Mincho"/>
        </w:rPr>
        <w:t>ZAGREBU</w:t>
      </w:r>
    </w:p>
    <w:p w:rsidRDefault="00ED1E81" w:rsidR="0054455E" w:rsidRPr="00ED1E81">
      <w:r>
        <w:rPr>
          <w:rFonts w:eastAsia="MS Mincho"/>
        </w:rPr>
        <w:t>Zagreb</w:t>
      </w:r>
      <w:r w:rsidR="0054455E" w:rsidRPr="00ED1E81">
        <w:rPr>
          <w:rFonts w:eastAsia="MS Mincho"/>
        </w:rPr>
        <w:t xml:space="preserve">, </w:t>
      </w:r>
      <w:r>
        <w:rPr>
          <w:rFonts w:eastAsia="MS Mincho"/>
        </w:rPr>
        <w:t>Amruševa 2/II</w:t>
      </w:r>
    </w:p>
    <w:p w:rsidRDefault="0011553C" w:rsidP="003C479B" w:rsidR="003C479B" w:rsidRPr="00ED1E81">
      <w:pPr>
        <w:jc w:val="right"/>
        <w:rPr>
          <w:rFonts w:eastAsia="MS Mincho"/>
        </w:rPr>
      </w:pPr>
      <w:r w:rsidRPr="00ED1E81">
        <w:rPr>
          <w:rFonts w:eastAsia="MS Mincho"/>
        </w:rPr>
        <w:tab/>
      </w:r>
      <w:r w:rsidRPr="00ED1E81">
        <w:rPr>
          <w:rFonts w:eastAsia="MS Mincho"/>
        </w:rPr>
        <w:tab/>
      </w:r>
      <w:r w:rsidRPr="00ED1E81">
        <w:rPr>
          <w:rFonts w:eastAsia="MS Mincho"/>
        </w:rPr>
        <w:tab/>
      </w:r>
      <w:r w:rsidRPr="00ED1E81">
        <w:rPr>
          <w:rFonts w:eastAsia="MS Mincho"/>
        </w:rPr>
        <w:tab/>
      </w:r>
      <w:r w:rsidRPr="00ED1E81">
        <w:rPr>
          <w:rFonts w:eastAsia="MS Mincho"/>
        </w:rPr>
        <w:tab/>
      </w:r>
      <w:r w:rsidR="003C164B" w:rsidRPr="00ED1E81">
        <w:rPr>
          <w:rFonts w:eastAsia="MS Mincho"/>
        </w:rPr>
        <w:tab/>
      </w:r>
      <w:r w:rsidR="003C479B" w:rsidRPr="00ED1E81">
        <w:rPr>
          <w:rFonts w:eastAsia="MS Mincho"/>
        </w:rPr>
        <w:t xml:space="preserve">     </w:t>
      </w:r>
      <w:r w:rsidR="0040508B" w:rsidRPr="00ED1E81">
        <w:rPr>
          <w:rFonts w:eastAsia="MS Mincho"/>
        </w:rPr>
        <w:t xml:space="preserve">                               </w:t>
      </w:r>
    </w:p>
    <w:p w:rsidRDefault="003C479B" w:rsidP="003C479B" w:rsidR="003C479B" w:rsidRPr="00ED1E81">
      <w:pPr>
        <w:jc w:val="right"/>
        <w:rPr>
          <w:rFonts w:eastAsia="MS Mincho"/>
        </w:rPr>
      </w:pPr>
    </w:p>
    <w:p w:rsidRDefault="003C479B" w:rsidP="003C479B" w:rsidR="003C479B" w:rsidRPr="00ED1E81">
      <w:pPr>
        <w:jc w:val="center"/>
        <w:rPr>
          <w:rFonts w:eastAsia="MS Mincho"/>
        </w:rPr>
      </w:pPr>
      <w:r w:rsidRPr="00ED1E81">
        <w:rPr>
          <w:rFonts w:eastAsia="MS Mincho"/>
        </w:rPr>
        <w:t>R E P U B L I K A  H R V A T S K A</w:t>
      </w:r>
    </w:p>
    <w:p w:rsidRDefault="003C479B" w:rsidP="003C479B" w:rsidR="003C479B" w:rsidRPr="00ED1E81">
      <w:pPr>
        <w:jc w:val="center"/>
        <w:rPr>
          <w:rFonts w:eastAsia="MS Mincho"/>
        </w:rPr>
      </w:pPr>
    </w:p>
    <w:p w:rsidRDefault="003C479B" w:rsidP="003C479B" w:rsidR="003C479B" w:rsidRPr="00ED1E81">
      <w:pPr>
        <w:jc w:val="center"/>
        <w:rPr>
          <w:rFonts w:eastAsia="MS Mincho"/>
        </w:rPr>
      </w:pPr>
      <w:r w:rsidRPr="00ED1E81">
        <w:rPr>
          <w:rFonts w:eastAsia="MS Mincho"/>
        </w:rPr>
        <w:t>R J E Š E NJ E</w:t>
      </w:r>
    </w:p>
    <w:p w:rsidRDefault="003C479B" w:rsidP="003C479B" w:rsidR="003C479B" w:rsidRPr="00ED1E81">
      <w:pPr>
        <w:jc w:val="center"/>
        <w:rPr>
          <w:rFonts w:eastAsia="MS Mincho"/>
        </w:rPr>
      </w:pPr>
      <w:r w:rsidRPr="00ED1E81">
        <w:rPr>
          <w:rFonts w:eastAsia="MS Mincho"/>
        </w:rPr>
        <w:t>I</w:t>
      </w:r>
    </w:p>
    <w:p w:rsidRDefault="003C479B" w:rsidP="003C479B" w:rsidR="003C479B" w:rsidRPr="00ED1E81">
      <w:pPr>
        <w:jc w:val="center"/>
        <w:rPr>
          <w:rFonts w:eastAsia="MS Mincho"/>
        </w:rPr>
      </w:pPr>
      <w:r w:rsidRPr="00ED1E81">
        <w:rPr>
          <w:rFonts w:eastAsia="MS Mincho"/>
        </w:rPr>
        <w:t>Z A K LJ U Č A K</w:t>
      </w:r>
    </w:p>
    <w:p w:rsidRDefault="003C479B" w:rsidP="003C479B" w:rsidR="003C479B" w:rsidRPr="00ED1E81">
      <w:pPr>
        <w:jc w:val="right"/>
        <w:rPr>
          <w:rFonts w:eastAsia="MS Mincho"/>
        </w:rPr>
      </w:pPr>
    </w:p>
    <w:p w:rsidRDefault="00365900" w:rsidP="00365900" w:rsidR="00BF6751" w:rsidRPr="00ED1E81">
      <w:pPr>
        <w:jc w:val="both"/>
        <w:rPr>
          <w:rFonts w:eastAsia="MS Mincho"/>
        </w:rPr>
      </w:pPr>
      <w:r w:rsidRPr="00ED1E81">
        <w:rPr>
          <w:rFonts w:eastAsia="MS Mincho"/>
        </w:rPr>
        <w:t>Trgovački sud u Zagrebu, po sucu Nikoli Ribarić, u predstečajnom postupku u povodu p</w:t>
      </w:r>
      <w:r w:rsidR="000F43EE">
        <w:rPr>
          <w:rFonts w:eastAsia="MS Mincho"/>
        </w:rPr>
        <w:t>rijedloga dužnika JURMAN d.o.o.</w:t>
      </w:r>
      <w:r w:rsidRPr="00ED1E81">
        <w:rPr>
          <w:rFonts w:eastAsia="MS Mincho"/>
        </w:rPr>
        <w:t>, Zagreb (Grad Zagreb), Rudeška cest</w:t>
      </w:r>
      <w:r w:rsidR="000F43EE">
        <w:rPr>
          <w:rFonts w:eastAsia="MS Mincho"/>
        </w:rPr>
        <w:t>a 236, OIB: 94461025336, dana 01</w:t>
      </w:r>
      <w:r w:rsidRPr="00ED1E81">
        <w:rPr>
          <w:rFonts w:eastAsia="MS Mincho"/>
        </w:rPr>
        <w:t xml:space="preserve">. </w:t>
      </w:r>
      <w:r w:rsidR="000F43EE">
        <w:rPr>
          <w:rFonts w:eastAsia="MS Mincho"/>
        </w:rPr>
        <w:t>veljače</w:t>
      </w:r>
      <w:r w:rsidRPr="00ED1E81">
        <w:rPr>
          <w:rFonts w:eastAsia="MS Mincho"/>
        </w:rPr>
        <w:t xml:space="preserve"> 2019. godine</w:t>
      </w:r>
    </w:p>
    <w:p w:rsidRDefault="00365900" w:rsidP="00543B99" w:rsidR="00365900" w:rsidRPr="00ED1E81">
      <w:pPr>
        <w:jc w:val="center"/>
        <w:rPr>
          <w:rFonts w:eastAsia="MS Mincho"/>
        </w:rPr>
      </w:pPr>
    </w:p>
    <w:p w:rsidRDefault="00365900" w:rsidP="00543B99" w:rsidR="00365900" w:rsidRPr="00ED1E81">
      <w:pPr>
        <w:jc w:val="center"/>
      </w:pPr>
    </w:p>
    <w:p w:rsidRDefault="00543B99" w:rsidP="00543B99" w:rsidR="00543B99" w:rsidRPr="00ED1E81">
      <w:pPr>
        <w:jc w:val="center"/>
      </w:pPr>
      <w:r w:rsidRPr="00ED1E81">
        <w:t xml:space="preserve">r i j e š i o </w:t>
      </w:r>
      <w:r w:rsidR="0024595D">
        <w:t xml:space="preserve"> </w:t>
      </w:r>
      <w:r w:rsidRPr="00ED1E81">
        <w:t xml:space="preserve"> j e</w:t>
      </w:r>
    </w:p>
    <w:p w:rsidRDefault="00E96785" w:rsidP="003A52DA" w:rsidR="00E96785" w:rsidRPr="00ED1E81">
      <w:pPr>
        <w:jc w:val="both"/>
      </w:pPr>
    </w:p>
    <w:p w:rsidRDefault="00C96664" w:rsidP="000F43EE" w:rsidR="003E1EDA" w:rsidRPr="00ED1E81">
      <w:pPr>
        <w:pStyle w:val="Odlomakpopisa"/>
        <w:numPr>
          <w:ilvl w:val="0"/>
          <w:numId w:val="2"/>
        </w:numPr>
        <w:jc w:val="both"/>
      </w:pPr>
      <w:r w:rsidRPr="00ED1E81">
        <w:t xml:space="preserve">Određuje se nagrada </w:t>
      </w:r>
      <w:r w:rsidR="00CD4B70" w:rsidRPr="00ED1E81">
        <w:t>p</w:t>
      </w:r>
      <w:r w:rsidR="003E1EDA" w:rsidRPr="00ED1E81">
        <w:t xml:space="preserve">ovjereniku </w:t>
      </w:r>
      <w:r w:rsidR="00081A40" w:rsidRPr="00ED1E81">
        <w:t xml:space="preserve">Koruga Duško, OIB: 40565203589, Ilica 129, Zagreb, </w:t>
      </w:r>
      <w:r w:rsidR="005816A0" w:rsidRPr="00ED1E81">
        <w:t>u bruto iznosu od 1</w:t>
      </w:r>
      <w:r w:rsidRPr="00ED1E81">
        <w:t>0.000,00 kn</w:t>
      </w:r>
      <w:r w:rsidR="003E1EDA" w:rsidRPr="00ED1E81">
        <w:t>.</w:t>
      </w:r>
    </w:p>
    <w:p w:rsidRDefault="009F6D85" w:rsidP="003E1EDA" w:rsidR="009F6D85" w:rsidRPr="00ED1E81">
      <w:pPr>
        <w:pStyle w:val="Odlomakpopisa"/>
        <w:ind w:left="1425"/>
        <w:jc w:val="both"/>
      </w:pPr>
    </w:p>
    <w:p w:rsidRDefault="009F6D85" w:rsidP="00331686" w:rsidR="00331686" w:rsidRPr="00ED1E81">
      <w:pPr>
        <w:pStyle w:val="Odlomakpopisa"/>
        <w:numPr>
          <w:ilvl w:val="0"/>
          <w:numId w:val="2"/>
        </w:numPr>
        <w:jc w:val="both"/>
      </w:pPr>
      <w:r w:rsidRPr="00ED1E81">
        <w:t xml:space="preserve">Nalaže se dužniku </w:t>
      </w:r>
      <w:r w:rsidR="000F43EE">
        <w:rPr>
          <w:rFonts w:eastAsia="MS Mincho"/>
        </w:rPr>
        <w:t>JURMAN d.o.o.</w:t>
      </w:r>
      <w:r w:rsidR="007314F6" w:rsidRPr="00ED1E81">
        <w:rPr>
          <w:rFonts w:eastAsia="MS Mincho"/>
        </w:rPr>
        <w:t>, Zagreb (Grad Zagreb), Rudeška cesta 236, OIB: 94461025336</w:t>
      </w:r>
      <w:r w:rsidR="00331686" w:rsidRPr="00ED1E81">
        <w:t>,</w:t>
      </w:r>
      <w:r w:rsidRPr="00ED1E81">
        <w:rPr>
          <w:rFonts w:eastAsia="MS Mincho"/>
        </w:rPr>
        <w:t xml:space="preserve"> </w:t>
      </w:r>
      <w:r w:rsidR="00331686" w:rsidRPr="00ED1E81">
        <w:rPr>
          <w:rFonts w:eastAsia="MS Mincho"/>
        </w:rPr>
        <w:t xml:space="preserve">platiti povjereniku </w:t>
      </w:r>
      <w:r w:rsidR="007314F6" w:rsidRPr="00ED1E81">
        <w:t>Koruga Duško, OIB: 40565203589, Ilica 129, Zagreb,</w:t>
      </w:r>
      <w:r w:rsidR="00331686" w:rsidRPr="00ED1E81">
        <w:rPr>
          <w:rFonts w:eastAsia="MS Mincho"/>
        </w:rPr>
        <w:t xml:space="preserve"> nagradu u bruto iznosu od </w:t>
      </w:r>
      <w:r w:rsidR="007314F6" w:rsidRPr="00ED1E81">
        <w:rPr>
          <w:rFonts w:eastAsia="MS Mincho"/>
        </w:rPr>
        <w:t>5</w:t>
      </w:r>
      <w:r w:rsidR="00C84820" w:rsidRPr="00ED1E81">
        <w:t xml:space="preserve">.950,00 kn </w:t>
      </w:r>
      <w:r w:rsidR="00331686" w:rsidRPr="00ED1E81">
        <w:rPr>
          <w:rFonts w:eastAsia="MS Mincho"/>
        </w:rPr>
        <w:t xml:space="preserve">na </w:t>
      </w:r>
      <w:r w:rsidR="009F3DA6" w:rsidRPr="00ED1E81">
        <w:rPr>
          <w:rFonts w:eastAsia="MS Mincho"/>
        </w:rPr>
        <w:t>žiro</w:t>
      </w:r>
      <w:r w:rsidR="00331686" w:rsidRPr="00ED1E81">
        <w:rPr>
          <w:rFonts w:eastAsia="MS Mincho"/>
        </w:rPr>
        <w:t xml:space="preserve">račun </w:t>
      </w:r>
      <w:r w:rsidR="00273688" w:rsidRPr="00ED1E81">
        <w:rPr>
          <w:rFonts w:eastAsia="MS Mincho"/>
        </w:rPr>
        <w:t xml:space="preserve">otvoren kod Zagrebačke banke d.d., </w:t>
      </w:r>
      <w:r w:rsidR="009F3DA6" w:rsidRPr="00ED1E81">
        <w:t>IBAN</w:t>
      </w:r>
      <w:r w:rsidR="00AE4D3B" w:rsidRPr="00ED1E81">
        <w:t>:</w:t>
      </w:r>
      <w:r w:rsidR="009F3DA6" w:rsidRPr="00ED1E81">
        <w:t xml:space="preserve"> HR1</w:t>
      </w:r>
      <w:r w:rsidR="00273688" w:rsidRPr="00ED1E81">
        <w:t>2 2360000 3112551286</w:t>
      </w:r>
      <w:r w:rsidR="000E2806" w:rsidRPr="00ED1E81">
        <w:rPr>
          <w:rFonts w:eastAsia="MS Mincho"/>
        </w:rPr>
        <w:t>, u roku osam dana.</w:t>
      </w:r>
    </w:p>
    <w:p w:rsidRDefault="009F3DA6" w:rsidP="00BF6751" w:rsidR="009F3DA6" w:rsidRPr="00ED1E81">
      <w:pPr>
        <w:jc w:val="center"/>
      </w:pPr>
    </w:p>
    <w:p w:rsidRDefault="00BF6751" w:rsidP="00BF6751" w:rsidR="00BF6751" w:rsidRPr="00ED1E81">
      <w:pPr>
        <w:jc w:val="center"/>
      </w:pPr>
      <w:r w:rsidRPr="00ED1E81">
        <w:t>z a k lj u č i o   j e</w:t>
      </w:r>
    </w:p>
    <w:p w:rsidRDefault="005A08A3" w:rsidP="005A08A3" w:rsidR="005A08A3" w:rsidRPr="00ED1E81">
      <w:pPr>
        <w:pStyle w:val="Odlomakpopisa"/>
      </w:pPr>
    </w:p>
    <w:p w:rsidRDefault="005A08A3" w:rsidP="008136CF" w:rsidR="00333DAE" w:rsidRPr="00ED1E81">
      <w:pPr>
        <w:ind w:firstLine="708"/>
        <w:jc w:val="both"/>
      </w:pPr>
      <w:r w:rsidRPr="00ED1E81">
        <w:t xml:space="preserve">Nalaže se računovodstvu </w:t>
      </w:r>
      <w:r w:rsidR="00333DAE" w:rsidRPr="00ED1E81">
        <w:rPr>
          <w:rFonts w:eastAsia="MS Mincho"/>
        </w:rPr>
        <w:t>ovog suda</w:t>
      </w:r>
      <w:r w:rsidR="00246147" w:rsidRPr="00ED1E81">
        <w:rPr>
          <w:rFonts w:eastAsia="MS Mincho"/>
        </w:rPr>
        <w:t xml:space="preserve">, po pravomoćnosti ovog rješenja, </w:t>
      </w:r>
      <w:r w:rsidR="00333DAE" w:rsidRPr="00ED1E81">
        <w:rPr>
          <w:rFonts w:eastAsia="MS Mincho"/>
        </w:rPr>
        <w:t xml:space="preserve">isplatiti povjereniku </w:t>
      </w:r>
      <w:r w:rsidR="00273688" w:rsidRPr="00ED1E81">
        <w:rPr>
          <w:rFonts w:eastAsia="MS Mincho"/>
        </w:rPr>
        <w:t>Koruga Duško, OIB: 40565203589, Ilica 129, Zagreb</w:t>
      </w:r>
      <w:r w:rsidR="00333DAE" w:rsidRPr="00ED1E81">
        <w:rPr>
          <w:rFonts w:eastAsia="MS Mincho"/>
        </w:rPr>
        <w:t xml:space="preserve">, </w:t>
      </w:r>
      <w:r w:rsidR="00756D25" w:rsidRPr="00ED1E81">
        <w:rPr>
          <w:rFonts w:eastAsia="MS Mincho"/>
        </w:rPr>
        <w:t xml:space="preserve">nagradu u bruto iznosu od </w:t>
      </w:r>
      <w:r w:rsidR="00AE41B0" w:rsidRPr="00ED1E81">
        <w:rPr>
          <w:rFonts w:eastAsia="MS Mincho"/>
        </w:rPr>
        <w:t>4.0</w:t>
      </w:r>
      <w:r w:rsidR="000D66D5" w:rsidRPr="00ED1E81">
        <w:rPr>
          <w:rFonts w:eastAsia="MS Mincho"/>
        </w:rPr>
        <w:t xml:space="preserve">50,00 </w:t>
      </w:r>
      <w:r w:rsidR="00333DAE" w:rsidRPr="00ED1E81">
        <w:rPr>
          <w:rFonts w:eastAsia="MS Mincho"/>
        </w:rPr>
        <w:t xml:space="preserve">kn </w:t>
      </w:r>
      <w:r w:rsidR="00273688" w:rsidRPr="00ED1E81">
        <w:rPr>
          <w:rFonts w:eastAsia="MS Mincho"/>
        </w:rPr>
        <w:t>na žiroračun otvoren kod Zagrebačke banke d.d.</w:t>
      </w:r>
      <w:r w:rsidR="006A40AF" w:rsidRPr="00ED1E81">
        <w:rPr>
          <w:rFonts w:eastAsia="MS Mincho"/>
        </w:rPr>
        <w:t>,</w:t>
      </w:r>
      <w:r w:rsidR="00DA38EE" w:rsidRPr="00ED1E81">
        <w:rPr>
          <w:rFonts w:eastAsia="MS Mincho"/>
        </w:rPr>
        <w:t xml:space="preserve"> </w:t>
      </w:r>
      <w:r w:rsidR="00273688" w:rsidRPr="00ED1E81">
        <w:rPr>
          <w:rFonts w:eastAsia="MS Mincho"/>
        </w:rPr>
        <w:t>IBAN: HR12 2360000 3112551286</w:t>
      </w:r>
      <w:r w:rsidR="00DA38EE" w:rsidRPr="00ED1E81">
        <w:rPr>
          <w:rFonts w:eastAsia="MS Mincho"/>
        </w:rPr>
        <w:t xml:space="preserve">, i to </w:t>
      </w:r>
      <w:r w:rsidR="00AB1801" w:rsidRPr="00ED1E81">
        <w:rPr>
          <w:rFonts w:eastAsia="MS Mincho"/>
        </w:rPr>
        <w:t xml:space="preserve">iz </w:t>
      </w:r>
      <w:r w:rsidR="00AE41B0" w:rsidRPr="00ED1E81">
        <w:rPr>
          <w:rFonts w:eastAsia="MS Mincho"/>
        </w:rPr>
        <w:t xml:space="preserve">preostalog iznosa </w:t>
      </w:r>
      <w:r w:rsidR="00200EB4" w:rsidRPr="00ED1E81">
        <w:t>predujma za otvaranje predstečajnog postupka koji se pred ovim sudom vodi pod poslovnim brojem St-1</w:t>
      </w:r>
      <w:r w:rsidR="00273688" w:rsidRPr="00ED1E81">
        <w:t>154/2018</w:t>
      </w:r>
      <w:r w:rsidR="009F3DA6" w:rsidRPr="00ED1E81">
        <w:t>.</w:t>
      </w:r>
    </w:p>
    <w:p w:rsidRDefault="00756D25" w:rsidP="008136CF" w:rsidR="00756D25" w:rsidRPr="00ED1E81">
      <w:pPr>
        <w:ind w:firstLine="708"/>
        <w:jc w:val="both"/>
        <w:rPr>
          <w:rFonts w:eastAsia="MS Mincho"/>
        </w:rPr>
      </w:pPr>
    </w:p>
    <w:p w:rsidRDefault="003A52DA" w:rsidP="003A52DA" w:rsidR="003A52DA" w:rsidRPr="00ED1E81">
      <w:pPr>
        <w:jc w:val="center"/>
      </w:pPr>
      <w:r w:rsidRPr="00ED1E81">
        <w:t>Obrazloženje</w:t>
      </w:r>
    </w:p>
    <w:p w:rsidRDefault="003A52DA" w:rsidP="003A52DA" w:rsidR="003A52DA" w:rsidRPr="00ED1E81"/>
    <w:p w:rsidRDefault="00734324" w:rsidP="001F4C7F" w:rsidR="001F4C7F" w:rsidRPr="00ED1E81">
      <w:pPr>
        <w:ind w:firstLine="720"/>
        <w:jc w:val="both"/>
      </w:pPr>
      <w:r w:rsidRPr="00ED1E81">
        <w:t xml:space="preserve">Rješenjem suda od </w:t>
      </w:r>
      <w:r w:rsidR="006A40AF" w:rsidRPr="00ED1E81">
        <w:t>24. svibnja 2018</w:t>
      </w:r>
      <w:r w:rsidRPr="00ED1E81">
        <w:t>. otvoren je predstečajni postupak nad dužnikom u skladu s odredbama čl. 34. SZ-a, a za povjerenika je imenovan</w:t>
      </w:r>
      <w:r w:rsidR="006A40AF" w:rsidRPr="00ED1E81">
        <w:t xml:space="preserve"> Duško Koruga</w:t>
      </w:r>
      <w:r w:rsidR="001F4C7F" w:rsidRPr="00ED1E81">
        <w:rPr>
          <w:rFonts w:eastAsia="MS Mincho"/>
        </w:rPr>
        <w:t xml:space="preserve">. Rješenjem suda od </w:t>
      </w:r>
      <w:r w:rsidR="006A40AF" w:rsidRPr="00ED1E81">
        <w:rPr>
          <w:rFonts w:eastAsia="MS Mincho"/>
        </w:rPr>
        <w:t>21</w:t>
      </w:r>
      <w:r w:rsidR="001F4C7F" w:rsidRPr="00ED1E81">
        <w:rPr>
          <w:rFonts w:eastAsia="MS Mincho"/>
        </w:rPr>
        <w:t>.</w:t>
      </w:r>
      <w:r w:rsidR="006A40AF" w:rsidRPr="00ED1E81">
        <w:rPr>
          <w:rFonts w:eastAsia="MS Mincho"/>
        </w:rPr>
        <w:t xml:space="preserve"> siječnja 2019</w:t>
      </w:r>
      <w:r w:rsidR="001F4C7F" w:rsidRPr="00ED1E81">
        <w:rPr>
          <w:rFonts w:eastAsia="MS Mincho"/>
        </w:rPr>
        <w:t xml:space="preserve">. utvrđeno je da </w:t>
      </w:r>
      <w:r w:rsidR="001F4C7F" w:rsidRPr="00ED1E81">
        <w:t>su vjerovnici dužnika prihvatili izmijenjeni plan restrukturiranja, te je potvrđen predstečajni sporazum kojim se dužnik obvezao namiriti vjerovnike u iznosima i na način određen u tom sporazumu.</w:t>
      </w:r>
    </w:p>
    <w:p w:rsidRDefault="001F4C7F" w:rsidP="00734324" w:rsidR="001F4C7F" w:rsidRPr="00ED1E81">
      <w:pPr>
        <w:ind w:firstLine="708"/>
        <w:jc w:val="both"/>
        <w:rPr>
          <w:rFonts w:eastAsia="MS Mincho"/>
        </w:rPr>
      </w:pPr>
    </w:p>
    <w:p w:rsidRDefault="001F4C7F" w:rsidP="0040508B" w:rsidR="003D6121" w:rsidRPr="00ED1E81">
      <w:pPr>
        <w:ind w:firstLine="708"/>
        <w:jc w:val="both"/>
      </w:pPr>
      <w:r w:rsidRPr="00ED1E81">
        <w:rPr>
          <w:rFonts w:eastAsia="MS Mincho"/>
        </w:rPr>
        <w:t xml:space="preserve">Povjerenik </w:t>
      </w:r>
      <w:r w:rsidR="00C61D81" w:rsidRPr="00ED1E81">
        <w:rPr>
          <w:rFonts w:eastAsia="MS Mincho"/>
        </w:rPr>
        <w:t>Duško Koruga</w:t>
      </w:r>
      <w:r w:rsidR="001D6DDB" w:rsidRPr="00ED1E81">
        <w:rPr>
          <w:rFonts w:eastAsia="MS Mincho"/>
        </w:rPr>
        <w:t xml:space="preserve">, je u podnesku od </w:t>
      </w:r>
      <w:r w:rsidR="00C61D81" w:rsidRPr="00ED1E81">
        <w:rPr>
          <w:rFonts w:eastAsia="MS Mincho"/>
        </w:rPr>
        <w:t>21. siječnja 2019</w:t>
      </w:r>
      <w:r w:rsidR="001D6DDB" w:rsidRPr="00ED1E81">
        <w:rPr>
          <w:rFonts w:eastAsia="MS Mincho"/>
        </w:rPr>
        <w:t>. podnio zahtjev za određivanje i isplatu nagrade u bruto iznosu</w:t>
      </w:r>
      <w:r w:rsidR="0068517A" w:rsidRPr="00ED1E81">
        <w:rPr>
          <w:rFonts w:eastAsia="MS Mincho"/>
        </w:rPr>
        <w:t xml:space="preserve"> od </w:t>
      </w:r>
      <w:r w:rsidR="00C61D81" w:rsidRPr="00ED1E81">
        <w:rPr>
          <w:rFonts w:eastAsia="MS Mincho"/>
        </w:rPr>
        <w:t>1</w:t>
      </w:r>
      <w:r w:rsidR="0068517A" w:rsidRPr="00ED1E81">
        <w:rPr>
          <w:rFonts w:eastAsia="MS Mincho"/>
        </w:rPr>
        <w:t>0.000,00 kn na žir</w:t>
      </w:r>
      <w:r w:rsidR="001D6DDB" w:rsidRPr="00ED1E81">
        <w:rPr>
          <w:rFonts w:eastAsia="MS Mincho"/>
        </w:rPr>
        <w:t>oračun</w:t>
      </w:r>
      <w:r w:rsidR="00C61D81" w:rsidRPr="00ED1E81">
        <w:rPr>
          <w:rFonts w:eastAsia="MS Mincho"/>
        </w:rPr>
        <w:t xml:space="preserve"> otvoren kod </w:t>
      </w:r>
      <w:r w:rsidR="00C61D81" w:rsidRPr="00ED1E81">
        <w:rPr>
          <w:rFonts w:eastAsia="MS Mincho"/>
        </w:rPr>
        <w:lastRenderedPageBreak/>
        <w:t>Zagrebačke banke d.d., IBAN: HR12 2360000 3112551286</w:t>
      </w:r>
      <w:r w:rsidR="001D6DDB" w:rsidRPr="00ED1E81">
        <w:rPr>
          <w:rFonts w:eastAsia="MS Mincho"/>
        </w:rPr>
        <w:t xml:space="preserve">: IBAN: </w:t>
      </w:r>
      <w:r w:rsidR="0068517A" w:rsidRPr="00ED1E81">
        <w:t>IBAN HR1023400093103177974</w:t>
      </w:r>
      <w:r w:rsidR="003D6121" w:rsidRPr="00ED1E81">
        <w:t>, uz navođenje radnji i poslova koje je obavio u ovom predstečajnom postupku za koje zahtijeva nagradu.</w:t>
      </w:r>
    </w:p>
    <w:p w:rsidRDefault="00C61D81" w:rsidP="00334559" w:rsidR="00021DBB" w:rsidRPr="00ED1E81">
      <w:pPr>
        <w:ind w:firstLine="708"/>
        <w:jc w:val="both"/>
      </w:pPr>
      <w:r w:rsidRPr="00ED1E81">
        <w:t xml:space="preserve">U podnesku od </w:t>
      </w:r>
      <w:r w:rsidR="00057BDA" w:rsidRPr="00ED1E81">
        <w:t>29</w:t>
      </w:r>
      <w:r w:rsidR="00021DBB" w:rsidRPr="00ED1E81">
        <w:t>.</w:t>
      </w:r>
      <w:r w:rsidR="00057BDA" w:rsidRPr="00ED1E81">
        <w:t xml:space="preserve"> siječnja</w:t>
      </w:r>
      <w:r w:rsidR="00021DBB" w:rsidRPr="00ED1E81">
        <w:t xml:space="preserve"> 201</w:t>
      </w:r>
      <w:r w:rsidR="00057BDA" w:rsidRPr="00ED1E81">
        <w:t>9</w:t>
      </w:r>
      <w:r w:rsidR="00021DBB" w:rsidRPr="00ED1E81">
        <w:t xml:space="preserve">. (list </w:t>
      </w:r>
      <w:r w:rsidR="00057BDA" w:rsidRPr="00ED1E81">
        <w:t xml:space="preserve">762 </w:t>
      </w:r>
      <w:r w:rsidR="00021DBB" w:rsidRPr="00ED1E81">
        <w:t xml:space="preserve">spisa) dužnik se suglasio s prijedlogom povjerenika za određivanje nagrade u bruto iznosu od </w:t>
      </w:r>
      <w:r w:rsidR="00057BDA" w:rsidRPr="00ED1E81">
        <w:t>1</w:t>
      </w:r>
      <w:r w:rsidR="00021DBB" w:rsidRPr="00ED1E81">
        <w:t>0.000,00 kn</w:t>
      </w:r>
      <w:r w:rsidR="007C397B" w:rsidRPr="00ED1E81">
        <w:t>.</w:t>
      </w:r>
    </w:p>
    <w:p w:rsidRDefault="00FE3BA7" w:rsidP="00FE3BA7" w:rsidR="00FE3BA7" w:rsidRPr="00ED1E81">
      <w:pPr>
        <w:ind w:firstLine="709"/>
        <w:jc w:val="both"/>
      </w:pPr>
      <w:r w:rsidRPr="00ED1E81">
        <w:t>Odredbom članka 23. stavak 3. S</w:t>
      </w:r>
      <w:r w:rsidR="00426554" w:rsidRPr="00ED1E81">
        <w:t xml:space="preserve">Z-a propisano je </w:t>
      </w:r>
      <w:r w:rsidRPr="00ED1E81">
        <w:t xml:space="preserve">kako </w:t>
      </w:r>
      <w:r w:rsidR="00426554" w:rsidRPr="00ED1E81">
        <w:t xml:space="preserve">se </w:t>
      </w:r>
      <w:r w:rsidRPr="00ED1E81">
        <w:t>na određivanje povjerenika, nadzor nad njegovim radom, odgovornost te nagradu i naknadu troškova za rad na odgovarajući način primjenjuju odredbe SZ-a o stečajnom upravitelju.</w:t>
      </w:r>
    </w:p>
    <w:p w:rsidRDefault="00FE3BA7" w:rsidP="00FE3BA7" w:rsidR="00FE3BA7" w:rsidRPr="00ED1E81">
      <w:pPr>
        <w:ind w:firstLine="709"/>
        <w:jc w:val="both"/>
      </w:pPr>
      <w:r w:rsidRPr="00ED1E81"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 w:rsidRPr="00ED1E81">
      <w:pPr>
        <w:ind w:firstLine="709"/>
        <w:jc w:val="both"/>
      </w:pPr>
      <w:r w:rsidRPr="00ED1E81">
        <w:t>Odredbom članka 2. stavak 1. Uredbe o kriterijima i načinu obračuna i plaćanja nagrade stečajnim upraviteljima (Narodne novine br. 105/15., dalje: Uredba) propisano je kako stečajni upravitelj, privremeni stečajni upravitelj, povjerenik predstečajnoga postupka i stečajni povjerenik imaju pravo na nagradu za obavljene poslove.</w:t>
      </w:r>
    </w:p>
    <w:p w:rsidRDefault="00654CFC" w:rsidP="00FE3BA7" w:rsidR="00FE3BA7" w:rsidRPr="00ED1E81">
      <w:pPr>
        <w:ind w:firstLine="709"/>
        <w:jc w:val="both"/>
      </w:pPr>
      <w:r w:rsidRPr="00ED1E81">
        <w:t>Odredbama č</w:t>
      </w:r>
      <w:r w:rsidR="00FE3BA7" w:rsidRPr="00ED1E81">
        <w:t>lank</w:t>
      </w:r>
      <w:r w:rsidRPr="00ED1E81">
        <w:t>a</w:t>
      </w:r>
      <w:r w:rsidR="00FE3BA7" w:rsidRPr="00ED1E81">
        <w:t xml:space="preserve"> 3. Uredbe propisano je kako povjereniku predstečajnoga postupka pripada pravo na jednokratnu nagradu za poslove obavljene u predstečajnom postupku u iznosu od 3.000,00 kuna do 20.000,00 kuna</w:t>
      </w:r>
      <w:r w:rsidRPr="00ED1E81">
        <w:t xml:space="preserve"> (stavak 1.)</w:t>
      </w:r>
      <w:r w:rsidR="00FE3BA7" w:rsidRPr="00ED1E81">
        <w:t>. Nagradu povjereniku predstečajnog postupka određuje sud vodeći računa o složenosti poslova koje je obavio</w:t>
      </w:r>
      <w:r w:rsidRPr="00ED1E81">
        <w:t xml:space="preserve"> (stavak 2.)</w:t>
      </w:r>
      <w:r w:rsidR="00FE3BA7" w:rsidRPr="00ED1E81">
        <w:t>, a obveznik isplate nagrade je dužnik</w:t>
      </w:r>
      <w:r w:rsidRPr="00ED1E81">
        <w:t xml:space="preserve"> (stavak 3.)</w:t>
      </w:r>
      <w:r w:rsidR="00FE3BA7" w:rsidRPr="00ED1E81">
        <w:t xml:space="preserve">. </w:t>
      </w:r>
      <w:r w:rsidR="00326267" w:rsidRPr="00ED1E81">
        <w:t>Nagrada se određuje u bruto iznosu (</w:t>
      </w:r>
      <w:r w:rsidR="00326267" w:rsidRPr="00ED1E81">
        <w:rPr>
          <w:color w:val="000000"/>
        </w:rPr>
        <w:t>članak 15. Uredbe).</w:t>
      </w:r>
    </w:p>
    <w:p w:rsidRDefault="005051A9" w:rsidP="00326267" w:rsidR="00417C77" w:rsidRPr="00ED1E81">
      <w:pPr>
        <w:ind w:firstLine="708"/>
        <w:jc w:val="both"/>
      </w:pPr>
      <w:r w:rsidRPr="00ED1E81">
        <w:t xml:space="preserve">Iz spisa proizlazi kako je u konkretnom slučaju povjerenik ispitao prijavljene tražbine i pravovremeno se očitovao o prijavljenim tražbinama, te je sudjelovao na ročištu radi ispitivanja tražbina i na ročištu za glasovanje o planu restrukturiranja. Osim toga, povjerenik je u </w:t>
      </w:r>
      <w:r w:rsidR="00952EE2" w:rsidRPr="00ED1E81">
        <w:t>zahtjevu za određivanje</w:t>
      </w:r>
      <w:r w:rsidR="003D6121" w:rsidRPr="00ED1E81">
        <w:t xml:space="preserve"> nagrade </w:t>
      </w:r>
      <w:r w:rsidRPr="00ED1E81">
        <w:t xml:space="preserve">od </w:t>
      </w:r>
      <w:r w:rsidR="00057BDA" w:rsidRPr="00ED1E81">
        <w:t>21. siječnja</w:t>
      </w:r>
      <w:r w:rsidR="00057BDA" w:rsidRPr="00ED1E81">
        <w:rPr>
          <w:rFonts w:eastAsia="MS Mincho"/>
        </w:rPr>
        <w:t xml:space="preserve"> 2019</w:t>
      </w:r>
      <w:r w:rsidRPr="00ED1E81">
        <w:rPr>
          <w:rFonts w:eastAsia="MS Mincho"/>
        </w:rPr>
        <w:t xml:space="preserve">. </w:t>
      </w:r>
      <w:r w:rsidR="003D6121" w:rsidRPr="00ED1E81">
        <w:t xml:space="preserve">u bitnome naveo </w:t>
      </w:r>
      <w:r w:rsidR="00417C77" w:rsidRPr="00ED1E81">
        <w:t>i kako je u predstečajnom postupku utvrđen iznos tražbina od 6.533.049,44 kuna.</w:t>
      </w:r>
    </w:p>
    <w:p w:rsidRDefault="00326267" w:rsidP="005051A9" w:rsidR="005051A9" w:rsidRPr="00ED1E81">
      <w:pPr>
        <w:ind w:firstLine="708"/>
        <w:jc w:val="both"/>
      </w:pPr>
      <w:r w:rsidRPr="00ED1E81">
        <w:t>O</w:t>
      </w:r>
      <w:r w:rsidR="005051A9" w:rsidRPr="00ED1E81">
        <w:t>cjenjujući obujam i složenost poslova koje je povjerenik obavio, njegovo zalaganje i kvalitetu</w:t>
      </w:r>
      <w:r w:rsidRPr="00ED1E81">
        <w:t xml:space="preserve">, sud je, uzevši u obzir navedeno, na temelju odredaba </w:t>
      </w:r>
      <w:r w:rsidR="005051A9" w:rsidRPr="00ED1E81">
        <w:t>čl</w:t>
      </w:r>
      <w:r w:rsidRPr="00ED1E81">
        <w:t>anka</w:t>
      </w:r>
      <w:r w:rsidR="005051A9" w:rsidRPr="00ED1E81">
        <w:t xml:space="preserve"> </w:t>
      </w:r>
      <w:r w:rsidR="003F135D" w:rsidRPr="00ED1E81">
        <w:t xml:space="preserve">3. i </w:t>
      </w:r>
      <w:r w:rsidR="005051A9" w:rsidRPr="00ED1E81">
        <w:t>15. Uredbe</w:t>
      </w:r>
      <w:r w:rsidR="00392256" w:rsidRPr="00ED1E81">
        <w:t xml:space="preserve"> u vezi s odredbama članka 94. stavka 2. i članka 23. stavka 3. SZ-a</w:t>
      </w:r>
      <w:r w:rsidR="005051A9" w:rsidRPr="00ED1E81">
        <w:t xml:space="preserve">, odredio visinu nagrade u bruto iznosu od </w:t>
      </w:r>
      <w:r w:rsidR="00417C77" w:rsidRPr="00ED1E81">
        <w:t>1</w:t>
      </w:r>
      <w:r w:rsidR="003F135D" w:rsidRPr="00ED1E81">
        <w:t>0.000,00</w:t>
      </w:r>
      <w:r w:rsidR="005051A9" w:rsidRPr="00ED1E81">
        <w:t xml:space="preserve"> kn. </w:t>
      </w:r>
      <w:r w:rsidR="00864851" w:rsidRPr="00ED1E81">
        <w:t>Zbog toga je odlučeno kao u točki I. izreke rješenja.</w:t>
      </w:r>
    </w:p>
    <w:p w:rsidRDefault="00864851" w:rsidP="00FE3BA7" w:rsidR="004A54E6" w:rsidRPr="00ED1E81">
      <w:pPr>
        <w:ind w:firstLine="709"/>
        <w:jc w:val="both"/>
      </w:pPr>
      <w:r w:rsidRPr="00ED1E81">
        <w:t>U konkretnom slučaju dužnik je</w:t>
      </w:r>
      <w:r w:rsidR="006B136D" w:rsidRPr="00ED1E81">
        <w:t>, 2</w:t>
      </w:r>
      <w:r w:rsidR="004E2081" w:rsidRPr="00ED1E81">
        <w:t>.</w:t>
      </w:r>
      <w:r w:rsidR="006B136D" w:rsidRPr="00ED1E81">
        <w:t xml:space="preserve"> svibnja 2018</w:t>
      </w:r>
      <w:r w:rsidR="004E2081" w:rsidRPr="00ED1E81">
        <w:t>., u</w:t>
      </w:r>
      <w:r w:rsidR="005B37F0" w:rsidRPr="00ED1E81">
        <w:t>platio predujam troškova predstečajnoga postupka u iznosu od 5.000,00 kn</w:t>
      </w:r>
      <w:r w:rsidR="00CB0C61" w:rsidRPr="00ED1E81">
        <w:t>. O</w:t>
      </w:r>
      <w:r w:rsidR="004E2081" w:rsidRPr="00ED1E81">
        <w:t xml:space="preserve">d uplaćenog iznosa predujma iznos od </w:t>
      </w:r>
      <w:r w:rsidR="005B37F0" w:rsidRPr="00ED1E81">
        <w:t xml:space="preserve">950,00 kn </w:t>
      </w:r>
      <w:r w:rsidR="006B136D" w:rsidRPr="00ED1E81">
        <w:t>je, 1</w:t>
      </w:r>
      <w:r w:rsidR="004E2081" w:rsidRPr="00ED1E81">
        <w:t>.</w:t>
      </w:r>
      <w:r w:rsidR="006B136D" w:rsidRPr="00ED1E81">
        <w:t xml:space="preserve"> veljače</w:t>
      </w:r>
      <w:r w:rsidR="004E2081" w:rsidRPr="00ED1E81">
        <w:t xml:space="preserve"> 201</w:t>
      </w:r>
      <w:r w:rsidR="006B136D" w:rsidRPr="00ED1E81">
        <w:t>9</w:t>
      </w:r>
      <w:r w:rsidR="004E2081" w:rsidRPr="00ED1E81">
        <w:t xml:space="preserve">., </w:t>
      </w:r>
      <w:r w:rsidR="006B136D" w:rsidRPr="00ED1E81">
        <w:t>određen</w:t>
      </w:r>
      <w:r w:rsidR="004E2081" w:rsidRPr="00ED1E81">
        <w:t xml:space="preserve"> </w:t>
      </w:r>
      <w:r w:rsidR="005B37F0" w:rsidRPr="00ED1E81">
        <w:t>Financijskoj agenciji</w:t>
      </w:r>
      <w:r w:rsidR="004E2081" w:rsidRPr="00ED1E81">
        <w:t xml:space="preserve"> na ime naknade</w:t>
      </w:r>
      <w:r w:rsidR="004E2081" w:rsidRPr="00ED1E81">
        <w:rPr>
          <w:b/>
        </w:rPr>
        <w:t xml:space="preserve"> </w:t>
      </w:r>
      <w:r w:rsidR="004E2081" w:rsidRPr="00ED1E81">
        <w:t>za obavljanje poslova u predstečajnom postupku nad dužnikom</w:t>
      </w:r>
      <w:r w:rsidR="006B136D" w:rsidRPr="00ED1E81">
        <w:t>.</w:t>
      </w:r>
    </w:p>
    <w:p w:rsidRDefault="00930E37" w:rsidP="00FE3BA7" w:rsidR="00930E37" w:rsidRPr="00ED1E81">
      <w:pPr>
        <w:ind w:firstLine="709"/>
        <w:jc w:val="both"/>
      </w:pPr>
      <w:r w:rsidRPr="00ED1E81">
        <w:t>S obzirom da se od predujma u visini od 5.000,00 kuna, namiruju troškovi FINA-e u iznosu od 950,00 kuna, to je moguće s preostalim iznosom predujma od 4.050,00 kuna podmiriti nagradu povjernika.</w:t>
      </w:r>
    </w:p>
    <w:p w:rsidRDefault="00A26869" w:rsidP="00FE3BA7" w:rsidR="00A26869" w:rsidRPr="00ED1E81">
      <w:pPr>
        <w:ind w:firstLine="709"/>
        <w:jc w:val="both"/>
      </w:pPr>
      <w:r w:rsidRPr="00ED1E81">
        <w:t>Dužnik je, na temel</w:t>
      </w:r>
      <w:r w:rsidR="009F3DA6" w:rsidRPr="00ED1E81">
        <w:t>ju odredbe članka 3. stavka 3. U</w:t>
      </w:r>
      <w:r w:rsidRPr="00ED1E81">
        <w:t xml:space="preserve">redbe, </w:t>
      </w:r>
      <w:r w:rsidR="009E24A7" w:rsidRPr="00ED1E81">
        <w:t xml:space="preserve">u točki II. izreke rješenja, </w:t>
      </w:r>
      <w:r w:rsidRPr="00ED1E81">
        <w:t>obvezan na isplatu preostalog bruto iznosa nagrade od</w:t>
      </w:r>
      <w:r w:rsidR="009F3DA6" w:rsidRPr="00ED1E81">
        <w:t xml:space="preserve"> </w:t>
      </w:r>
      <w:r w:rsidR="0040508B" w:rsidRPr="00ED1E81">
        <w:t>5</w:t>
      </w:r>
      <w:r w:rsidR="009F3DA6" w:rsidRPr="00ED1E81">
        <w:t>.950,00 kn (koji odgovara razlici između odr</w:t>
      </w:r>
      <w:r w:rsidR="0040508B" w:rsidRPr="00ED1E81">
        <w:t>eđenog bruto iznosa nagrade od 1</w:t>
      </w:r>
      <w:r w:rsidR="009F3DA6" w:rsidRPr="00ED1E81">
        <w:t>0.000,00 kn i bruto iznosa od 4.050,00 kn koji će se isplatiti iz preostalog iznosa predujma</w:t>
      </w:r>
      <w:r w:rsidR="009E24A7" w:rsidRPr="00ED1E81">
        <w:t>)</w:t>
      </w:r>
      <w:r w:rsidR="009F3DA6" w:rsidRPr="00ED1E81">
        <w:t>.</w:t>
      </w:r>
    </w:p>
    <w:p w:rsidRDefault="00D55658" w:rsidP="005424BF" w:rsidR="0010202C" w:rsidRPr="00ED1E81">
      <w:pPr>
        <w:jc w:val="both"/>
      </w:pPr>
      <w:r w:rsidRPr="00ED1E81">
        <w:tab/>
      </w:r>
    </w:p>
    <w:p w:rsidRDefault="00E35090" w:rsidP="00E35090" w:rsidR="00E35090" w:rsidRPr="00ED1E81">
      <w:pPr>
        <w:jc w:val="center"/>
      </w:pPr>
      <w:r w:rsidRPr="00ED1E81">
        <w:t xml:space="preserve">U Zagrebu </w:t>
      </w:r>
      <w:r w:rsidR="0040508B" w:rsidRPr="00ED1E81">
        <w:t>1</w:t>
      </w:r>
      <w:r w:rsidRPr="00ED1E81">
        <w:t>.</w:t>
      </w:r>
      <w:r w:rsidR="0040508B" w:rsidRPr="00ED1E81">
        <w:t xml:space="preserve"> veljače</w:t>
      </w:r>
      <w:r w:rsidRPr="00ED1E81">
        <w:t xml:space="preserve"> 201</w:t>
      </w:r>
      <w:r w:rsidR="0040508B" w:rsidRPr="00ED1E81">
        <w:t>9</w:t>
      </w:r>
      <w:r w:rsidRPr="00ED1E81">
        <w:t>.</w:t>
      </w:r>
    </w:p>
    <w:p w:rsidRDefault="00E35090" w:rsidP="00E35090" w:rsidR="00E35090" w:rsidRPr="00ED1E81">
      <w:pPr>
        <w:ind w:firstLine="708" w:left="3540"/>
        <w:jc w:val="center"/>
      </w:pPr>
    </w:p>
    <w:p w:rsidRDefault="009B2D30" w:rsidP="000F43EE" w:rsidR="00E35090" w:rsidRPr="00ED1E81">
      <w:pPr>
        <w:ind w:left="7080"/>
      </w:pPr>
      <w:r>
        <w:t xml:space="preserve"> </w:t>
      </w:r>
      <w:r w:rsidR="00E35090" w:rsidRPr="00ED1E81">
        <w:t>Sudac</w:t>
      </w:r>
    </w:p>
    <w:p w:rsidRDefault="00E35090" w:rsidP="00E35090" w:rsidR="00E35090">
      <w:pPr>
        <w:jc w:val="center"/>
      </w:pPr>
      <w:r w:rsidRPr="00ED1E81">
        <w:tab/>
      </w:r>
      <w:r w:rsidRPr="00ED1E81">
        <w:tab/>
      </w:r>
      <w:r w:rsidRPr="00ED1E81">
        <w:tab/>
        <w:t xml:space="preserve">                         </w:t>
      </w:r>
      <w:r w:rsidRPr="00ED1E81">
        <w:tab/>
        <w:t xml:space="preserve">          </w:t>
      </w:r>
      <w:r w:rsidR="000F43EE">
        <w:tab/>
      </w:r>
      <w:r w:rsidR="000F43EE">
        <w:tab/>
      </w:r>
      <w:r w:rsidR="000F43EE">
        <w:tab/>
        <w:t xml:space="preserve"> </w:t>
      </w:r>
      <w:r w:rsidRPr="00ED1E81">
        <w:tab/>
      </w:r>
      <w:r w:rsidR="0040508B" w:rsidRPr="00ED1E81">
        <w:t>Nikola Ribarić</w:t>
      </w:r>
      <w:r w:rsidR="009B2D30">
        <w:t>, v.r.</w:t>
      </w:r>
      <w:r w:rsidRPr="00ED1E81">
        <w:t xml:space="preserve"> </w:t>
      </w:r>
    </w:p>
    <w:p w:rsidRDefault="009B2D30" w:rsidP="00E35090" w:rsidR="009B2D30">
      <w:pPr>
        <w:jc w:val="center"/>
      </w:pPr>
    </w:p>
    <w:p w:rsidRDefault="009B2D30" w:rsidP="009B2D30" w:rsidR="009B2D30">
      <w:pPr>
        <w:ind w:firstLine="708" w:left="4248"/>
        <w:jc w:val="center"/>
      </w:pPr>
      <w:r>
        <w:t xml:space="preserve">  Za točnost otpravka – ovlašteni službenik</w:t>
      </w:r>
    </w:p>
    <w:p w:rsidRDefault="009B2D30" w:rsidP="009B2D30" w:rsidR="009B2D30" w:rsidRPr="00ED1E81">
      <w:pPr>
        <w:ind w:firstLine="708" w:left="5664"/>
        <w:jc w:val="center"/>
      </w:pPr>
      <w:r>
        <w:t xml:space="preserve"> Maja Hajtek</w:t>
      </w:r>
    </w:p>
    <w:p w:rsidRDefault="009B2D30" w:rsidP="00E35090" w:rsidR="009B2D30"/>
    <w:p w:rsidRDefault="00E35090" w:rsidP="00E35090" w:rsidR="00E35090" w:rsidRPr="00ED1E81">
      <w:r w:rsidRPr="00ED1E81">
        <w:lastRenderedPageBreak/>
        <w:t>UPUTA O PRAVNOM LIJEKU:</w:t>
      </w:r>
    </w:p>
    <w:p w:rsidRDefault="00E35090" w:rsidP="00E35090" w:rsidR="000F18BB" w:rsidRPr="00ED1E81">
      <w:pPr>
        <w:jc w:val="both"/>
      </w:pPr>
      <w:r w:rsidRPr="00ED1E81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Default="00357CC6" w:rsidP="00E35090" w:rsidR="00357CC6" w:rsidRPr="00ED1E81">
      <w:pPr>
        <w:jc w:val="both"/>
      </w:pPr>
    </w:p>
    <w:p w:rsidRDefault="000F43EE" w:rsidP="00E35090" w:rsidR="000F43EE">
      <w:pPr>
        <w:jc w:val="both"/>
      </w:pPr>
    </w:p>
    <w:p w:rsidRDefault="000F43EE" w:rsidP="00E35090" w:rsidR="000F43EE">
      <w:pPr>
        <w:jc w:val="both"/>
      </w:pPr>
    </w:p>
    <w:p w:rsidRDefault="00357CC6" w:rsidP="009B2D30" w:rsidR="00357CC6" w:rsidRPr="00ED1E81">
      <w:pPr>
        <w:pStyle w:val="Odlomakpopisa"/>
        <w:jc w:val="both"/>
      </w:pPr>
    </w:p>
    <w:sectPr w:rsidSect="0040508B" w:rsidR="00357CC6" w:rsidRPr="00ED1E8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1487837"/>
      <w:docPartObj>
        <w:docPartGallery w:val="Page Numbers (Top of Page)"/>
        <w:docPartUnique/>
      </w:docPartObj>
    </w:sdtPr>
    <w:sdtEndPr/>
    <w:sdtContent>
      <w:p w:rsidRDefault="00C772B5" w:rsidR="00C772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63E">
          <w:rPr>
            <w:noProof/>
          </w:rPr>
          <w:t>2</w:t>
        </w:r>
        <w:r>
          <w:fldChar w:fldCharType="end"/>
        </w:r>
      </w:p>
      <w:p w:rsidRDefault="00C772B5" w:rsidR="00C772B5">
        <w:pPr>
          <w:pStyle w:val="Zaglavlje"/>
          <w:jc w:val="center"/>
        </w:pPr>
        <w:r>
          <w:tab/>
        </w:r>
        <w:r>
          <w:tab/>
        </w:r>
        <w:r w:rsidR="00ED1E81">
          <w:t>72. St-1154/2018-37</w:t>
        </w:r>
      </w:p>
    </w:sdtContent>
  </w:sdt>
  <w:p w:rsidRDefault="00513C39" w:rsidP="00513C39" w:rsidR="00513C3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628117"/>
      <w:docPartObj>
        <w:docPartGallery w:val="Page Numbers (Top of Page)"/>
        <w:docPartUnique/>
      </w:docPartObj>
    </w:sdtPr>
    <w:sdtEndPr/>
    <w:sdtContent>
      <w:p w:rsidRDefault="0040508B" w:rsidR="004050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63E">
          <w:rPr>
            <w:noProof/>
          </w:rPr>
          <w:t>1</w:t>
        </w:r>
        <w:r>
          <w:fldChar w:fldCharType="end"/>
        </w:r>
      </w:p>
      <w:p w:rsidRDefault="0040508B" w:rsidR="0040508B">
        <w:pPr>
          <w:pStyle w:val="Zaglavlje"/>
          <w:jc w:val="center"/>
        </w:pPr>
      </w:p>
      <w:p w:rsidRDefault="0040508B" w:rsidR="0040508B">
        <w:pPr>
          <w:pStyle w:val="Zaglavlje"/>
          <w:jc w:val="center"/>
        </w:pPr>
        <w:r>
          <w:tab/>
        </w:r>
        <w:r>
          <w:tab/>
        </w:r>
        <w:r w:rsidR="00ED1E81">
          <w:t>72. St-1154/2018-37</w:t>
        </w:r>
      </w:p>
    </w:sdtContent>
  </w:sdt>
  <w:p w:rsidRDefault="0040508B" w:rsidR="004050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57BDA"/>
    <w:rsid w:val="00066EFB"/>
    <w:rsid w:val="0008168B"/>
    <w:rsid w:val="00081A40"/>
    <w:rsid w:val="000D5876"/>
    <w:rsid w:val="000D66D5"/>
    <w:rsid w:val="000E2806"/>
    <w:rsid w:val="000F18BB"/>
    <w:rsid w:val="000F43EE"/>
    <w:rsid w:val="0010202C"/>
    <w:rsid w:val="00103E2B"/>
    <w:rsid w:val="0011553C"/>
    <w:rsid w:val="00171930"/>
    <w:rsid w:val="001C0E52"/>
    <w:rsid w:val="001C0EE0"/>
    <w:rsid w:val="001D6DDB"/>
    <w:rsid w:val="001E7DC7"/>
    <w:rsid w:val="001F4C7F"/>
    <w:rsid w:val="00200EB4"/>
    <w:rsid w:val="00201567"/>
    <w:rsid w:val="0022216F"/>
    <w:rsid w:val="0024595D"/>
    <w:rsid w:val="00246147"/>
    <w:rsid w:val="00255DA4"/>
    <w:rsid w:val="00273688"/>
    <w:rsid w:val="00285D34"/>
    <w:rsid w:val="003076FE"/>
    <w:rsid w:val="00326267"/>
    <w:rsid w:val="00331686"/>
    <w:rsid w:val="00333DAE"/>
    <w:rsid w:val="00334559"/>
    <w:rsid w:val="00356A1C"/>
    <w:rsid w:val="00357CC6"/>
    <w:rsid w:val="00365900"/>
    <w:rsid w:val="00392256"/>
    <w:rsid w:val="003A52DA"/>
    <w:rsid w:val="003C164B"/>
    <w:rsid w:val="003C479B"/>
    <w:rsid w:val="003D6121"/>
    <w:rsid w:val="003E1EDA"/>
    <w:rsid w:val="003E4068"/>
    <w:rsid w:val="003F135D"/>
    <w:rsid w:val="0040508B"/>
    <w:rsid w:val="00415BD2"/>
    <w:rsid w:val="00417C77"/>
    <w:rsid w:val="00424A29"/>
    <w:rsid w:val="00424D27"/>
    <w:rsid w:val="00426554"/>
    <w:rsid w:val="00441D9F"/>
    <w:rsid w:val="00465B74"/>
    <w:rsid w:val="00474139"/>
    <w:rsid w:val="004A14F7"/>
    <w:rsid w:val="004A54E6"/>
    <w:rsid w:val="004A7AFF"/>
    <w:rsid w:val="004E2081"/>
    <w:rsid w:val="005051A9"/>
    <w:rsid w:val="005057CC"/>
    <w:rsid w:val="00513C39"/>
    <w:rsid w:val="00532B9B"/>
    <w:rsid w:val="005424BF"/>
    <w:rsid w:val="00543B99"/>
    <w:rsid w:val="0054455E"/>
    <w:rsid w:val="005816A0"/>
    <w:rsid w:val="00584419"/>
    <w:rsid w:val="005861DC"/>
    <w:rsid w:val="005A08A3"/>
    <w:rsid w:val="005B37F0"/>
    <w:rsid w:val="00606895"/>
    <w:rsid w:val="00654CFC"/>
    <w:rsid w:val="0067054D"/>
    <w:rsid w:val="0068517A"/>
    <w:rsid w:val="0069602B"/>
    <w:rsid w:val="006A40AF"/>
    <w:rsid w:val="006A41F9"/>
    <w:rsid w:val="006B136D"/>
    <w:rsid w:val="007122FF"/>
    <w:rsid w:val="007202EE"/>
    <w:rsid w:val="007204B3"/>
    <w:rsid w:val="007234AB"/>
    <w:rsid w:val="00723ED7"/>
    <w:rsid w:val="00726CF7"/>
    <w:rsid w:val="007314F6"/>
    <w:rsid w:val="00732A0D"/>
    <w:rsid w:val="00734324"/>
    <w:rsid w:val="00747EF0"/>
    <w:rsid w:val="00752E51"/>
    <w:rsid w:val="00756D25"/>
    <w:rsid w:val="007574CF"/>
    <w:rsid w:val="007652BE"/>
    <w:rsid w:val="007B6856"/>
    <w:rsid w:val="007B7C72"/>
    <w:rsid w:val="007C397B"/>
    <w:rsid w:val="007F12D8"/>
    <w:rsid w:val="007F255D"/>
    <w:rsid w:val="008136CF"/>
    <w:rsid w:val="00835F39"/>
    <w:rsid w:val="00864851"/>
    <w:rsid w:val="008E2FC3"/>
    <w:rsid w:val="00907996"/>
    <w:rsid w:val="00930E37"/>
    <w:rsid w:val="00952EE2"/>
    <w:rsid w:val="009B2D30"/>
    <w:rsid w:val="009B6322"/>
    <w:rsid w:val="009E24A7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BA3C2B"/>
    <w:rsid w:val="00BF6751"/>
    <w:rsid w:val="00C1296B"/>
    <w:rsid w:val="00C175E5"/>
    <w:rsid w:val="00C2563E"/>
    <w:rsid w:val="00C52FF1"/>
    <w:rsid w:val="00C61D81"/>
    <w:rsid w:val="00C772B5"/>
    <w:rsid w:val="00C84820"/>
    <w:rsid w:val="00C96664"/>
    <w:rsid w:val="00CB0C61"/>
    <w:rsid w:val="00CD4B70"/>
    <w:rsid w:val="00D55658"/>
    <w:rsid w:val="00D77C78"/>
    <w:rsid w:val="00DA38EE"/>
    <w:rsid w:val="00DA3ACA"/>
    <w:rsid w:val="00E35090"/>
    <w:rsid w:val="00E96785"/>
    <w:rsid w:val="00ED1E81"/>
    <w:rsid w:val="00EE4062"/>
    <w:rsid w:val="00F20643"/>
    <w:rsid w:val="00F7348F"/>
    <w:rsid w:val="00F75A2E"/>
    <w:rsid w:val="00F77584"/>
    <w:rsid w:val="00FE3642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i zaključak</izvorni_sadrzaj>
    <derivirana_varijabla naziv="DomainObject.Primjedba_1">Rješenje i zaključak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  <item>Berislav Jurman, Pretkovec 3, 49000 Pretkovec</item>
      <item>Bariša Pavičić, Ulica Petra I Tome Erdoedyja 15,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  <item>Berislav Jurman, OIB 55422308920, Pretkovec 3, 49000 Pretkovec</item>
      <item>Bariša Pavičić, OIB 54280025302, Ulica Petra I Tome Erdoedyja 15, 10000 Zagreb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OstaliListNazivFormated_1"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  <item>Berislav Jurman, OIB 55422308920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  <item>Berislav Jurman</item>
      <item>Bariša Pavičić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  <item>Berislav Jurman, OIB 55422308920, Pretkovec 3,49000 Pretkovec</item>
      <item>Bariša Pavičić, OIB 54280025302, Ulica Petra I Tome Erdoedyja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  <item>, OIB 55422308920</item>
      <item>, OIB 54280025302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  <item>, OIB 55422308920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23F5C-1C08-4644-923E-3DFD0EA17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855</properties:Words>
  <properties:Characters>4587</properties:Characters>
  <properties:Lines>105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2019-02-01T08:41:00Z</dcterms:created>
  <dc:creator>korisnik</dc:creator>
  <cp:lastModifiedBy>Maja Hajtek</cp:lastModifiedBy>
  <cp:lastPrinted>2019-02-01T09:04:00Z</cp:lastPrinted>
  <dcterms:modified xmlns:xsi="http://www.w3.org/2001/XMLSchema-instance" xsi:type="dcterms:W3CDTF">2019-02-01T09:04:00Z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(Rj._nagrada povjereniku jurman 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