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a20b" w14:paraId="f19a20b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605B51">
        <w:t>4990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605B51">
        <w:t>4990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3E5C26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605B51">
        <w:t xml:space="preserve">GORTAN-NISKOGRADNJA d.d. Zagreb, Međimurska 21/IV, OIB </w:t>
      </w:r>
      <w:r w:rsidR="00605B51" w:rsidRPr="001C5FB1">
        <w:t>39200434324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605B51">
        <w:t xml:space="preserve">10.433.427,26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3E5C26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E5C26"/>
    <w:rsid w:val="003F3D73"/>
    <w:rsid w:val="00416614"/>
    <w:rsid w:val="004B4514"/>
    <w:rsid w:val="004D27C4"/>
    <w:rsid w:val="005244C3"/>
    <w:rsid w:val="0053264E"/>
    <w:rsid w:val="00582442"/>
    <w:rsid w:val="005B101E"/>
    <w:rsid w:val="00605B51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4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4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4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4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4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4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4990</izvorni_sadrzaj>
    <derivirana_varijabla naziv="DomainObject.Predmet.Broj_1">4990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St-4990/2015</izvorni_sadrzaj>
    <derivirana_varijabla naziv="DomainObject.Predmet.OznakaBroj_1">St-4990/2015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GORTAN-NISKOGRADNJA d.d.</izvorni_sadrzaj>
    <derivirana_varijabla naziv="DomainObject.Predmet.ProtustrankaFormated_1">  GORTAN-NISKOGRADNJA d.d.</derivirana_varijabla>
  </DomainObject.Predmet.ProtustrankaFormated>
  <DomainObject.Predmet.ProtustrankaFormatedOIB>
    <izvorni_sadrzaj>  GORTAN-NISKOGRADNJA d.d., OIB 39200434324</izvorni_sadrzaj>
    <derivirana_varijabla naziv="DomainObject.Predmet.ProtustrankaFormatedOIB_1">  GORTAN-NISKOGRADNJA d.d., OIB 39200434324</derivirana_varijabla>
  </DomainObject.Predmet.ProtustrankaFormatedOIB>
  <DomainObject.Predmet.ProtustrankaFormatedWithAdress>
    <izvorni_sadrzaj> GORTAN-NISKOGRADNJA d.d., Međimurska 21/IV, 10000 Zagreb</izvorni_sadrzaj>
    <derivirana_varijabla naziv="DomainObject.Predmet.ProtustrankaFormatedWithAdress_1"> GORTAN-NISKOGRADNJA d.d., Međimurska 21/IV, 10000 Zagreb</derivirana_varijabla>
  </DomainObject.Predmet.ProtustrankaFormatedWithAdress>
  <DomainObject.Predmet.ProtustrankaFormatedWithAdressOIB>
    <izvorni_sadrzaj> GORTAN-NISKOGRADNJA d.d., OIB 39200434324, Međimurska 21/IV, 10000 Zagreb</izvorni_sadrzaj>
    <derivirana_varijabla naziv="DomainObject.Predmet.ProtustrankaFormatedWithAdressOIB_1"> GORTAN-NISKOGRADNJA d.d., OIB 39200434324, Međimurska 21/IV, 10000 Zagreb</derivirana_varijabla>
  </DomainObject.Predmet.ProtustrankaFormatedWithAdressOIB>
  <DomainObject.Predmet.ProtustrankaWithAdress>
    <izvorni_sadrzaj>GORTAN-NISKOGRADNJA d.d. Međimurska 21/IV, 10000 Zagreb</izvorni_sadrzaj>
    <derivirana_varijabla naziv="DomainObject.Predmet.ProtustrankaWithAdress_1">GORTAN-NISKOGRADNJA d.d. Međimurska 21/IV, 10000 Zagreb</derivirana_varijabla>
  </DomainObject.Predmet.ProtustrankaWithAdress>
  <DomainObject.Predmet.ProtustrankaWithAdressOIB>
    <izvorni_sadrzaj>GORTAN-NISKOGRADNJA d.d., OIB 39200434324, Međimurska 21/IV, 10000 Zagreb</izvorni_sadrzaj>
    <derivirana_varijabla naziv="DomainObject.Predmet.ProtustrankaWithAdressOIB_1">GORTAN-NISKOGRADNJA d.d., OIB 39200434324, Međimurska 21/IV, 10000 Zagreb</derivirana_varijabla>
  </DomainObject.Predmet.ProtustrankaWithAdressOIB>
  <DomainObject.Predmet.ProtustrankaNazivFormated>
    <izvorni_sadrzaj>GORTAN-NISKOGRADNJA d.d.</izvorni_sadrzaj>
    <derivirana_varijabla naziv="DomainObject.Predmet.ProtustrankaNazivFormated_1">GORTAN-NISKOGRADNJA d.d.</derivirana_varijabla>
  </DomainObject.Predmet.ProtustrankaNazivFormated>
  <DomainObject.Predmet.ProtustrankaNazivFormatedOIB>
    <izvorni_sadrzaj>GORTAN-NISKOGRADNJA d.d., OIB 39200434324</izvorni_sadrzaj>
    <derivirana_varijabla naziv="DomainObject.Predmet.ProtustrankaNazivFormatedOIB_1">GORTAN-NISKOGRADNJA d.d., OIB 39200434324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GORTAN-NISKOGRADNJA d.d.</item>
    </izvorni_sadrzaj>
    <derivirana_varijabla naziv="DomainObject.Predmet.ProtuStrankaListFormated_1">
      <item>GORTAN-NISKOGRADNJA d.d.</item>
    </derivirana_varijabla>
  </DomainObject.Predmet.ProtuStrankaListFormated>
  <DomainObject.Predmet.ProtuStrankaListFormatedOIB>
    <izvorni_sadrzaj>
      <item>GORTAN-NISKOGRADNJA d.d., OIB 39200434324</item>
    </izvorni_sadrzaj>
    <derivirana_varijabla naziv="DomainObject.Predmet.ProtuStrankaListFormatedOIB_1">
      <item>GORTAN-NISKOGRADNJA d.d., OIB 39200434324</item>
    </derivirana_varijabla>
  </DomainObject.Predmet.ProtuStrankaListFormatedOIB>
  <DomainObject.Predmet.ProtuStrankaListFormatedWithAdress>
    <izvorni_sadrzaj>
      <item>GORTAN-NISKOGRADNJA d.d., Međimurska 21/IV, 10000 Zagreb</item>
    </izvorni_sadrzaj>
    <derivirana_varijabla naziv="DomainObject.Predmet.ProtuStrankaListFormatedWithAdress_1">
      <item>GORTAN-NISKOGRADNJA d.d., Međimurska 21/IV, 10000 Zagreb</item>
    </derivirana_varijabla>
  </DomainObject.Predmet.ProtuStrankaListFormatedWithAdress>
  <DomainObject.Predmet.ProtuStrankaListFormatedWithAdressOIB>
    <izvorni_sadrzaj>
      <item>GORTAN-NISKOGRADNJA d.d., OIB 39200434324, Međimurska 21/IV, 10000 Zagreb</item>
    </izvorni_sadrzaj>
    <derivirana_varijabla naziv="DomainObject.Predmet.ProtuStrankaListFormatedWithAdressOIB_1">
      <item>GORTAN-NISKOGRADNJA d.d., OIB 39200434324, Međimurska 21/IV, 10000 Zagreb</item>
    </derivirana_varijabla>
  </DomainObject.Predmet.ProtuStrankaListFormatedWithAdressOIB>
  <DomainObject.Predmet.ProtuStrankaListNazivFormated>
    <izvorni_sadrzaj>
      <item>GORTAN-NISKOGRADNJA d.d.</item>
    </izvorni_sadrzaj>
    <derivirana_varijabla naziv="DomainObject.Predmet.ProtuStrankaListNazivFormated_1">
      <item>GORTAN-NISKOGRADNJA d.d.</item>
    </derivirana_varijabla>
  </DomainObject.Predmet.ProtuStrankaListNazivFormated>
  <DomainObject.Predmet.ProtuStrankaListNazivFormatedOIB>
    <izvorni_sadrzaj>
      <item>GORTAN-NISKOGRADNJA d.d., OIB 39200434324</item>
    </izvorni_sadrzaj>
    <derivirana_varijabla naziv="DomainObject.Predmet.ProtuStrankaListNazivFormatedOIB_1">
      <item>GORTAN-NISKOGRADNJA d.d., OIB 39200434324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GORTAN-NISKOGRADNJA d.d.</izvorni_sadrzaj>
    <derivirana_varijabla naziv="DomainObject.Predmet.ProtustrankaIDrugi_1">GORTAN-NISKOGRADNJA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GORTAN-NISKOGRADNJA d.d., OIB 39200434324, Međimurska 21/IV, 10000 Zagreb</izvorni_sadrzaj>
    <derivirana_varijabla naziv="DomainObject.Predmet.ProtustrankaIDrugiAdressOIB_1">GORTAN-NISKOGRADNJA d.d., OIB 39200434324, Međimurska 21/IV,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GORTAN-NISKOGRADNJA d.d.</item>
      <item>FINA Regionalni centar Zagreb</item>
    </izvorni_sadrzaj>
    <derivirana_varijabla naziv="DomainObject.Predmet.SudioniciListNaziv_1">
      <item>GORTAN-NISKOGRADNJA d.d.</item>
      <item>FINA Regionalni centar Zagreb</item>
    </derivirana_varijabla>
  </DomainObject.Predmet.SudioniciListNaziv>
  <DomainObject.Predmet.SudioniciListAdressOIB>
    <izvorni_sadrzaj>
      <item>GORTAN-NISKOGRADNJA d.d., OIB 39200434324, Međimurska 21/IV,10000 Zagreb</item>
      <item>FINA Regionalni centar Zagreb, OIB 85821130368, Trg svibanjskih žrtava 1995. 1,10000 Zagreb</item>
    </izvorni_sadrzaj>
    <derivirana_varijabla naziv="DomainObject.Predmet.SudioniciListAdressOIB_1">
      <item>GORTAN-NISKOGRADNJA d.d., OIB 39200434324, Međimurska 21/IV,10000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39200434324</item>
      <item>, OIB 85821130368</item>
    </izvorni_sadrzaj>
    <derivirana_varijabla naziv="DomainObject.Predmet.SudioniciListNazivOIB_1">
      <item>, OIB 39200434324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2016-02-03T13:13:00Z</dcterms:created>
  <dc:creator>gboljkovac</dc:creator>
  <cp:lastModifiedBy>Goranka Boljkovac</cp:lastModifiedBy>
  <cp:lastPrinted>2016-02-03T13:14:00Z</cp:lastPrinted>
  <dcterms:modified xmlns:xsi="http://www.w3.org/2001/XMLSchema-instance" xsi:type="dcterms:W3CDTF">2016-02-03T13:14:00Z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