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78b75" w14:paraId="ff78b75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E49BD">
        <w:rPr>
          <w:rFonts w:hAnsi="Times New Roman" w:ascii="Times New Roman"/>
        </w:rPr>
        <w:t xml:space="preserve">3 </w:t>
      </w:r>
      <w:r w:rsidR="00F0636B">
        <w:rPr>
          <w:rFonts w:hAnsi="Times New Roman" w:ascii="Times New Roman"/>
        </w:rPr>
        <w:t>St-</w:t>
      </w:r>
      <w:r w:rsidR="00B02EF4">
        <w:rPr>
          <w:rFonts w:hAnsi="Times New Roman" w:ascii="Times New Roman"/>
        </w:rPr>
        <w:t>4</w:t>
      </w:r>
      <w:r w:rsidR="000F34A6">
        <w:rPr>
          <w:rFonts w:hAnsi="Times New Roman" w:ascii="Times New Roman"/>
        </w:rPr>
        <w:t>933</w:t>
      </w:r>
      <w:r w:rsidR="00B02EF4">
        <w:rPr>
          <w:rFonts w:hAnsi="Times New Roman" w:ascii="Times New Roman"/>
        </w:rPr>
        <w:t>/</w:t>
      </w:r>
      <w:r w:rsidR="00415412">
        <w:rPr>
          <w:rFonts w:hAnsi="Times New Roman" w:ascii="Times New Roman"/>
        </w:rPr>
        <w:t>16-</w:t>
      </w:r>
      <w:r w:rsidR="000F34A6">
        <w:rPr>
          <w:rFonts w:hAnsi="Times New Roman" w:ascii="Times New Roman"/>
        </w:rPr>
        <w:t>11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  <w:t xml:space="preserve"> </w:t>
      </w:r>
      <w:r w:rsidR="00AD4F3B" w:rsidRPr="00AD4F3B">
        <w:rPr>
          <w:rFonts w:hAnsi="Times New Roman" w:ascii="Times New Roman"/>
        </w:rPr>
        <w:t>Trgovački sud u Zagrebu, Stalna služba, po stečajnom sucu Vesni Fundurulić Perišin,  kao sucu pojedincu, postupajući po prijedlogu Financijske agencije, u stečajnom postupku nad dužnikom</w:t>
      </w:r>
      <w:r w:rsidR="002202CE">
        <w:t xml:space="preserve"> </w:t>
      </w:r>
      <w:r w:rsidR="000F34A6" w:rsidRPr="000F34A6">
        <w:rPr>
          <w:rFonts w:hAnsi="Times New Roman" w:ascii="Times New Roman"/>
        </w:rPr>
        <w:t>SLUNJSKI d.o.o., Sesvete, Ladislava Šabana 26, OIB: 75375838850</w:t>
      </w:r>
      <w:r w:rsidR="00B02EF4">
        <w:rPr>
          <w:rFonts w:hAnsi="Times New Roman" w:ascii="Times New Roman"/>
        </w:rPr>
        <w:t>,</w:t>
      </w:r>
      <w:r w:rsidR="0092057A">
        <w:rPr>
          <w:rFonts w:hAnsi="Times New Roman" w:ascii="Times New Roman"/>
        </w:rPr>
        <w:t xml:space="preserve"> </w:t>
      </w:r>
      <w:r w:rsidR="00415412">
        <w:rPr>
          <w:rFonts w:hAnsi="Times New Roman" w:ascii="Times New Roman"/>
        </w:rPr>
        <w:t>2</w:t>
      </w:r>
      <w:r w:rsidR="000F34A6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</w:t>
      </w:r>
      <w:r w:rsidR="00A65137">
        <w:rPr>
          <w:rFonts w:hAnsi="Times New Roman" w:ascii="Times New Roman"/>
        </w:rPr>
        <w:t>ožujka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43311C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0F34A6" w:rsidRPr="000F34A6">
        <w:rPr>
          <w:rFonts w:hAnsi="Times New Roman" w:ascii="Times New Roman"/>
        </w:rPr>
        <w:t>SLUNJSKI d.o.o., Sesvete, Ladislava Šabana 26, OIB: 75375838850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8F2D44">
        <w:rPr>
          <w:rFonts w:hAnsi="Times New Roman" w:ascii="Times New Roman"/>
        </w:rPr>
        <w:t>2</w:t>
      </w:r>
      <w:r w:rsidR="000F34A6">
        <w:rPr>
          <w:rFonts w:hAnsi="Times New Roman" w:ascii="Times New Roman"/>
        </w:rPr>
        <w:t>2</w:t>
      </w:r>
      <w:r w:rsidR="008F2D44">
        <w:rPr>
          <w:rFonts w:hAnsi="Times New Roman" w:ascii="Times New Roman"/>
        </w:rPr>
        <w:t>.000</w:t>
      </w:r>
      <w:r w:rsidR="00854849">
        <w:rPr>
          <w:rFonts w:hAnsi="Times New Roman" w:ascii="Times New Roman"/>
        </w:rPr>
        <w:t>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797202">
        <w:rPr>
          <w:rFonts w:hAnsi="Times New Roman" w:ascii="Times New Roman"/>
        </w:rPr>
        <w:t>kod Hrvatske poštanske banke d.</w:t>
      </w:r>
      <w:r>
        <w:rPr>
          <w:rFonts w:hAnsi="Times New Roman" w:ascii="Times New Roman"/>
        </w:rPr>
        <w:t>d., Zagreb, pozivom na broj 05-</w:t>
      </w:r>
      <w:r w:rsidR="00B02EF4">
        <w:rPr>
          <w:rFonts w:hAnsi="Times New Roman" w:ascii="Times New Roman"/>
        </w:rPr>
        <w:t>4</w:t>
      </w:r>
      <w:r w:rsidR="000F34A6">
        <w:rPr>
          <w:rFonts w:hAnsi="Times New Roman" w:ascii="Times New Roman"/>
        </w:rPr>
        <w:t>933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8F2D44">
        <w:rPr>
          <w:rFonts w:hAnsi="Times New Roman" w:ascii="Times New Roman"/>
        </w:rPr>
        <w:t>2</w:t>
      </w:r>
      <w:r w:rsidR="000F34A6">
        <w:rPr>
          <w:rFonts w:hAnsi="Times New Roman" w:ascii="Times New Roman"/>
        </w:rPr>
        <w:t>2</w:t>
      </w:r>
      <w:r w:rsidR="008F2D44">
        <w:rPr>
          <w:rFonts w:hAnsi="Times New Roman" w:ascii="Times New Roman"/>
        </w:rPr>
        <w:t>.000</w:t>
      </w:r>
      <w:r w:rsidR="002202CE" w:rsidRPr="002202CE">
        <w:rPr>
          <w:rFonts w:hAnsi="Times New Roman" w:ascii="Times New Roman"/>
        </w:rPr>
        <w:t xml:space="preserve">,00 </w:t>
      </w:r>
      <w:r>
        <w:rPr>
          <w:rFonts w:hAnsi="Times New Roman" w:ascii="Times New Roman"/>
        </w:rPr>
        <w:t xml:space="preserve">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F63596">
        <w:rPr>
          <w:rFonts w:hAnsi="Times New Roman" w:ascii="Times New Roman"/>
        </w:rPr>
        <w:t>2</w:t>
      </w:r>
      <w:r w:rsidR="000F34A6">
        <w:rPr>
          <w:rFonts w:hAnsi="Times New Roman" w:ascii="Times New Roman"/>
        </w:rPr>
        <w:t>8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A65137">
        <w:rPr>
          <w:rFonts w:hAnsi="Times New Roman" w:ascii="Times New Roman"/>
        </w:rPr>
        <w:t>ožujka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43311C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F952E5">
        <w:rPr>
          <w:rFonts w:hAnsi="Times New Roman" w:ascii="Times New Roman"/>
        </w:rPr>
        <w:t>, v.r.</w:t>
      </w:r>
    </w:p>
    <w:p w:rsidRDefault="00F952E5" w:rsidP="00B87AEB" w:rsidR="00F952E5">
      <w:pPr>
        <w:jc w:val="right"/>
        <w:rPr>
          <w:rFonts w:hAnsi="Times New Roman" w:ascii="Times New Roman"/>
        </w:rPr>
      </w:pPr>
    </w:p>
    <w:p w:rsidRDefault="00F952E5" w:rsidP="00B87AEB" w:rsidR="00F952E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F952E5" w:rsidP="00B87AEB" w:rsidR="00F952E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F952E5" w:rsidP="00B87AEB" w:rsidR="00F952E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F952E5" w:rsidR="007F5D44">
      <w:pPr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52E5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0F34A6" w:rsidRPr="000F34A6">
      <w:rPr>
        <w:rFonts w:hAnsi="Times New Roman" w:ascii="Times New Roman"/>
      </w:rPr>
      <w:t>4933/16-11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C69C7"/>
    <w:rsid w:val="000D4F2F"/>
    <w:rsid w:val="000E2398"/>
    <w:rsid w:val="000F34A6"/>
    <w:rsid w:val="001511A4"/>
    <w:rsid w:val="001725CA"/>
    <w:rsid w:val="0017729E"/>
    <w:rsid w:val="001C1019"/>
    <w:rsid w:val="001D67C7"/>
    <w:rsid w:val="002202CE"/>
    <w:rsid w:val="00246CE1"/>
    <w:rsid w:val="00251887"/>
    <w:rsid w:val="002539F0"/>
    <w:rsid w:val="00267D56"/>
    <w:rsid w:val="002E4C78"/>
    <w:rsid w:val="002F75B0"/>
    <w:rsid w:val="00354C62"/>
    <w:rsid w:val="003B5296"/>
    <w:rsid w:val="003B534B"/>
    <w:rsid w:val="003C25FE"/>
    <w:rsid w:val="00415412"/>
    <w:rsid w:val="0043311C"/>
    <w:rsid w:val="00446A94"/>
    <w:rsid w:val="004475AF"/>
    <w:rsid w:val="00462914"/>
    <w:rsid w:val="00476F9F"/>
    <w:rsid w:val="004B5C11"/>
    <w:rsid w:val="004B797A"/>
    <w:rsid w:val="004C2A95"/>
    <w:rsid w:val="005151B2"/>
    <w:rsid w:val="00525DAC"/>
    <w:rsid w:val="005349D1"/>
    <w:rsid w:val="005363C9"/>
    <w:rsid w:val="0054039F"/>
    <w:rsid w:val="00585AFA"/>
    <w:rsid w:val="005E42CC"/>
    <w:rsid w:val="006305F7"/>
    <w:rsid w:val="00665D5F"/>
    <w:rsid w:val="006A36E0"/>
    <w:rsid w:val="006A451A"/>
    <w:rsid w:val="007035B4"/>
    <w:rsid w:val="0077109B"/>
    <w:rsid w:val="00797202"/>
    <w:rsid w:val="007B5EFC"/>
    <w:rsid w:val="007D1A24"/>
    <w:rsid w:val="007F5D44"/>
    <w:rsid w:val="007F70AF"/>
    <w:rsid w:val="00800A42"/>
    <w:rsid w:val="00816D8A"/>
    <w:rsid w:val="00821309"/>
    <w:rsid w:val="008236ED"/>
    <w:rsid w:val="0084638C"/>
    <w:rsid w:val="00854849"/>
    <w:rsid w:val="00866E8A"/>
    <w:rsid w:val="008A1FA2"/>
    <w:rsid w:val="008B4A66"/>
    <w:rsid w:val="008D18B2"/>
    <w:rsid w:val="008E6B26"/>
    <w:rsid w:val="008F2D44"/>
    <w:rsid w:val="00901BF3"/>
    <w:rsid w:val="009147CD"/>
    <w:rsid w:val="0092057A"/>
    <w:rsid w:val="00924507"/>
    <w:rsid w:val="00930D06"/>
    <w:rsid w:val="00993DAB"/>
    <w:rsid w:val="009A3118"/>
    <w:rsid w:val="009A3B23"/>
    <w:rsid w:val="009B4877"/>
    <w:rsid w:val="009B58C3"/>
    <w:rsid w:val="009B7407"/>
    <w:rsid w:val="009C29A4"/>
    <w:rsid w:val="009C3172"/>
    <w:rsid w:val="009E2A4D"/>
    <w:rsid w:val="00A65137"/>
    <w:rsid w:val="00A755AA"/>
    <w:rsid w:val="00A81532"/>
    <w:rsid w:val="00A83AC6"/>
    <w:rsid w:val="00AA4E27"/>
    <w:rsid w:val="00AB5654"/>
    <w:rsid w:val="00AC71FA"/>
    <w:rsid w:val="00AD4F3B"/>
    <w:rsid w:val="00AE49BD"/>
    <w:rsid w:val="00AF412E"/>
    <w:rsid w:val="00B02EF4"/>
    <w:rsid w:val="00B0422D"/>
    <w:rsid w:val="00B0574A"/>
    <w:rsid w:val="00B46CF5"/>
    <w:rsid w:val="00B87AEB"/>
    <w:rsid w:val="00B969B8"/>
    <w:rsid w:val="00BA7FA1"/>
    <w:rsid w:val="00BC41A7"/>
    <w:rsid w:val="00BC580B"/>
    <w:rsid w:val="00C3624C"/>
    <w:rsid w:val="00C54401"/>
    <w:rsid w:val="00CA4F2A"/>
    <w:rsid w:val="00CE517D"/>
    <w:rsid w:val="00CF27AC"/>
    <w:rsid w:val="00CF7AB9"/>
    <w:rsid w:val="00D301E4"/>
    <w:rsid w:val="00D83115"/>
    <w:rsid w:val="00DC30D9"/>
    <w:rsid w:val="00DE5A25"/>
    <w:rsid w:val="00E00E55"/>
    <w:rsid w:val="00E833E7"/>
    <w:rsid w:val="00ED1D4D"/>
    <w:rsid w:val="00EE5FBB"/>
    <w:rsid w:val="00F0096F"/>
    <w:rsid w:val="00F0636B"/>
    <w:rsid w:val="00F33BE0"/>
    <w:rsid w:val="00F63596"/>
    <w:rsid w:val="00F776E4"/>
    <w:rsid w:val="00F952E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952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52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52E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52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52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952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52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52E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52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52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4933</izvorni_sadrzaj>
    <derivirana_varijabla naziv="DomainObject.Predmet.Broj_1">4933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St-4933/2016</izvorni_sadrzaj>
    <derivirana_varijabla naziv="DomainObject.Predmet.OznakaBroj_1">St-4933/2016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SLUNJSKI d.o.o. zastupanog po punomoćniku Slavko Lovrić</izvorni_sadrzaj>
    <derivirana_varijabla naziv="DomainObject.Predmet.ProtustrankaFormated_1">  SLUNJSKI d.o.o. zastupanog po punomoćniku Slavko Lovrić</derivirana_varijabla>
  </DomainObject.Predmet.ProtustrankaFormated>
  <DomainObject.Predmet.ProtustrankaFormatedOIB>
    <izvorni_sadrzaj>  SLUNJSKI d.o.o., OIB 75375838850 zastupanog po punomoćniku Slavko Lovrić</izvorni_sadrzaj>
    <derivirana_varijabla naziv="DomainObject.Predmet.ProtustrankaFormatedOIB_1">  SLUNJSKI d.o.o., OIB 75375838850 zastupanog po punomoćniku Slavko Lovrić</derivirana_varijabla>
  </DomainObject.Predmet.ProtustrankaFormatedOIB>
  <DomainObject.Predmet.ProtustrankaFormatedWithAdress>
    <izvorni_sadrzaj> SLUNJSKI d.o.o., Ladislava Šabana 26, 10360 Sesvete zastupanog po punomoćniku Slavko Lovrić</izvorni_sadrzaj>
    <derivirana_varijabla naziv="DomainObject.Predmet.ProtustrankaFormatedWithAdress_1"> SLUNJSKI d.o.o., Ladislava Šabana 26, 10360 Sesvete zastupanog po punomoćniku Slavko Lovrić</derivirana_varijabla>
  </DomainObject.Predmet.ProtustrankaFormatedWithAdress>
  <DomainObject.Predmet.ProtustrankaFormatedWithAdressOIB>
    <izvorni_sadrzaj> SLUNJSKI d.o.o., OIB 75375838850, Ladislava Šabana 26, 10360 Sesvete zastupanog po punomoćniku Slavko Lovrić</izvorni_sadrzaj>
    <derivirana_varijabla naziv="DomainObject.Predmet.ProtustrankaFormatedWithAdressOIB_1"> SLUNJSKI d.o.o., OIB 75375838850, Ladislava Šabana 26, 10360 Sesvete zastupanog po punomoćniku Slavko Lovrić</derivirana_varijabla>
  </DomainObject.Predmet.ProtustrankaFormatedWithAdressOIB>
  <DomainObject.Predmet.ProtustrankaWithAdress>
    <izvorni_sadrzaj>SLUNJSKI d.o.o. Ladislava Šabana 26, 10360 Sesvete</izvorni_sadrzaj>
    <derivirana_varijabla naziv="DomainObject.Predmet.ProtustrankaWithAdress_1">SLUNJSKI d.o.o. Ladislava Šabana 26, 10360 Sesvete</derivirana_varijabla>
  </DomainObject.Predmet.ProtustrankaWithAdress>
  <DomainObject.Predmet.ProtustrankaWithAdressOIB>
    <izvorni_sadrzaj>SLUNJSKI d.o.o., OIB 75375838850, Ladislava Šabana 26, 10360 Sesvete</izvorni_sadrzaj>
    <derivirana_varijabla naziv="DomainObject.Predmet.ProtustrankaWithAdressOIB_1">SLUNJSKI d.o.o., OIB 75375838850, Ladislava Šabana 26, 10360 Sesvete</derivirana_varijabla>
  </DomainObject.Predmet.ProtustrankaWithAdressOIB>
  <DomainObject.Predmet.ProtustrankaNazivFormated>
    <izvorni_sadrzaj>SLUNJSKI d.o.o.</izvorni_sadrzaj>
    <derivirana_varijabla naziv="DomainObject.Predmet.ProtustrankaNazivFormated_1">SLUNJSKI d.o.o.</derivirana_varijabla>
  </DomainObject.Predmet.ProtustrankaNazivFormated>
  <DomainObject.Predmet.ProtustrankaNazivFormatedOIB>
    <izvorni_sadrzaj>SLUNJSKI d.o.o., OIB 75375838850</izvorni_sadrzaj>
    <derivirana_varijabla naziv="DomainObject.Predmet.ProtustrankaNazivFormatedOIB_1">SLUNJSKI d.o.o., OIB 75375838850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SLUNJSKI d.o.o. zastupanog po punomoćniku Slavko Lovrić</item>
    </izvorni_sadrzaj>
    <derivirana_varijabla naziv="DomainObject.Predmet.ProtuStrankaListFormated_1">
      <item>SLUNJSKI d.o.o. zastupanog po punomoćniku Slavko Lovrić</item>
    </derivirana_varijabla>
  </DomainObject.Predmet.ProtuStrankaListFormated>
  <DomainObject.Predmet.ProtuStrankaListFormatedOIB>
    <izvorni_sadrzaj>
      <item>SLUNJSKI d.o.o., OIB 75375838850 zastupanog po punomoćniku Slavko Lovrić</item>
    </izvorni_sadrzaj>
    <derivirana_varijabla naziv="DomainObject.Predmet.ProtuStrankaListFormatedOIB_1">
      <item>SLUNJSKI d.o.o., OIB 75375838850 zastupanog po punomoćniku Slavko Lovrić</item>
    </derivirana_varijabla>
  </DomainObject.Predmet.ProtuStrankaListFormatedOIB>
  <DomainObject.Predmet.ProtuStrankaListFormatedWithAdress>
    <izvorni_sadrzaj>
      <item>SLUNJSKI d.o.o., Ladislava Šabana 26, 10360 Sesvete zastupanog po punomoćniku Slavko Lovrić</item>
    </izvorni_sadrzaj>
    <derivirana_varijabla naziv="DomainObject.Predmet.ProtuStrankaListFormatedWithAdress_1">
      <item>SLUNJSKI d.o.o., Ladislava Šabana 26, 10360 Sesvete zastupanog po punomoćniku Slavko Lovrić</item>
    </derivirana_varijabla>
  </DomainObject.Predmet.ProtuStrankaListFormatedWithAdress>
  <DomainObject.Predmet.ProtuStrankaListFormatedWithAdressOIB>
    <izvorni_sadrzaj>
      <item>SLUNJSKI d.o.o., OIB 75375838850, Ladislava Šabana 26, 10360 Sesvete zastupanog po punomoćniku Slavko Lovrić</item>
    </izvorni_sadrzaj>
    <derivirana_varijabla naziv="DomainObject.Predmet.ProtuStrankaListFormatedWithAdressOIB_1">
      <item>SLUNJSKI d.o.o., OIB 75375838850, Ladislava Šabana 26, 10360 Sesvete zastupanog po punomoćniku Slavko Lovrić</item>
    </derivirana_varijabla>
  </DomainObject.Predmet.ProtuStrankaListFormatedWithAdressOIB>
  <DomainObject.Predmet.ProtuStrankaListNazivFormated>
    <izvorni_sadrzaj>
      <item>SLUNJSKI d.o.o.</item>
    </izvorni_sadrzaj>
    <derivirana_varijabla naziv="DomainObject.Predmet.ProtuStrankaListNazivFormated_1">
      <item>SLUNJSKI d.o.o.</item>
    </derivirana_varijabla>
  </DomainObject.Predmet.ProtuStrankaListNazivFormated>
  <DomainObject.Predmet.ProtuStrankaListNazivFormatedOIB>
    <izvorni_sadrzaj>
      <item>SLUNJSKI d.o.o., OIB 75375838850</item>
    </izvorni_sadrzaj>
    <derivirana_varijabla naziv="DomainObject.Predmet.ProtuStrankaListNazivFormatedOIB_1">
      <item>SLUNJSKI d.o.o., OIB 75375838850</item>
    </derivirana_varijabla>
  </DomainObject.Predmet.ProtuStrankaListNazivFormatedOIB>
  <DomainObject.Predmet.OstaliListFormated>
    <izvorni_sadrzaj>
      <item>Slavko Lovrić punomoćnik sudionika u postupku SLUNJSKI d.o.o.</item>
    </izvorni_sadrzaj>
    <derivirana_varijabla naziv="DomainObject.Predmet.OstaliListFormated_1">
      <item>Slavko Lovrić punomoćnik sudionika u postupku SLUNJSKI d.o.o.</item>
    </derivirana_varijabla>
  </DomainObject.Predmet.OstaliListFormated>
  <DomainObject.Predmet.OstaliListFormatedOIB>
    <izvorni_sadrzaj>
      <item>Slavko Lovrić, OIB 20949768017 punomoćnik sudionika u postupku SLUNJSKI d.o.o.</item>
    </izvorni_sadrzaj>
    <derivirana_varijabla naziv="DomainObject.Predmet.OstaliListFormatedOIB_1">
      <item>Slavko Lovrić, OIB 20949768017 punomoćnik sudionika u postupku SLUNJSKI d.o.o.</item>
    </derivirana_varijabla>
  </DomainObject.Predmet.OstaliListFormatedOIB>
  <DomainObject.Predmet.OstaliListFormatedWithAdress>
    <izvorni_sadrzaj>
      <item>Slavko Lovrić, Jelašićeva 2, 10000 Zagreb punomoćnik sudionika u postupku SLUNJSKI d.o.o.</item>
    </izvorni_sadrzaj>
    <derivirana_varijabla naziv="DomainObject.Predmet.OstaliListFormatedWithAdress_1">
      <item>Slavko Lovrić, Jelašićeva 2, 10000 Zagreb punomoćnik sudionika u postupku SLUNJSKI d.o.o.</item>
    </derivirana_varijabla>
  </DomainObject.Predmet.OstaliListFormatedWithAdress>
  <DomainObject.Predmet.OstaliListFormatedWithAdressOIB>
    <izvorni_sadrzaj>
      <item>Slavko Lovrić, OIB 20949768017, Jelašićeva 2, 10000 Zagreb punomoćnik sudionika u postupku SLUNJSKI d.o.o.</item>
    </izvorni_sadrzaj>
    <derivirana_varijabla naziv="DomainObject.Predmet.OstaliListFormatedWithAdressOIB_1">
      <item>Slavko Lovrić, OIB 20949768017, Jelašićeva 2, 10000 Zagreb punomoćnik sudionika u postupku SLUNJSKI d.o.o.</item>
    </derivirana_varijabla>
  </DomainObject.Predmet.OstaliListFormatedWithAdressOIB>
  <DomainObject.Predmet.OstaliListNazivFormated>
    <izvorni_sadrzaj>
      <item>Slavko Lovrić</item>
    </izvorni_sadrzaj>
    <derivirana_varijabla naziv="DomainObject.Predmet.OstaliListNazivFormated_1">
      <item>Slavko Lovrić</item>
    </derivirana_varijabla>
  </DomainObject.Predmet.OstaliListNazivFormated>
  <DomainObject.Predmet.OstaliListNazivFormatedOIB>
    <izvorni_sadrzaj>
      <item>Slavko Lovrić, OIB 20949768017</item>
    </izvorni_sadrzaj>
    <derivirana_varijabla naziv="DomainObject.Predmet.OstaliListNazivFormatedOIB_1">
      <item>Slavko Lovrić, OIB 20949768017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SLUNJSKI d.o.o.</izvorni_sadrzaj>
    <derivirana_varijabla naziv="DomainObject.Predmet.ProtustrankaIDrugi_1">SLUNJSKI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SLUNJSKI d.o.o., OIB 75375838850, Ladislava Šabana 26, 10360 Sesvete</izvorni_sadrzaj>
    <derivirana_varijabla naziv="DomainObject.Predmet.ProtustrankaIDrugiAdressOIB_1">SLUNJSKI d.o.o., OIB 75375838850, Ladislava Šabana 26,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SLUNJSKI d.o.o.</item>
      <item>Slavko Lovrić</item>
    </izvorni_sadrzaj>
    <derivirana_varijabla naziv="DomainObject.Predmet.SudioniciListNaziv_1">
      <item>FINA Regionalni centar Zagreb</item>
      <item>SLUNJSKI d.o.o.</item>
      <item>Slavko Lovrić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SLUNJSKI d.o.o., OIB 75375838850, Ladislava Šabana 26,10360 Sesvete</item>
      <item>Slavko Lovrić, OIB 20949768017, Jelašićeva 2,10000 Zagreb</item>
    </izvorni_sadrzaj>
    <derivirana_varijabla naziv="DomainObject.Predmet.SudioniciListAdressOIB_1">
      <item>FINA Regionalni centar Zagreb, OIB 85821130368, Trg svibanjskih žrtava 1995. br. 1,10000 Zagreb</item>
      <item>SLUNJSKI d.o.o., OIB 75375838850, Ladislava Šabana 26,10360 Sesvete</item>
      <item>Slavko Lovrić, OIB 20949768017, Jelašićeva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75375838850</item>
      <item>, OIB 20949768017</item>
    </izvorni_sadrzaj>
    <derivirana_varijabla naziv="DomainObject.Predmet.SudioniciListNazivOIB_1">
      <item>, OIB 85821130368</item>
      <item>, OIB 75375838850</item>
      <item>, OIB 20949768017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2E4BEB-EDB3-44CF-BD9A-8070C5F635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1769</properties:Characters>
  <properties:Lines>54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2017-03-28T07:09:00Z</dcterms:created>
  <dc:creator>Vesna Fundurulić Perišin</dc:creator>
  <cp:lastModifiedBy>Žana Livaja</cp:lastModifiedBy>
  <cp:lastPrinted>2017-03-24T09:31:00Z</cp:lastPrinted>
  <dcterms:modified xmlns:xsi="http://www.w3.org/2001/XMLSchema-instance" xsi:type="dcterms:W3CDTF">2017-03-28T07:12:00Z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