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95e7f52" w14:paraId="95e7f52" w:rsidRDefault="00FD2E5D" w:rsidP="00B06363" w:rsidR="00B06363" w:rsidRPr="002E3D11">
      <w:pPr>
        <w:jc w:val="right"/>
        <w15:collapsed w:val="false"/>
      </w:pPr>
      <w:r>
        <w:t>Poslovni br. 18</w:t>
      </w:r>
      <w:r w:rsidR="0067352A">
        <w:t xml:space="preserve"> St-</w:t>
      </w:r>
      <w:r w:rsidR="00D704E9">
        <w:t>1122/18-5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D704E9">
        <w:t>CENTAR LJEPOTE ELITE d.o.o. za njegu i ljepotu, Osijek, Vijenac Jakova Gotovca 7, MBS 030160630, OIB 81625610567</w:t>
      </w:r>
      <w:r w:rsidR="00CA0175">
        <w:t xml:space="preserve">,  dana </w:t>
      </w:r>
      <w:r w:rsidR="00D704E9">
        <w:t xml:space="preserve">5. prosinca 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884379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D704E9">
        <w:t>CENTAR LJEPOTE ELITE d.o.o. za njegu i ljepotu, Osijek, Vijenac Jakova Gotovca 7, MBS 030160630, OIB 81625610567.</w:t>
      </w:r>
    </w:p>
    <w:p w:rsidRDefault="00D704E9" w:rsidP="00D704E9" w:rsidR="00D704E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D704E9" w:rsidR="00757D2F">
      <w:pPr>
        <w:ind w:firstLine="708"/>
        <w:jc w:val="both"/>
      </w:pPr>
      <w:r>
        <w:t>Da</w:t>
      </w:r>
      <w:r w:rsidR="00CA0175">
        <w:t xml:space="preserve">na  </w:t>
      </w:r>
      <w:r w:rsidR="00D704E9">
        <w:t>7</w:t>
      </w:r>
      <w:r>
        <w:t xml:space="preserve">. </w:t>
      </w:r>
      <w:r w:rsidR="00D704E9">
        <w:t>rujna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D704E9">
        <w:t>3979</w:t>
      </w:r>
      <w:r w:rsidR="0067352A">
        <w:t xml:space="preserve"> </w:t>
      </w:r>
      <w:r>
        <w:t xml:space="preserve">od </w:t>
      </w:r>
      <w:r w:rsidR="00D704E9">
        <w:t xml:space="preserve"> 6</w:t>
      </w:r>
      <w:r w:rsidR="0067352A">
        <w:t xml:space="preserve">. </w:t>
      </w:r>
      <w:r w:rsidR="00D704E9">
        <w:t>rujna</w:t>
      </w:r>
      <w:r w:rsidR="00884379">
        <w:t xml:space="preserve"> 2018</w:t>
      </w:r>
      <w:r>
        <w:t xml:space="preserve">. nad stečajnim dužnikom </w:t>
      </w:r>
      <w:r w:rsidR="00D704E9">
        <w:t>CENTAR LJEPOTE ELITE d.o.o. za njegu i ljepotu, Osijek, Vijenac Jakova Gotovca 7, MBS 030160630, OIB 81625610567.</w:t>
      </w: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67352A">
        <w:t xml:space="preserve"> </w:t>
      </w:r>
      <w:r w:rsidR="00D704E9">
        <w:t>17. rujna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D704E9" w:rsidP="00757D2F" w:rsidR="00D704E9">
      <w:pPr>
        <w:tabs>
          <w:tab w:pos="2070" w:val="left"/>
        </w:tabs>
        <w:ind w:firstLine="720"/>
        <w:jc w:val="both"/>
      </w:pPr>
    </w:p>
    <w:p w:rsidRDefault="00D704E9" w:rsidP="00757D2F" w:rsidR="00D704E9">
      <w:pPr>
        <w:tabs>
          <w:tab w:pos="2070" w:val="left"/>
        </w:tabs>
        <w:ind w:firstLine="720"/>
        <w:jc w:val="both"/>
      </w:pPr>
    </w:p>
    <w:p w:rsidRDefault="00D704E9" w:rsidP="00757D2F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7352A">
        <w:t xml:space="preserve"> </w:t>
      </w:r>
      <w:r>
        <w:t>Poslovni broj:  18 St-1122</w:t>
      </w:r>
      <w:r w:rsidR="00884379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D704E9">
        <w:t>25. rujna</w:t>
      </w:r>
      <w:r w:rsidR="00757D2F">
        <w:t xml:space="preserve"> 2018. zaprimljen je podnesak Županijskog državnog odvje</w:t>
      </w:r>
      <w:r>
        <w:t>t</w:t>
      </w:r>
      <w:r w:rsidR="00D704E9">
        <w:t>ništva u Osijeku, broj: S-DO-180</w:t>
      </w:r>
      <w:r w:rsidR="00757D2F">
        <w:t xml:space="preserve">/2018 od </w:t>
      </w:r>
      <w:r w:rsidR="00D704E9">
        <w:t>25. rujna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D704E9">
        <w:t>60.760,94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D704E9">
        <w:t>20. rujna</w:t>
      </w:r>
      <w:r w:rsidR="00757D2F">
        <w:t xml:space="preserve">  2018. prema podacima iz Potvrde o bl</w:t>
      </w:r>
      <w:r w:rsidR="00D704E9">
        <w:t>okadi, u neprekidnoj blokadi 134</w:t>
      </w:r>
      <w:r w:rsidR="00757D2F">
        <w:t xml:space="preserve"> dana. a u Očevidniku o redoslijedu plaćanja iskazani su dospjeli nepodmireni nalozi za plaćanje u ukupnom iznosu od </w:t>
      </w:r>
      <w:r w:rsidR="00D704E9">
        <w:t>117.419,44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D704E9">
        <w:rPr>
          <w:bCs/>
        </w:rPr>
        <w:t>5</w:t>
      </w:r>
      <w:r>
        <w:rPr>
          <w:bCs/>
        </w:rPr>
        <w:t xml:space="preserve">. </w:t>
      </w:r>
      <w:r w:rsidR="00D704E9">
        <w:rPr>
          <w:bCs/>
        </w:rPr>
        <w:t>prosinca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D704E9">
        <w:t xml:space="preserve"> 04/01</w:t>
      </w:r>
    </w:p>
    <w:p w:rsidRDefault="00B06363" w:rsidP="00B06363" w:rsidR="00B06363" w:rsidRPr="002E3D11"/>
    <w:sectPr w:rsidSect="00AD67F8" w:rsidR="00B06363" w:rsidRPr="002E3D11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AEA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494AEA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04E9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9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St-1122/2018</izvorni_sadrzaj>
    <derivirana_varijabla naziv="DomainObject.Predmet.OznakaBroj_1">St-1122/2018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LJEPOTE ELITE d.o.o. za njegu i ljepotu</izvorni_sadrzaj>
    <derivirana_varijabla naziv="DomainObject.Predmet.ProtustrankaFormated_1">  CENTAR LJEPOTE ELITE d.o.o. za njegu i ljepotu</derivirana_varijabla>
  </DomainObject.Predmet.ProtustrankaFormated>
  <DomainObject.Predmet.ProtustrankaFormatedOIB>
    <izvorni_sadrzaj>  CENTAR LJEPOTE ELITE d.o.o. za njegu i ljepotu, OIB 81625610567</izvorni_sadrzaj>
    <derivirana_varijabla naziv="DomainObject.Predmet.ProtustrankaFormatedOIB_1">  CENTAR LJEPOTE ELITE d.o.o. za njegu i ljepotu, OIB 81625610567</derivirana_varijabla>
  </DomainObject.Predmet.ProtustrankaFormatedOIB>
  <DomainObject.Predmet.ProtustrankaFormatedWithAdress>
    <izvorni_sadrzaj> CENTAR LJEPOTE ELITE d.o.o. za njegu i ljepotu, Vijenac Jakova Gotovca 7, 31000 Osijek</izvorni_sadrzaj>
    <derivirana_varijabla naziv="DomainObject.Predmet.ProtustrankaFormatedWithAdress_1"> CENTAR LJEPOTE ELITE d.o.o. za njegu i ljepotu, Vijenac Jakova Gotovca 7, 31000 Osijek</derivirana_varijabla>
  </DomainObject.Predmet.ProtustrankaFormatedWithAdress>
  <DomainObject.Predmet.ProtustrankaFormatedWithAdressOIB>
    <izvorni_sadrzaj> CENTAR LJEPOTE ELITE d.o.o. za njegu i ljepotu, OIB 81625610567, Vijenac Jakova Gotovca 7, 31000 Osijek</izvorni_sadrzaj>
    <derivirana_varijabla naziv="DomainObject.Predmet.ProtustrankaFormatedWithAdressOIB_1"> CENTAR LJEPOTE ELITE d.o.o. za njegu i ljepotu, OIB 81625610567, Vijenac Jakova Gotovca 7, 31000 Osijek</derivirana_varijabla>
  </DomainObject.Predmet.ProtustrankaFormatedWithAdressOIB>
  <DomainObject.Predmet.ProtustrankaWithAdress>
    <izvorni_sadrzaj>CENTAR LJEPOTE ELITE d.o.o. za njegu i ljepotu Vijenac Jakova Gotovca 7, 31000 Osijek</izvorni_sadrzaj>
    <derivirana_varijabla naziv="DomainObject.Predmet.ProtustrankaWithAdress_1">CENTAR LJEPOTE ELITE d.o.o. za njegu i ljepotu Vijenac Jakova Gotovca 7, 31000 Osijek</derivirana_varijabla>
  </DomainObject.Predmet.ProtustrankaWithAdress>
  <DomainObject.Predmet.ProtustrankaWithAdressOIB>
    <izvorni_sadrzaj>CENTAR LJEPOTE ELITE d.o.o. za njegu i ljepotu, OIB 81625610567, Vijenac Jakova Gotovca 7, 31000 Osijek</izvorni_sadrzaj>
    <derivirana_varijabla naziv="DomainObject.Predmet.ProtustrankaWithAdressOIB_1">CENTAR LJEPOTE ELITE d.o.o. za njegu i ljepotu, OIB 81625610567, Vijenac Jakova Gotovca 7, 31000 Osijek</derivirana_varijabla>
  </DomainObject.Predmet.ProtustrankaWithAdressOIB>
  <DomainObject.Predmet.ProtustrankaNazivFormated>
    <izvorni_sadrzaj>CENTAR LJEPOTE ELITE d.o.o. za njegu i ljepotu</izvorni_sadrzaj>
    <derivirana_varijabla naziv="DomainObject.Predmet.ProtustrankaNazivFormated_1">CENTAR LJEPOTE ELITE d.o.o. za njegu i ljepotu</derivirana_varijabla>
  </DomainObject.Predmet.ProtustrankaNazivFormated>
  <DomainObject.Predmet.ProtustrankaNazivFormatedOIB>
    <izvorni_sadrzaj>CENTAR LJEPOTE ELITE d.o.o. za njegu i ljepotu, OIB 81625610567</izvorni_sadrzaj>
    <derivirana_varijabla naziv="DomainObject.Predmet.ProtustrankaNazivFormatedOIB_1">CENTAR LJEPOTE ELITE d.o.o. za njegu i ljepotu, OIB 81625610567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CENTAR LJEPOTE ELITE d.o.o. za njegu i ljepotu</item>
    </izvorni_sadrzaj>
    <derivirana_varijabla naziv="DomainObject.Predmet.ProtuStrankaListFormated_1">
      <item>CENTAR LJEPOTE ELITE d.o.o. za njegu i ljepotu</item>
    </derivirana_varijabla>
  </DomainObject.Predmet.ProtuStrankaListFormated>
  <DomainObject.Predmet.ProtuStrankaListFormatedOIB>
    <izvorni_sadrzaj>
      <item>CENTAR LJEPOTE ELITE d.o.o. za njegu i ljepotu, OIB 81625610567</item>
    </izvorni_sadrzaj>
    <derivirana_varijabla naziv="DomainObject.Predmet.ProtuStrankaListFormatedOIB_1">
      <item>CENTAR LJEPOTE ELITE d.o.o. za njegu i ljepotu, OIB 81625610567</item>
    </derivirana_varijabla>
  </DomainObject.Predmet.ProtuStrankaListFormatedOIB>
  <DomainObject.Predmet.ProtuStrankaListFormatedWithAdress>
    <izvorni_sadrzaj>
      <item>CENTAR LJEPOTE ELITE d.o.o. za njegu i ljepotu, Vijenac Jakova Gotovca 7, 31000 Osijek</item>
    </izvorni_sadrzaj>
    <derivirana_varijabla naziv="DomainObject.Predmet.ProtuStrankaListFormatedWithAdress_1">
      <item>CENTAR LJEPOTE ELITE d.o.o. za njegu i ljepotu, Vijenac Jakova Gotovca 7, 31000 Osijek</item>
    </derivirana_varijabla>
  </DomainObject.Predmet.ProtuStrankaListFormatedWithAdress>
  <DomainObject.Predmet.ProtuStrankaListFormatedWithAdressOIB>
    <izvorni_sadrzaj>
      <item>CENTAR LJEPOTE ELITE d.o.o. za njegu i ljepotu, OIB 81625610567, Vijenac Jakova Gotovca 7, 31000 Osijek</item>
    </izvorni_sadrzaj>
    <derivirana_varijabla naziv="DomainObject.Predmet.ProtuStrankaListFormatedWithAdressOIB_1">
      <item>CENTAR LJEPOTE ELITE d.o.o. za njegu i ljepotu, OIB 81625610567, Vijenac Jakova Gotovca 7, 31000 Osijek</item>
    </derivirana_varijabla>
  </DomainObject.Predmet.ProtuStrankaListFormatedWithAdressOIB>
  <DomainObject.Predmet.ProtuStrankaListNazivFormated>
    <izvorni_sadrzaj>
      <item>CENTAR LJEPOTE ELITE d.o.o. za njegu i ljepotu</item>
    </izvorni_sadrzaj>
    <derivirana_varijabla naziv="DomainObject.Predmet.ProtuStrankaListNazivFormated_1">
      <item>CENTAR LJEPOTE ELITE d.o.o. za njegu i ljepotu</item>
    </derivirana_varijabla>
  </DomainObject.Predmet.ProtuStrankaListNazivFormated>
  <DomainObject.Predmet.ProtuStrankaListNazivFormatedOIB>
    <izvorni_sadrzaj>
      <item>CENTAR LJEPOTE ELITE d.o.o. za njegu i ljepotu, OIB 81625610567</item>
    </izvorni_sadrzaj>
    <derivirana_varijabla naziv="DomainObject.Predmet.ProtuStrankaListNazivFormatedOIB_1">
      <item>CENTAR LJEPOTE ELITE d.o.o. za njegu i ljepotu, OIB 81625610567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CENTAR LJEPOTE ELITE d.o.o. za njegu i ljepotu</izvorni_sadrzaj>
    <derivirana_varijabla naziv="DomainObject.Predmet.ProtustrankaIDrugi_1">CENTAR LJEPOTE ELITE d.o.o. za njegu i ljepotu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CENTAR LJEPOTE ELITE d.o.o. za njegu i ljepotu, OIB 81625610567, Vijenac Jakova Gotovca 7, 31000 Osijek</izvorni_sadrzaj>
    <derivirana_varijabla naziv="DomainObject.Predmet.ProtustrankaIDrugiAdressOIB_1">CENTAR LJEPOTE ELITE d.o.o. za njegu i ljepotu, OIB 81625610567, Vijenac Jakova Gotovca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CENTAR LJEPOTE ELITE d.o.o. za njegu i ljepotu</item>
    </izvorni_sadrzaj>
    <derivirana_varijabla naziv="DomainObject.Predmet.SudioniciListNaziv_1">
      <item>FINA RC OSIJEK</item>
      <item>CENTAR LJEPOTE ELITE d.o.o. za njegu i ljepotu</item>
    </derivirana_varijabla>
  </DomainObject.Predmet.SudioniciListNaziv>
  <DomainObject.Predmet.SudioniciListAdressOIB>
    <izvorni_sadrzaj>
      <item>FINA RC OSIJEK, OIB 85821130368</item>
      <item>CENTAR LJEPOTE ELITE d.o.o. za njegu i ljepotu, OIB 81625610567, Vijenac Jakova Gotovca 7,31000 Osijek</item>
    </izvorni_sadrzaj>
    <derivirana_varijabla naziv="DomainObject.Predmet.SudioniciListAdressOIB_1">
      <item>FINA RC OSIJEK, OIB 85821130368</item>
      <item>CENTAR LJEPOTE ELITE d.o.o. za njegu i ljepotu, OIB 81625610567, Vijenac Jakova Gotovca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81625610567</item>
    </izvorni_sadrzaj>
    <derivirana_varijabla naziv="DomainObject.Predmet.SudioniciListNazivOIB_1">
      <item>, OIB 85821130368</item>
      <item>, OIB 81625610567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A851FE-BCC8-437C-840E-516CD1364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2972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2018-12-04T12:38:00Z</dcterms:created>
  <dc:creator>Snježana Andrijanić</dc:creator>
  <cp:lastModifiedBy>Gordana Harc</cp:lastModifiedBy>
  <cp:lastPrinted>2018-12-04T12:38:00Z</cp:lastPrinted>
  <dcterms:modified xmlns:xsi="http://www.w3.org/2001/XMLSchema-instance" xsi:type="dcterms:W3CDTF">2018-12-05T09:04:00Z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St-1122-18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