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227a" w14:paraId="4c7227a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771CB5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St-594/2017-4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771CB5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771CB5">
        <w:t>,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771CB5">
        <w:t>ELEKTRO MERCATURA j.d.o.o., Čakovec, Ivana pl. Zajca 35</w:t>
      </w:r>
      <w:r w:rsidR="00CF4D49">
        <w:t>,</w:t>
      </w:r>
      <w:r w:rsidR="007E091A">
        <w:t xml:space="preserve"> </w:t>
      </w:r>
      <w:r w:rsidR="000571E3">
        <w:t>OIB:</w:t>
      </w:r>
      <w:r w:rsidR="007E091A">
        <w:t xml:space="preserve"> </w:t>
      </w:r>
      <w:r w:rsidR="00771CB5">
        <w:t>19569447140</w:t>
      </w:r>
      <w:r w:rsidR="00824366">
        <w:t xml:space="preserve">, dana </w:t>
      </w:r>
      <w:r w:rsidR="00771CB5">
        <w:t xml:space="preserve">26. siječnja 2018.  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771CB5">
        <w:t>ELEKTRO MERCATURA j.d.o.o., Čakovec, Ivana pl. Zajca 35</w:t>
      </w:r>
      <w:r w:rsidR="00733B53">
        <w:t xml:space="preserve">, OIB: </w:t>
      </w:r>
      <w:r w:rsidR="00771CB5">
        <w:t>19569447140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71CB5">
        <w:rPr>
          <w:szCs w:val="24"/>
        </w:rPr>
        <w:t xml:space="preserve">26. siječnja 2018. u 15,00 sati. 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771CB5">
        <w:rPr>
          <w:szCs w:val="24"/>
        </w:rPr>
        <w:t xml:space="preserve">ELEKTRO MERCATURA j.d.o.o., Čakovec, Ivana pl. Zajca 35, OIB: 19569447140. 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771CB5">
        <w:t xml:space="preserve">Jugoslav Puran, Bjelovar, Josipa Jelačića 12, OIB: 70582689973.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771CB5">
        <w:t>ELEKTRO MERCATURA j.d.o.o., Čakovec, Ivana pl. Zajca 35</w:t>
      </w:r>
      <w:r w:rsidR="00733B53">
        <w:t xml:space="preserve">, OIB: </w:t>
      </w:r>
      <w:r w:rsidR="00771CB5">
        <w:t>19569447140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33B53">
        <w:rPr>
          <w:szCs w:val="24"/>
        </w:rPr>
        <w:t>2</w:t>
      </w:r>
      <w:r w:rsidR="00771CB5">
        <w:rPr>
          <w:szCs w:val="24"/>
        </w:rPr>
        <w:t>9. studenoga 2017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71CB5">
        <w:rPr>
          <w:szCs w:val="24"/>
        </w:rPr>
        <w:t>, 104/17 dalje</w:t>
      </w:r>
      <w:r w:rsidR="007A75CE" w:rsidRPr="00964C7D">
        <w:rPr>
          <w:szCs w:val="24"/>
        </w:rPr>
        <w:t xml:space="preserve"> SZ-a), sud je, primjenom čl. </w:t>
      </w:r>
      <w:r w:rsidR="000571E3">
        <w:rPr>
          <w:szCs w:val="24"/>
        </w:rPr>
        <w:t xml:space="preserve">430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</w:t>
      </w:r>
      <w:r w:rsidR="007A75CE" w:rsidRPr="00964C7D">
        <w:rPr>
          <w:szCs w:val="24"/>
        </w:rPr>
        <w:lastRenderedPageBreak/>
        <w:t xml:space="preserve">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 </w:t>
      </w:r>
      <w:r w:rsidR="00771CB5">
        <w:rPr>
          <w:szCs w:val="24"/>
        </w:rPr>
        <w:t xml:space="preserve">26. siječnja 2018.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771CB5">
        <w:rPr>
          <w:szCs w:val="24"/>
        </w:rPr>
        <w:t>, v.r.</w:t>
      </w:r>
    </w:p>
    <w:p w:rsidRDefault="00771CB5" w:rsidP="00824366" w:rsidR="00771CB5">
      <w:pPr>
        <w:ind w:left="4956"/>
        <w:jc w:val="center"/>
        <w:rPr>
          <w:szCs w:val="24"/>
        </w:rPr>
      </w:pPr>
    </w:p>
    <w:p w:rsidRDefault="00771CB5" w:rsidP="00824366" w:rsidR="00771CB5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3A733F">
        <w:rPr>
          <w:szCs w:val="24"/>
        </w:rPr>
        <w:t xml:space="preserve">puta o pravnom lijeku: </w:t>
      </w:r>
      <w:r w:rsidR="00824366"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771CB5">
        <w:rPr>
          <w:szCs w:val="24"/>
        </w:rPr>
        <w:t xml:space="preserve">ELEKTRO MERCATURA j.d.o.o. putem e-oglasne ploče suda </w:t>
      </w:r>
    </w:p>
    <w:p w:rsidRDefault="00771CB5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Željko </w:t>
      </w:r>
      <w:proofErr w:type="spellStart"/>
      <w:r>
        <w:t>Hošnjak</w:t>
      </w:r>
      <w:proofErr w:type="spellEnd"/>
      <w:r>
        <w:t xml:space="preserve">, </w:t>
      </w:r>
      <w:proofErr w:type="spellStart"/>
      <w:r>
        <w:t>Zadubravlje</w:t>
      </w:r>
      <w:proofErr w:type="spellEnd"/>
      <w:r>
        <w:t>, Slavonska 24</w:t>
      </w:r>
      <w:r w:rsidR="00733B53">
        <w:t xml:space="preserve">                 </w:t>
      </w:r>
    </w:p>
    <w:p w:rsidRDefault="00771CB5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771CB5">
        <w:rPr>
          <w:szCs w:val="24"/>
        </w:rPr>
        <w:t xml:space="preserve">Čakovec, O. </w:t>
      </w:r>
      <w:proofErr w:type="spellStart"/>
      <w:r w:rsidR="00771CB5">
        <w:rPr>
          <w:szCs w:val="24"/>
        </w:rPr>
        <w:t>Keršovanija</w:t>
      </w:r>
      <w:proofErr w:type="spellEnd"/>
      <w:r w:rsidR="00771CB5">
        <w:rPr>
          <w:szCs w:val="24"/>
        </w:rPr>
        <w:t xml:space="preserve"> 11                                          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bookmarkStart w:name="_GoBack" w:id="0"/>
      <w:bookmarkEnd w:id="0"/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771CB5">
        <w:rPr>
          <w:szCs w:val="24"/>
        </w:rPr>
        <w:t xml:space="preserve">Jugoslav Puran, Bjelovar, Josipa Jelačića 12    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9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1CB5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615FF" w:rsidR="00771CB5" w:rsidRPr="00066754">
      <w:trPr>
        <w:jc w:val="right"/>
      </w:trPr>
      <w:tc>
        <w:tcPr>
          <w:tcW w:type="dxa" w:w="4320"/>
        </w:tcPr>
        <w:p w:rsidRDefault="00771CB5" w:rsidP="00A615FF" w:rsidR="00771CB5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St-594/2017-4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44C96"/>
    <w:rsid w:val="003A733F"/>
    <w:rsid w:val="003B5155"/>
    <w:rsid w:val="003E2AE0"/>
    <w:rsid w:val="00467EEF"/>
    <w:rsid w:val="00497129"/>
    <w:rsid w:val="004A1245"/>
    <w:rsid w:val="004C1E71"/>
    <w:rsid w:val="004D3F31"/>
    <w:rsid w:val="004E3D61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71CB5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11461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554</properties:Words>
  <properties:Characters>3159</properties:Characters>
  <properties:Lines>26</properties:Lines>
  <properties:Paragraphs>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2018-01-26T12:17:00Z</cp:lastPrinted>
  <dcterms:modified xmlns:xsi="http://www.w3.org/2001/XMLSchema-instance" xsi:type="dcterms:W3CDTF">2018-01-26T12:19:00Z</dcterms:modified>
  <cp:revision>5</cp:revision>
</cp:coreProperties>
</file>