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88b1" w14:paraId="34288b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807F6">
        <w:t>TAJ 92 d.o.o. Donji Proložac, Donji Proložac 0, OIB: 49565472597</w:t>
      </w:r>
      <w:r w:rsidR="00A25B81">
        <w:t>, dana 28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807F6" w:rsidRPr="004807F6">
        <w:t>TAJ 92 d.o.o. Donji Proložac, Donji Proložac 0, OIB: 49565472597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</w:t>
      </w:r>
      <w:r w:rsidR="00BB216F">
        <w:t xml:space="preserve">od </w:t>
      </w:r>
      <w:r w:rsidR="004807F6">
        <w:t>345.796,52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A25B81">
        <w:t>8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35E3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25B81">
      <w:t>8</w:t>
    </w:r>
    <w:r w:rsidR="004807F6">
      <w:t>46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07F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9F7184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216F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35E30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 92, društvo s ograničenom odgovornošću za gradjevinarstvo, trgovinu i usluge</izvorni_sadrzaj>
    <derivirana_varijabla naziv="DomainObject.Predmet.ProtustrankaFormated_1">  TAJ 92, društvo s ograničenom odgovornošću za gradjevinarstvo, trgovinu i usluge</derivirana_varijabla>
  </DomainObject.Predmet.ProtustrankaFormated>
  <DomainObject.Predmet.ProtustrankaFormatedOIB>
    <izvorni_sadrzaj>  TAJ 92, društvo s ograničenom odgovornošću za gradjevinarstvo, trgovinu i usluge, OIB 49565472597</izvorni_sadrzaj>
    <derivirana_varijabla naziv="DomainObject.Predmet.ProtustrankaFormatedOIB_1">  TAJ 92, društvo s ograničenom odgovornošću za gradjevinarstvo, trgovinu i usluge, OIB 49565472597</derivirana_varijabla>
  </DomainObject.Predmet.ProtustrankaFormatedOIB>
  <DomainObject.Predmet.ProtustrankaFormatedWithAdress>
    <izvorni_sadrzaj> TAJ 92, društvo s ograničenom odgovornošću za gradjevinarstvo, trgovinu i usluge,  0, 21260 Donji Proložac</izvorni_sadrzaj>
    <derivirana_varijabla naziv="DomainObject.Predmet.ProtustrankaFormatedWithAdress_1"> TAJ 92, društvo s ograničenom odgovornošću za gradjevinarstvo, trgovinu i usluge,  0, 21260 Donji Proložac</derivirana_varijabla>
  </DomainObject.Predmet.ProtustrankaFormatedWithAdress>
  <DomainObject.Predmet.ProtustrankaFormatedWithAdressOIB>
    <izvorni_sadrzaj> TAJ 92, društvo s ograničenom odgovornošću za gradjevinarstvo, trgovinu i usluge, OIB 49565472597,  0, 21260 Donji Proložac</izvorni_sadrzaj>
    <derivirana_varijabla naziv="DomainObject.Predmet.ProtustrankaFormatedWithAdressOIB_1"> TAJ 92, društvo s ograničenom odgovornošću za gradjevinarstvo, trgovinu i usluge, OIB 49565472597,  0, 21260 Donji Proložac</derivirana_varijabla>
  </DomainObject.Predmet.ProtustrankaFormatedWithAdressOIB>
  <DomainObject.Predmet.ProtustrankaWithAdress>
    <izvorni_sadrzaj>TAJ 92, društvo s ograničenom odgovornošću za gradjevinarstvo, trgovinu i usluge  0, 21260 Donji Proložac</izvorni_sadrzaj>
    <derivirana_varijabla naziv="DomainObject.Predmet.ProtustrankaWithAdress_1">TAJ 92, društvo s ograničenom odgovornošću za gradjevinarstvo, trgovinu i usluge  0, 21260 Donji Proložac</derivirana_varijabla>
  </DomainObject.Predmet.ProtustrankaWithAdress>
  <DomainObject.Predmet.ProtustrankaWithAdressOIB>
    <izvorni_sadrzaj>TAJ 92, društvo s ograničenom odgovornošću za gradjevinarstvo, trgovinu i usluge, OIB 49565472597,  0, 21260 Donji Proložac</izvorni_sadrzaj>
    <derivirana_varijabla naziv="DomainObject.Predmet.ProtustrankaWithAdressOIB_1">TAJ 92, društvo s ograničenom odgovornošću za gradjevinarstvo, trgovinu i usluge, OIB 49565472597,  0, 21260 Donji Proložac</derivirana_varijabla>
  </DomainObject.Predmet.ProtustrankaWithAdressOIB>
  <DomainObject.Predmet.ProtustrankaNazivFormated>
    <izvorni_sadrzaj>TAJ 92, društvo s ograničenom odgovornošću za gradjevinarstvo, trgovinu i usluge</izvorni_sadrzaj>
    <derivirana_varijabla naziv="DomainObject.Predmet.ProtustrankaNazivFormated_1">TAJ 92, društvo s ograničenom odgovornošću za gradjevinarstvo, trgovinu i usluge</derivirana_varijabla>
  </DomainObject.Predmet.ProtustrankaNazivFormated>
  <DomainObject.Predmet.ProtustrankaNazivFormatedOIB>
    <izvorni_sadrzaj>TAJ 92, društvo s ograničenom odgovornošću za gradjevinarstvo, trgovinu i usluge, OIB 49565472597</izvorni_sadrzaj>
    <derivirana_varijabla naziv="DomainObject.Predmet.ProtustrankaNazivFormatedOIB_1">TAJ 92, društvo s ograničenom odgovornošću za gradjevinarstvo, trgovinu i usluge, OIB 49565472597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345796.52</izvorni_sadrzaj>
    <derivirana_varijabla naziv="DomainObject.Predmet.TrenutnaVrijednost_1">345796.52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TAJ 92, društvo s ograničenom odgovornošću za gradjevinarstvo, trgovinu i usluge</item>
    </izvorni_sadrzaj>
    <derivirana_varijabla naziv="DomainObject.Predmet.ProtuStrankaListFormated_1">
      <item>TAJ 92, društvo s ograničenom odgovornošću za gradjevinarstvo, trgovinu i usluge</item>
    </derivirana_varijabla>
  </DomainObject.Predmet.ProtuStrankaListFormated>
  <DomainObject.Predmet.ProtuStrankaListFormatedOIB>
    <izvorni_sadrzaj>
      <item>TAJ 92, društvo s ograničenom odgovornošću za gradjevinarstvo, trgovinu i usluge, OIB 49565472597</item>
    </izvorni_sadrzaj>
    <derivirana_varijabla naziv="DomainObject.Predmet.ProtuStrankaListFormatedOIB_1">
      <item>TAJ 92, društvo s ograničenom odgovornošću za gradjevinarstvo, trgovinu i usluge, OIB 49565472597</item>
    </derivirana_varijabla>
  </DomainObject.Predmet.ProtuStrankaListFormatedOIB>
  <DomainObject.Predmet.ProtuStrankaListFormatedWithAdress>
    <izvorni_sadrzaj>
      <item>TAJ 92, društvo s ograničenom odgovornošću za gradjevinarstvo, trgovinu i usluge,  0, 21260 Donji Proložac</item>
    </izvorni_sadrzaj>
    <derivirana_varijabla naziv="DomainObject.Predmet.ProtuStrankaListFormatedWithAdress_1">
      <item>TAJ 92, društvo s ograničenom odgovornošću za gradjevinarstvo, trgovinu i usluge,  0, 21260 Donji Proložac</item>
    </derivirana_varijabla>
  </DomainObject.Predmet.ProtuStrankaListFormatedWithAdress>
  <DomainObject.Predmet.ProtuStrankaListFormatedWithAdressOIB>
    <izvorni_sadrzaj>
      <item>TAJ 92, društvo s ograničenom odgovornošću za gradjevinarstvo, trgovinu i usluge, OIB 49565472597,  0, 21260 Donji Proložac</item>
    </izvorni_sadrzaj>
    <derivirana_varijabla naziv="DomainObject.Predmet.ProtuStrankaListFormatedWithAdressOIB_1">
      <item>TAJ 92, društvo s ograničenom odgovornošću za gradjevinarstvo, trgovinu i usluge, OIB 49565472597,  0, 21260 Donji Proložac</item>
    </derivirana_varijabla>
  </DomainObject.Predmet.ProtuStrankaListFormatedWithAdressOIB>
  <DomainObject.Predmet.ProtuStrankaListNazivFormated>
    <izvorni_sadrzaj>
      <item>TAJ 92, društvo s ograničenom odgovornošću za gradjevinarstvo, trgovinu i usluge</item>
    </izvorni_sadrzaj>
    <derivirana_varijabla naziv="DomainObject.Predmet.ProtuStrankaListNazivFormated_1">
      <item>TAJ 92, društvo s ograničenom odgovornošću za gradjevinarstvo, trgovinu i usluge</item>
    </derivirana_varijabla>
  </DomainObject.Predmet.ProtuStrankaListNazivFormated>
  <DomainObject.Predmet.ProtuStrankaListNazivFormatedOIB>
    <izvorni_sadrzaj>
      <item>TAJ 92, društvo s ograničenom odgovornošću za gradjevinarstvo, trgovinu i usluge, OIB 49565472597</item>
    </izvorni_sadrzaj>
    <derivirana_varijabla naziv="DomainObject.Predmet.ProtuStrankaListNazivFormatedOIB_1">
      <item>TAJ 92, društvo s ograničenom odgovornošću za gradjevinarstvo, trgovinu i usluge, OIB 49565472597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TAJ 92, društvo s ograničenom odgovornošću za gradjevinarstvo, trgovinu i usluge</izvorni_sadrzaj>
    <derivirana_varijabla naziv="DomainObject.Predmet.ProtustrankaIDrugi_1">TAJ 92, društvo s ograničenom odgovornošću za gradjevinarstvo,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TAJ 92, društvo s ograničenom odgovornošću za gradjevinarstvo, trgovinu i usluge, OIB 49565472597,  0, 21260 Donji Proložac</izvorni_sadrzaj>
    <derivirana_varijabla naziv="DomainObject.Predmet.ProtustrankaIDrugiAdressOIB_1">TAJ 92, društvo s ograničenom odgovornošću za gradjevinarstvo, trgovinu i usluge, OIB 49565472597,  0,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 92, društvo s ograničenom odgovornošću za gradjevinarstvo, trgovinu i usluge</item>
      <item>FINANCIJSKA AGENCIJA, RC SPLIT</item>
    </izvorni_sadrzaj>
    <derivirana_varijabla naziv="DomainObject.Predmet.SudioniciListNaziv_1">
      <item>TAJ 92, društvo s ograničenom odgovornošću za gradjevinarstvo, trgovinu i usluge</item>
      <item>FINANCIJSKA AGENCIJA, RC SPLIT</item>
    </derivirana_varijabla>
  </DomainObject.Predmet.SudioniciListNaziv>
  <DomainObject.Predmet.SudioniciListAdressOIB>
    <izvorni_sadrzaj>
      <item>TAJ 92, društvo s ograničenom odgovornošću za gradjevinarstvo, trgovinu i usluge, OIB 49565472597,  0,21260 Donji Proložac</item>
      <item>FINANCIJSKA AGENCIJA, RC SPLIT, OIB 85821130368, Mažuranićevo šet. 24 b,21000 Split</item>
    </izvorni_sadrzaj>
    <derivirana_varijabla naziv="DomainObject.Predmet.SudioniciListAdressOIB_1">
      <item>TAJ 92, društvo s ograničenom odgovornošću za gradjevinarstvo, trgovinu i usluge, OIB 49565472597,  0,21260 Donji Proložac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49565472597</item>
      <item>, OIB 85821130368</item>
    </izvorni_sadrzaj>
    <derivirana_varijabla naziv="DomainObject.Predmet.SudioniciListNazivOIB_1">
      <item>, OIB 49565472597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F58B5-709F-4661-B6F4-C366F5AC3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1977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2016-01-27T07:48:00Z</dcterms:created>
  <dc:creator>nmarkovic</dc:creator>
  <cp:lastModifiedBy>Ana Golub Gruić</cp:lastModifiedBy>
  <cp:lastPrinted>2016-01-27T07:48:00Z</cp:lastPrinted>
  <dcterms:modified xmlns:xsi="http://www.w3.org/2001/XMLSchema-instance" xsi:type="dcterms:W3CDTF">2016-01-28T07:35:00Z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