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a2ea" w14:paraId="87ca2e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726</w:t>
      </w:r>
      <w:r w:rsidRPr="00EA08F2">
        <w:t>/18-</w:t>
      </w:r>
      <w:r>
        <w:t>6</w:t>
      </w:r>
    </w:p>
    <w:p w:rsidRDefault="00732854" w:rsidP="00732854" w:rsidR="00732854">
      <w:pPr>
        <w:ind w:hanging="720" w:left="360"/>
        <w:rPr>
          <w:sz w:val="22"/>
          <w:szCs w:val="22"/>
        </w:rPr>
      </w:pP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6E7CBB" w:rsidR="006E7CBB">
      <w:pPr>
        <w:jc w:val="both"/>
      </w:pPr>
      <w:r>
        <w:tab/>
      </w:r>
    </w:p>
    <w:p w:rsidRDefault="006E7CBB" w:rsidP="006E7CBB" w:rsidR="006E7CBB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>
        <w:t>LORENZO BAJRIĆ</w:t>
      </w:r>
      <w:r w:rsidRPr="002236A1">
        <w:t xml:space="preserve"> jednostavno društvo s ograničenom odgovornošću za trgovinu, Zagreb, </w:t>
      </w:r>
      <w:r>
        <w:t>VII. Retkovec 7</w:t>
      </w:r>
      <w:r w:rsidRPr="002236A1">
        <w:t>0</w:t>
      </w:r>
      <w:r>
        <w:t xml:space="preserve"> D</w:t>
      </w:r>
      <w:r w:rsidRPr="002236A1">
        <w:t>, MBS 08</w:t>
      </w:r>
      <w:r>
        <w:t>1029098</w:t>
      </w:r>
      <w:r w:rsidRPr="002236A1">
        <w:t xml:space="preserve">, OIB </w:t>
      </w:r>
      <w:r>
        <w:t xml:space="preserve">65095511766, </w:t>
      </w:r>
      <w:r w:rsidRPr="0041082E">
        <w:t xml:space="preserve">dana </w:t>
      </w:r>
      <w:r>
        <w:t>20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F53378" w:rsidP="00306AC6" w:rsidR="00F53378">
      <w:pPr>
        <w:jc w:val="both"/>
      </w:pPr>
    </w:p>
    <w:p w:rsidRDefault="00E07C61" w:rsidP="00306AC6" w:rsidR="00E07C6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732854" w:rsidP="00B976DE" w:rsidR="00732854">
      <w:pPr>
        <w:jc w:val="both"/>
      </w:pP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6E7CBB" w:rsidRPr="006E7CBB">
        <w:t>Juliana Bajric, Zagreb, VII. Rekovec 70 D</w:t>
      </w:r>
      <w:r w:rsidR="00A82588" w:rsidRPr="00A82588">
        <w:t xml:space="preserve">, OIB </w:t>
      </w:r>
      <w:r w:rsidR="001B2E49">
        <w:t>94490366347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726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726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BB659F" w:rsidRPr="00BB659F">
        <w:t>Juliana Bajric, Zagreb, VII. Rekovec 70 D, OIB 94490366347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726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726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F651E7" w:rsidP="00B976DE" w:rsidR="00F651E7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BF2D9C" w:rsidP="00B976DE" w:rsidR="00BF2D9C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BB659F" w:rsidRPr="00BB659F">
        <w:t>Juliana Bajric, Zagreb, VII. Rekovec 70 D, OIB 94490366347</w:t>
      </w:r>
      <w:r w:rsidR="00BB659F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E7CBB" w:rsidRPr="006E7CBB">
        <w:t>LORENZO BAJRIĆ jednostavno društvo s ograničenom odgovornošću za trgovinu, Zagreb, VII. Retkovec 70 D, MBS 081029098, OIB 65095511766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07C61" w:rsidP="00C8024A" w:rsidR="00E07C61" w:rsidRPr="00C8024A">
      <w:pPr>
        <w:jc w:val="center"/>
      </w:pP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CB34F1">
        <w:rPr>
          <w:bCs/>
        </w:rPr>
        <w:t>2</w:t>
      </w:r>
      <w:r w:rsidR="00BB659F">
        <w:rPr>
          <w:bCs/>
        </w:rPr>
        <w:t>8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BB659F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6E7CBB" w:rsidRPr="006E7CBB">
        <w:t>LORENZO BAJRIĆ jednostavno društvo s ograničenom odgovornošću za trgovinu, Zagreb, VII. Retkovec 70 D, MBS 081029098, OIB 65095511766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726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20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E07C61">
        <w:t>Vinkovcima</w:t>
      </w:r>
      <w:r w:rsidR="0037445A">
        <w:t xml:space="preserve">, a dužnik ima sjedište u </w:t>
      </w:r>
      <w:r w:rsidR="00CB34F1">
        <w:t>Zagreb</w:t>
      </w:r>
      <w:r w:rsidR="0037445A">
        <w:t xml:space="preserve">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E07C61">
        <w:t>20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E07C61" w:rsidP="000A0078" w:rsidR="00E07C61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27582D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27582D" w:rsidRPr="0027582D">
        <w:t>Juliana Bajric, Zagreb, VII. Rekovec 70 D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1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726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154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LORENZO BAJRIĆ jednostavno društvo s ograničenom odgovornošću za trgovinu</izvorni_sadrzaj>
    <derivirana_varijabla naziv="DomainObject.Predmet.ProtustrankaFormated_1">  LORENZO BAJRIĆ jednostavno društvo s ograničenom odgovornošću za trgovinu</derivirana_varijabla>
  </DomainObject.Predmet.ProtustrankaFormated>
  <DomainObject.Predmet.ProtustrankaFormatedOIB>
    <izvorni_sadrzaj>  LORENZO BAJRIĆ jednostavno društvo s ograničenom odgovornošću za trgovinu, OIB 65095511766</izvorni_sadrzaj>
    <derivirana_varijabla naziv="DomainObject.Predmet.ProtustrankaFormatedOIB_1">  LORENZO BAJRIĆ jednostavno društvo s ograničenom odgovornošću za trgovinu, OIB 65095511766</derivirana_varijabla>
  </DomainObject.Predmet.ProtustrankaFormatedOIB>
  <DomainObject.Predmet.ProtustrankaFormatedWithAdress>
    <izvorni_sadrzaj> LORENZO BAJRIĆ jednostavno društvo s ograničenom odgovornošću za trgovinu, VII. Retkovec/70 D, 10000 Zagreb</izvorni_sadrzaj>
    <derivirana_varijabla naziv="DomainObject.Predmet.ProtustrankaFormatedWithAdress_1"> LORENZO BAJRIĆ jednostavno društvo s ograničenom odgovornošću za trgovinu, VII. Retkovec/70 D, 10000 Zagreb</derivirana_varijabla>
  </DomainObject.Predmet.ProtustrankaFormatedWithAdress>
  <DomainObject.Predmet.ProtustrankaFormatedWithAdressOIB>
    <izvorni_sadrzaj> LORENZO BAJRIĆ jednostavno društvo s ograničenom odgovornošću za trgovinu, OIB 65095511766, VII. Retkovec/70 D, 10000 Zagreb</izvorni_sadrzaj>
    <derivirana_varijabla naziv="DomainObject.Predmet.ProtustrankaFormatedWithAdressOIB_1"> LORENZO BAJRIĆ jednostavno društvo s ograničenom odgovornošću za trgovinu, OIB 65095511766, VII. Retkovec/70 D, 10000 Zagreb</derivirana_varijabla>
  </DomainObject.Predmet.ProtustrankaFormatedWithAdressOIB>
  <DomainObject.Predmet.ProtustrankaWithAdress>
    <izvorni_sadrzaj>LORENZO BAJRIĆ jednostavno društvo s ograničenom odgovornošću za trgovinu VII. Retkovec/70 D, 10000 Zagreb</izvorni_sadrzaj>
    <derivirana_varijabla naziv="DomainObject.Predmet.ProtustrankaWithAdress_1">LORENZO BAJRIĆ jednostavno društvo s ograničenom odgovornošću za trgovinu VII. Retkovec/70 D, 10000 Zagreb</derivirana_varijabla>
  </DomainObject.Predmet.ProtustrankaWithAdress>
  <DomainObject.Predmet.ProtustrankaWithAdressOIB>
    <izvorni_sadrzaj>LORENZO BAJRIĆ jednostavno društvo s ograničenom odgovornošću za trgovinu, OIB 65095511766, VII. Retkovec/70 D, 10000 Zagreb</izvorni_sadrzaj>
    <derivirana_varijabla naziv="DomainObject.Predmet.ProtustrankaWithAdressOIB_1">LORENZO BAJRIĆ jednostavno društvo s ograničenom odgovornošću za trgovinu, OIB 65095511766, VII. Retkovec/70 D, 10000 Zagreb</derivirana_varijabla>
  </DomainObject.Predmet.ProtustrankaWithAdressOIB>
  <DomainObject.Predmet.ProtustrankaNazivFormated>
    <izvorni_sadrzaj>LORENZO BAJRIĆ jednostavno društvo s ograničenom odgovornošću za trgovinu</izvorni_sadrzaj>
    <derivirana_varijabla naziv="DomainObject.Predmet.ProtustrankaNazivFormated_1">LORENZO BAJRIĆ jednostavno društvo s ograničenom odgovornošću za trgovinu</derivirana_varijabla>
  </DomainObject.Predmet.ProtustrankaNazivFormated>
  <DomainObject.Predmet.ProtustrankaNazivFormatedOIB>
    <izvorni_sadrzaj>LORENZO BAJRIĆ jednostavno društvo s ograničenom odgovornošću za trgovinu, OIB 65095511766</izvorni_sadrzaj>
    <derivirana_varijabla naziv="DomainObject.Predmet.ProtustrankaNazivFormatedOIB_1">LORENZO BAJRIĆ jednostavno društvo s ograničenom odgovornošću za trgovinu, OIB 65095511766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LORENZO BAJRIĆ jednostavno društvo s ograničenom odgovornošću za trgovinu</item>
    </izvorni_sadrzaj>
    <derivirana_varijabla naziv="DomainObject.Predmet.ProtuStrankaListFormated_1">
      <item>LORENZO BAJRIĆ jednostavno društvo s ograničenom odgovornošću za trgovinu</item>
    </derivirana_varijabla>
  </DomainObject.Predmet.ProtuStrankaListFormated>
  <DomainObject.Predmet.ProtuStrankaListFormatedOIB>
    <izvorni_sadrzaj>
      <item>LORENZO BAJRIĆ jednostavno društvo s ograničenom odgovornošću za trgovinu, OIB 65095511766</item>
    </izvorni_sadrzaj>
    <derivirana_varijabla naziv="DomainObject.Predmet.ProtuStrankaListFormatedOIB_1">
      <item>LORENZO BAJRIĆ jednostavno društvo s ograničenom odgovornošću za trgovinu, OIB 65095511766</item>
    </derivirana_varijabla>
  </DomainObject.Predmet.ProtuStrankaListFormatedOIB>
  <DomainObject.Predmet.ProtuStrankaListFormatedWithAdress>
    <izvorni_sadrzaj>
      <item>LORENZO BAJRIĆ jednostavno društvo s ograničenom odgovornošću za trgovinu, VII. Retkovec/70 D, 10000 Zagreb</item>
    </izvorni_sadrzaj>
    <derivirana_varijabla naziv="DomainObject.Predmet.ProtuStrankaListFormatedWithAdress_1">
      <item>LORENZO BAJRIĆ jednostavno društvo s ograničenom odgovornošću za trgovinu, VII. Retkovec/70 D, 10000 Zagreb</item>
    </derivirana_varijabla>
  </DomainObject.Predmet.ProtuStrankaListFormatedWithAdress>
  <DomainObject.Predmet.ProtuStrankaListFormatedWithAdressOIB>
    <izvorni_sadrzaj>
      <item>LORENZO BAJRIĆ jednostavno društvo s ograničenom odgovornošću za trgovinu, OIB 65095511766, VII. Retkovec/70 D, 10000 Zagreb</item>
    </izvorni_sadrzaj>
    <derivirana_varijabla naziv="DomainObject.Predmet.ProtuStrankaListFormatedWithAdressOIB_1">
      <item>LORENZO BAJRIĆ jednostavno društvo s ograničenom odgovornošću za trgovinu, OIB 65095511766, VII. Retkovec/70 D, 10000 Zagreb</item>
    </derivirana_varijabla>
  </DomainObject.Predmet.ProtuStrankaListFormatedWithAdressOIB>
  <DomainObject.Predmet.ProtuStrankaListNazivFormated>
    <izvorni_sadrzaj>
      <item>LORENZO BAJRIĆ jednostavno društvo s ograničenom odgovornošću za trgovinu</item>
    </izvorni_sadrzaj>
    <derivirana_varijabla naziv="DomainObject.Predmet.ProtuStrankaListNazivFormated_1">
      <item>LORENZO BAJRIĆ jednostavno društvo s ograničenom odgovornošću za trgovinu</item>
    </derivirana_varijabla>
  </DomainObject.Predmet.ProtuStrankaListNazivFormated>
  <DomainObject.Predmet.ProtuStrankaListNazivFormatedOIB>
    <izvorni_sadrzaj>
      <item>LORENZO BAJRIĆ jednostavno društvo s ograničenom odgovornošću za trgovinu, OIB 65095511766</item>
    </izvorni_sadrzaj>
    <derivirana_varijabla naziv="DomainObject.Predmet.ProtuStrankaListNazivFormatedOIB_1">
      <item>LORENZO BAJRIĆ jednostavno društvo s ograničenom odgovornošću za trgovinu, OIB 65095511766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LORENZO BAJRIĆ jednostavno društvo s ograničenom odgovornošću za trgovinu</izvorni_sadrzaj>
    <derivirana_varijabla naziv="DomainObject.Predmet.ProtustrankaIDrugi_1">LORENZO BAJRIĆ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LORENZO BAJRIĆ jednostavno društvo s ograničenom odgovornošću za trgovinu, OIB 65095511766, VII. Retkovec/70 D, 10000 Zagreb</izvorni_sadrzaj>
    <derivirana_varijabla naziv="DomainObject.Predmet.ProtustrankaIDrugiAdressOIB_1">LORENZO BAJRIĆ jednostavno društvo s ograničenom odgovornošću za trgovinu, OIB 65095511766, VII. Retkovec/70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LORENZO BAJRIĆ jednostavno društvo s ograničenom odgovornošću za trgovinu</item>
      <item>FINA Regionalni centar Zagreb</item>
    </izvorni_sadrzaj>
    <derivirana_varijabla naziv="DomainObject.Predmet.SudioniciListNaziv_1">
      <item>LORENZO BAJRIĆ jednostavno društvo s ograničenom odgovornošću za trgovinu</item>
      <item>FINA Regionalni centar Zagreb</item>
    </derivirana_varijabla>
  </DomainObject.Predmet.SudioniciListNaziv>
  <DomainObject.Predmet.SudioniciListAdressOIB>
    <izvorni_sadrzaj>
      <item>LORENZO BAJRIĆ jednostavno društvo s ograničenom odgovornošću za trgovinu, OIB 65095511766, VII. Retkovec/70 D,10000 Zagreb</item>
      <item>FINA Regionalni centar Zagreb, OIB 85821130368, Trg svibanjskih žrtava 1995. br. 1,10000 Zagreb</item>
    </izvorni_sadrzaj>
    <derivirana_varijabla naziv="DomainObject.Predmet.SudioniciListAdressOIB_1">
      <item>LORENZO BAJRIĆ jednostavno društvo s ograničenom odgovornošću za trgovinu, OIB 65095511766, VII. Retkovec/70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65095511766</item>
      <item>, OIB 85821130368</item>
    </izvorni_sadrzaj>
    <derivirana_varijabla naziv="DomainObject.Predmet.SudioniciListNazivOIB_1">
      <item>, OIB 65095511766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St-1726/2018-4</izvorni_sadrzaj>
    <derivirana_varijabla naziv="DomainObject.PredzadnjaOdlukaIzPredmeta.Oznaka_1">St-1726/2018-4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CC3B6-6A48-4F16-B52A-C19D7B7F8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4084</properties:Characters>
  <properties:Lines>122</properties:Lines>
  <properties:Paragraphs>32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2018-12-20T11:24:00Z</dcterms:modified>
  <cp:revision>37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