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d486c" w14:paraId="6ad486c" w:rsidRDefault="005A3376" w:rsidP="008A4A9B" w:rsidR="005A3376" w:rsidRPr="003E1B82">
      <w:pPr>
        <w:pStyle w:val="Bezproreda"/>
        <w:jc w:val="both"/>
        <w15:collapsed w:val="false"/>
      </w:pPr>
      <w:bookmarkStart w:name="_GoBack" w:id="0"/>
      <w:bookmarkEnd w:id="0"/>
    </w:p>
    <w:p w:rsidRDefault="00D228E6" w:rsidP="008A4A9B" w:rsidR="00301645" w:rsidRPr="003E1B82">
      <w:pPr>
        <w:pStyle w:val="Bezproreda"/>
        <w:jc w:val="both"/>
      </w:pPr>
      <w:r w:rsidRPr="003E1B82">
        <w:t xml:space="preserve">    </w:t>
      </w:r>
      <w:r w:rsidR="00301645" w:rsidRPr="003E1B82">
        <w:t>REPUBLIKA HRVATSKA</w:t>
      </w:r>
    </w:p>
    <w:p w:rsidRDefault="00301645" w:rsidP="008A4A9B" w:rsidR="00301645" w:rsidRPr="003E1B82">
      <w:pPr>
        <w:pStyle w:val="Bezproreda"/>
        <w:jc w:val="both"/>
      </w:pPr>
      <w:r w:rsidRPr="003E1B82">
        <w:t xml:space="preserve">TRGOVAČKI SUD U ZAGREBU                                </w:t>
      </w:r>
      <w:r w:rsidR="006A1CB0" w:rsidRPr="003E1B82">
        <w:t xml:space="preserve">                          </w:t>
      </w:r>
      <w:r w:rsidR="00E1075C" w:rsidRPr="003E1B82">
        <w:t xml:space="preserve">      </w:t>
      </w:r>
      <w:r w:rsidR="005E2A66" w:rsidRPr="003E1B82">
        <w:t>89</w:t>
      </w:r>
      <w:r w:rsidRPr="003E1B82">
        <w:t>. St</w:t>
      </w:r>
      <w:r w:rsidR="00F53DB7" w:rsidRPr="003E1B82">
        <w:t>-</w:t>
      </w:r>
      <w:r w:rsidR="002B1757" w:rsidRPr="003E1B82">
        <w:t>2107</w:t>
      </w:r>
      <w:r w:rsidR="007C56AE" w:rsidRPr="003E1B82">
        <w:t>/1</w:t>
      </w:r>
      <w:r w:rsidR="001B1DC7">
        <w:t>7</w:t>
      </w:r>
      <w:r w:rsidR="00D228E6" w:rsidRPr="003E1B82">
        <w:t>-</w:t>
      </w:r>
      <w:r w:rsidR="003E1B82" w:rsidRPr="003E1B82">
        <w:t>3</w:t>
      </w:r>
    </w:p>
    <w:p w:rsidRDefault="00D228E6" w:rsidP="008A4A9B" w:rsidR="00301645" w:rsidRPr="003E1B82">
      <w:pPr>
        <w:pStyle w:val="Bezproreda"/>
        <w:jc w:val="both"/>
      </w:pPr>
      <w:r w:rsidRPr="003E1B82">
        <w:t xml:space="preserve">      </w:t>
      </w:r>
      <w:r w:rsidR="008A4A9B" w:rsidRPr="003E1B82">
        <w:t xml:space="preserve">Zagreb, </w:t>
      </w:r>
      <w:r w:rsidR="00301645" w:rsidRPr="003E1B82">
        <w:t>Amruševa 2/II</w:t>
      </w:r>
    </w:p>
    <w:p w:rsidRDefault="00E1075C" w:rsidP="007C4EF1" w:rsidR="00E1075C" w:rsidRPr="003E1B82"/>
    <w:p w:rsidRDefault="00E1075C" w:rsidP="00C23899" w:rsidR="00E1075C" w:rsidRPr="003E1B82">
      <w:pPr>
        <w:jc w:val="center"/>
      </w:pPr>
      <w:r w:rsidRPr="003E1B82">
        <w:t>R E P U B L I K A  H R V A T S K A</w:t>
      </w:r>
    </w:p>
    <w:p w:rsidRDefault="006B760B" w:rsidP="008A4A9B" w:rsidR="006B760B" w:rsidRPr="003E1B82">
      <w:pPr>
        <w:pStyle w:val="Bezproreda"/>
        <w:jc w:val="center"/>
      </w:pPr>
    </w:p>
    <w:p w:rsidRDefault="00301645" w:rsidP="008A4A9B" w:rsidR="00301645" w:rsidRPr="003E1B82">
      <w:pPr>
        <w:pStyle w:val="Bezproreda"/>
        <w:jc w:val="center"/>
      </w:pPr>
      <w:r w:rsidRPr="003E1B82">
        <w:t>R J E Š E NJ E</w:t>
      </w:r>
    </w:p>
    <w:p w:rsidRDefault="00301645" w:rsidP="008A4A9B" w:rsidR="00301645" w:rsidRPr="003E1B82">
      <w:pPr>
        <w:pStyle w:val="Bezproreda"/>
        <w:jc w:val="both"/>
        <w:rPr>
          <w:b/>
        </w:rPr>
      </w:pPr>
    </w:p>
    <w:p w:rsidRDefault="00BE3BA8" w:rsidP="008A4A9B" w:rsidR="005E2A66" w:rsidRPr="003E1B82">
      <w:pPr>
        <w:pStyle w:val="Bezproreda"/>
        <w:ind w:firstLine="720"/>
        <w:jc w:val="both"/>
        <w:rPr>
          <w:rFonts w:eastAsia="Calibri"/>
        </w:rPr>
      </w:pPr>
      <w:r w:rsidRPr="003E1B82">
        <w:rPr>
          <w:lang w:eastAsia="hr-HR" w:val="pl-PL"/>
        </w:rPr>
        <w:t xml:space="preserve">Trgovački sud u Zagrebu, po sutkinji Nikolini Dorić Hadžisejdić, u predstečajnom postupku povodom prijedloga dužnika </w:t>
      </w:r>
      <w:r w:rsidR="002B1757" w:rsidRPr="003E1B82">
        <w:rPr>
          <w:lang w:eastAsia="hr-HR" w:val="pl-PL"/>
        </w:rPr>
        <w:t>IKARUS GLOBAL</w:t>
      </w:r>
      <w:r w:rsidRPr="003E1B82">
        <w:rPr>
          <w:lang w:eastAsia="hr-HR" w:val="pl-PL"/>
        </w:rPr>
        <w:t xml:space="preserve"> d.o.o., Zagreb, </w:t>
      </w:r>
      <w:r w:rsidR="002B1757" w:rsidRPr="003E1B82">
        <w:rPr>
          <w:lang w:eastAsia="hr-HR" w:val="pl-PL"/>
        </w:rPr>
        <w:t>Nova Ves 19, OIB: 02159206394</w:t>
      </w:r>
      <w:r w:rsidRPr="003E1B82">
        <w:t>,</w:t>
      </w:r>
      <w:r w:rsidR="002B1757" w:rsidRPr="003E1B82">
        <w:t xml:space="preserve"> dana 2</w:t>
      </w:r>
      <w:r w:rsidR="003E1B82" w:rsidRPr="003E1B82">
        <w:t>5</w:t>
      </w:r>
      <w:r w:rsidRPr="003E1B82">
        <w:t xml:space="preserve">. </w:t>
      </w:r>
      <w:r w:rsidR="002B1757" w:rsidRPr="003E1B82">
        <w:t>kolovoza 2017</w:t>
      </w:r>
      <w:r w:rsidR="00883D87" w:rsidRPr="003E1B82">
        <w:t>.,</w:t>
      </w:r>
    </w:p>
    <w:p w:rsidRDefault="005E2A66" w:rsidP="008A4A9B" w:rsidR="005E2A66" w:rsidRPr="003E1B82">
      <w:pPr>
        <w:pStyle w:val="Bezproreda"/>
        <w:jc w:val="both"/>
        <w:rPr>
          <w:rFonts w:eastAsia="Calibri"/>
        </w:rPr>
      </w:pPr>
    </w:p>
    <w:p w:rsidRDefault="00DA2130" w:rsidP="008A4A9B" w:rsidR="00900561" w:rsidRPr="003E1B82">
      <w:pPr>
        <w:pStyle w:val="Bezproreda"/>
        <w:jc w:val="center"/>
      </w:pPr>
      <w:r w:rsidRPr="003E1B82">
        <w:t>r i j</w:t>
      </w:r>
      <w:r w:rsidR="006B760B" w:rsidRPr="003E1B82">
        <w:t xml:space="preserve"> </w:t>
      </w:r>
      <w:r w:rsidRPr="003E1B82">
        <w:t>e š</w:t>
      </w:r>
      <w:r w:rsidR="00900561" w:rsidRPr="003E1B82">
        <w:t xml:space="preserve"> i o   j e</w:t>
      </w:r>
    </w:p>
    <w:p w:rsidRDefault="00827DD0" w:rsidP="008A4A9B" w:rsidR="00827DD0" w:rsidRPr="003E1B82">
      <w:pPr>
        <w:pStyle w:val="Bezproreda"/>
        <w:jc w:val="both"/>
      </w:pPr>
    </w:p>
    <w:p w:rsidRDefault="00883D87" w:rsidP="008A4A9B" w:rsidR="00883D87" w:rsidRPr="003E1B82">
      <w:pPr>
        <w:pStyle w:val="Bezproreda"/>
        <w:ind w:firstLine="720"/>
        <w:jc w:val="both"/>
      </w:pPr>
      <w:r w:rsidRPr="003E1B82">
        <w:t xml:space="preserve">Nastavlja se postupak nad dužnikom </w:t>
      </w:r>
      <w:r w:rsidR="00621A05" w:rsidRPr="003E1B82">
        <w:rPr>
          <w:lang w:eastAsia="hr-HR" w:val="pl-PL"/>
        </w:rPr>
        <w:t>IKARUS GLOBAL d.o.o., Zagreb, Nova Ves 19, OIB: 02159206394</w:t>
      </w:r>
      <w:r w:rsidR="00740150" w:rsidRPr="003E1B82">
        <w:t xml:space="preserve">, </w:t>
      </w:r>
      <w:r w:rsidRPr="003E1B82">
        <w:t>kao da je podnesen prijedlog za otvaranje stečajnog postupka.</w:t>
      </w:r>
    </w:p>
    <w:p w:rsidRDefault="00AB2A57" w:rsidP="008A4A9B" w:rsidR="00AB2A57" w:rsidRPr="003E1B82">
      <w:pPr>
        <w:pStyle w:val="Bezproreda"/>
        <w:jc w:val="both"/>
      </w:pPr>
    </w:p>
    <w:p w:rsidRDefault="00900561" w:rsidP="008A4A9B" w:rsidR="00900561" w:rsidRPr="003E1B82">
      <w:pPr>
        <w:pStyle w:val="Bezproreda"/>
        <w:jc w:val="center"/>
      </w:pPr>
      <w:r w:rsidRPr="003E1B82">
        <w:t>Obrazloženje</w:t>
      </w:r>
    </w:p>
    <w:p w:rsidRDefault="00900561" w:rsidP="008A4A9B" w:rsidR="00900561" w:rsidRPr="003E1B82">
      <w:pPr>
        <w:pStyle w:val="Bezproreda"/>
        <w:jc w:val="both"/>
      </w:pPr>
    </w:p>
    <w:p w:rsidRDefault="007C56AE" w:rsidP="00BE3BA8" w:rsidR="00BE3BA8" w:rsidRPr="003E1B82">
      <w:pPr>
        <w:ind w:firstLine="708"/>
        <w:jc w:val="both"/>
      </w:pPr>
      <w:r w:rsidRPr="003E1B82">
        <w:tab/>
      </w:r>
      <w:r w:rsidR="00883D87" w:rsidRPr="003E1B82">
        <w:t>Dužnik je kao podnositelj prijedloga podnio ovom sudu</w:t>
      </w:r>
      <w:r w:rsidR="00BE3BA8" w:rsidRPr="003E1B82">
        <w:t xml:space="preserve"> </w:t>
      </w:r>
      <w:r w:rsidR="002B1757" w:rsidRPr="003E1B82">
        <w:t>26</w:t>
      </w:r>
      <w:r w:rsidR="00BE3BA8" w:rsidRPr="003E1B82">
        <w:rPr>
          <w:lang w:val="pl-PL"/>
        </w:rPr>
        <w:t xml:space="preserve">. </w:t>
      </w:r>
      <w:r w:rsidR="002B1757" w:rsidRPr="003E1B82">
        <w:rPr>
          <w:lang w:val="pl-PL"/>
        </w:rPr>
        <w:t>srpnja 2017</w:t>
      </w:r>
      <w:r w:rsidR="00BE3BA8" w:rsidRPr="003E1B82">
        <w:rPr>
          <w:lang w:val="pl-PL"/>
        </w:rPr>
        <w:t>.</w:t>
      </w:r>
      <w:r w:rsidR="00883D87" w:rsidRPr="003E1B82">
        <w:t>, na temelju odredbe čl. 25. st. 1. Stečajnog zakona („Narodne novine“ broj 71/2015, dalje: SZ), prijedlog za otvaranje predstečajnog postupka.</w:t>
      </w:r>
    </w:p>
    <w:p w:rsidRDefault="00A665EF" w:rsidP="00BE3BA8" w:rsidR="00883D87" w:rsidRPr="003E1B82">
      <w:pPr>
        <w:ind w:firstLine="708"/>
        <w:jc w:val="both"/>
      </w:pPr>
      <w:r w:rsidRPr="003E1B82">
        <w:t>U prijedlogu</w:t>
      </w:r>
      <w:r w:rsidR="00F13E62" w:rsidRPr="003E1B82">
        <w:t xml:space="preserve"> </w:t>
      </w:r>
      <w:r w:rsidR="00492725" w:rsidRPr="003E1B82">
        <w:t>je</w:t>
      </w:r>
      <w:r w:rsidR="00674569" w:rsidRPr="003E1B82">
        <w:t xml:space="preserve"> dužnik</w:t>
      </w:r>
      <w:r w:rsidR="00492725" w:rsidRPr="003E1B82">
        <w:t xml:space="preserve"> naveo </w:t>
      </w:r>
      <w:r w:rsidR="002B1757" w:rsidRPr="003E1B82">
        <w:t xml:space="preserve">da kod </w:t>
      </w:r>
      <w:r w:rsidR="003447E9" w:rsidRPr="003E1B82">
        <w:t>njega</w:t>
      </w:r>
      <w:r w:rsidR="002B1757" w:rsidRPr="003E1B82">
        <w:t xml:space="preserve"> postoj</w:t>
      </w:r>
      <w:r w:rsidR="00621A05" w:rsidRPr="003E1B82">
        <w:t>i predsteč</w:t>
      </w:r>
      <w:r w:rsidR="002B1757" w:rsidRPr="003E1B82">
        <w:t>ajni razlog prijeteće nesposobnosti za plaćanje zato što dužnik u</w:t>
      </w:r>
      <w:r w:rsidR="00621A05" w:rsidRPr="003E1B82">
        <w:t xml:space="preserve"> Očevidniku redoslijeda osnova za plaćanje ima više evidentiranih neizvršenih osnova za plaćanje, duže od 30 dana kasni s isplatom plaće, nisu plaćeni doprinosi. </w:t>
      </w:r>
      <w:r w:rsidR="00674569" w:rsidRPr="003E1B82">
        <w:t xml:space="preserve">Kao dokaz navedenih činjenica dostavio je Očevidnik o redoslijedu plaćanja sa obračunatom kamatom (list </w:t>
      </w:r>
      <w:r w:rsidR="00621A05" w:rsidRPr="003E1B82">
        <w:t>5-41</w:t>
      </w:r>
      <w:r w:rsidR="00674569" w:rsidRPr="003E1B82">
        <w:t xml:space="preserve"> spisa)</w:t>
      </w:r>
      <w:r w:rsidR="00D90FBE" w:rsidRPr="003E1B82">
        <w:t>.</w:t>
      </w:r>
      <w:r w:rsidR="00674569" w:rsidRPr="003E1B82">
        <w:t xml:space="preserve"> </w:t>
      </w:r>
    </w:p>
    <w:p w:rsidRDefault="00372EE6" w:rsidP="00883D87" w:rsidR="00BC7398" w:rsidRPr="003E1B82">
      <w:pPr>
        <w:ind w:firstLine="708"/>
        <w:jc w:val="both"/>
      </w:pPr>
      <w:r w:rsidRPr="003E1B82">
        <w:t>Uz prijedlog dužnik je dostavio i potvrdu</w:t>
      </w:r>
      <w:r w:rsidR="00BC7398" w:rsidRPr="003E1B82">
        <w:t xml:space="preserve"> o neizvršenim osnovama za plaćanje </w:t>
      </w:r>
      <w:r w:rsidRPr="003E1B82">
        <w:t xml:space="preserve">izdanu od strane Financijske agencije (list 4 spisa) iz koje </w:t>
      </w:r>
      <w:r w:rsidR="00BC7398" w:rsidRPr="003E1B82">
        <w:t xml:space="preserve">proizlazi da dužnik u Očevidniku redoslijeda osnova za plaćanje </w:t>
      </w:r>
      <w:r w:rsidRPr="003E1B82">
        <w:t>24. srpnja 2017</w:t>
      </w:r>
      <w:r w:rsidR="00BC7398" w:rsidRPr="003E1B82">
        <w:t>. ima evidentirane neizvršene osnove za plaćanje u neprekinutom razdoblju od 1</w:t>
      </w:r>
      <w:r w:rsidRPr="003E1B82">
        <w:t>87</w:t>
      </w:r>
      <w:r w:rsidR="00BC7398" w:rsidRPr="003E1B82">
        <w:t xml:space="preserve"> dana.</w:t>
      </w:r>
    </w:p>
    <w:p w:rsidRDefault="002E740B" w:rsidP="00883D87" w:rsidR="00556153" w:rsidRPr="003E1B82">
      <w:pPr>
        <w:ind w:firstLine="708"/>
        <w:jc w:val="both"/>
      </w:pPr>
      <w:r w:rsidRPr="003E1B82">
        <w:t xml:space="preserve">Odredbom čl. 5. st. 2. SZ-a </w:t>
      </w:r>
      <w:r w:rsidR="00556153" w:rsidRPr="003E1B82">
        <w:t xml:space="preserve">propisano je da su stečajni razlozi nesposobnost za plaćanje i prezaduženost dok je čl. 6. st. 2. SZ-a propisano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računa. </w:t>
      </w:r>
    </w:p>
    <w:p w:rsidRDefault="00556153" w:rsidP="005D5248" w:rsidR="00DD6B1F" w:rsidRPr="003E1B82">
      <w:pPr>
        <w:ind w:firstLine="708"/>
        <w:jc w:val="both"/>
      </w:pPr>
      <w:r w:rsidRPr="003E1B82">
        <w:t xml:space="preserve">  </w:t>
      </w:r>
      <w:r w:rsidR="00217850" w:rsidRPr="003E1B82">
        <w:t>Obzirom da iz</w:t>
      </w:r>
      <w:r w:rsidRPr="003E1B82">
        <w:t xml:space="preserve"> </w:t>
      </w:r>
      <w:r w:rsidR="00F6684C" w:rsidRPr="003E1B82">
        <w:t>Očevidnika o redoslijedu plaćanja sa obračunatom kamatom</w:t>
      </w:r>
      <w:r w:rsidR="003E1B82" w:rsidRPr="003E1B82">
        <w:t xml:space="preserve"> </w:t>
      </w:r>
      <w:r w:rsidR="003D40E9" w:rsidRPr="003E1B82">
        <w:t>(list 5-41 spisa)</w:t>
      </w:r>
      <w:r w:rsidR="00F6684C" w:rsidRPr="003E1B82">
        <w:t xml:space="preserve"> kojeg je dužnik dostavio uz prijedlog za otvaranje predstečajnog postupka proizlazi da je dužnikov račun u neprekidnoj blokadi od </w:t>
      </w:r>
      <w:r w:rsidR="00F43837" w:rsidRPr="003E1B82">
        <w:t>20</w:t>
      </w:r>
      <w:r w:rsidR="0049254E" w:rsidRPr="003E1B82">
        <w:t xml:space="preserve">. </w:t>
      </w:r>
      <w:r w:rsidR="00F43837" w:rsidRPr="003E1B82">
        <w:t>veljače 2017</w:t>
      </w:r>
      <w:r w:rsidR="0049254E" w:rsidRPr="003E1B82">
        <w:t>. te</w:t>
      </w:r>
      <w:r w:rsidR="00F6684C" w:rsidRPr="003E1B82">
        <w:t xml:space="preserve"> iz potvrde o neizvršenim osnovama za plaćanje od 2</w:t>
      </w:r>
      <w:r w:rsidR="00F43837" w:rsidRPr="003E1B82">
        <w:t>4</w:t>
      </w:r>
      <w:r w:rsidR="00F6684C" w:rsidRPr="003E1B82">
        <w:t xml:space="preserve">. </w:t>
      </w:r>
      <w:r w:rsidR="00F43837" w:rsidRPr="003E1B82">
        <w:t>srpnja 2017</w:t>
      </w:r>
      <w:r w:rsidR="00F6684C" w:rsidRPr="003E1B82">
        <w:t>. proizlazi da dužnik u Očevidniku redoslijeda osnova</w:t>
      </w:r>
      <w:r w:rsidR="00F43837" w:rsidRPr="003E1B82">
        <w:t xml:space="preserve"> za plaćanje </w:t>
      </w:r>
      <w:r w:rsidR="00F6684C" w:rsidRPr="003E1B82">
        <w:t xml:space="preserve"> </w:t>
      </w:r>
      <w:r w:rsidR="00F43837" w:rsidRPr="003E1B82">
        <w:t xml:space="preserve">na taj dan </w:t>
      </w:r>
      <w:r w:rsidR="00F6684C" w:rsidRPr="003E1B82">
        <w:t>ima evidentirane neizvršene osnove za plaćanje u neprekinutom razdoblju od 1</w:t>
      </w:r>
      <w:r w:rsidR="00F43837" w:rsidRPr="003E1B82">
        <w:t>87</w:t>
      </w:r>
      <w:r w:rsidR="00F6684C" w:rsidRPr="003E1B82">
        <w:t xml:space="preserve"> dana</w:t>
      </w:r>
      <w:r w:rsidR="0049254E" w:rsidRPr="003E1B82">
        <w:t>,</w:t>
      </w:r>
      <w:r w:rsidR="00217850" w:rsidRPr="003E1B82">
        <w:t xml:space="preserve"> </w:t>
      </w:r>
      <w:r w:rsidR="00217850" w:rsidRPr="003E1B82">
        <w:lastRenderedPageBreak/>
        <w:t xml:space="preserve">valja zaključiti da </w:t>
      </w:r>
      <w:r w:rsidRPr="003E1B82">
        <w:t xml:space="preserve"> kod dužnika </w:t>
      </w:r>
      <w:r w:rsidR="001C0F3A" w:rsidRPr="003E1B82">
        <w:t>postoji stečajni razlog</w:t>
      </w:r>
      <w:r w:rsidR="00DD6B1F" w:rsidRPr="003E1B82">
        <w:t xml:space="preserve"> nesposobnosti za plaćanje</w:t>
      </w:r>
      <w:r w:rsidR="004E5E10" w:rsidRPr="003E1B82">
        <w:t xml:space="preserve"> iz čl. 6.st.2. SZ-a</w:t>
      </w:r>
      <w:r w:rsidR="00DD6B1F" w:rsidRPr="003E1B82">
        <w:t>.</w:t>
      </w:r>
      <w:r w:rsidR="00217850" w:rsidRPr="003E1B82">
        <w:t xml:space="preserve"> </w:t>
      </w:r>
    </w:p>
    <w:p w:rsidRDefault="004E5E10" w:rsidP="00217850" w:rsidR="00217850" w:rsidRPr="003E1B82">
      <w:pPr>
        <w:ind w:firstLine="708"/>
        <w:jc w:val="both"/>
      </w:pPr>
      <w:r w:rsidRPr="003E1B82">
        <w:t xml:space="preserve">Slijedom navedenog, a sukladno odredbi čl. </w:t>
      </w:r>
      <w:r w:rsidR="00DD6B1F" w:rsidRPr="003E1B82">
        <w:t xml:space="preserve">32. st. 2. SZ-a </w:t>
      </w:r>
      <w:r w:rsidRPr="003E1B82">
        <w:t xml:space="preserve">kojom je </w:t>
      </w:r>
      <w:r w:rsidR="00217850" w:rsidRPr="003E1B82">
        <w:t>propisano da ako sud utvrdi da su ispunjene pretpostavke za otvaranje stečajnog postupka, nastavit će postupak kao da je podnesen prijedlog za otvaranje stečajnog postupka</w:t>
      </w:r>
      <w:r w:rsidRPr="003E1B82">
        <w:t xml:space="preserve">, </w:t>
      </w:r>
      <w:r w:rsidR="00217850" w:rsidRPr="003E1B82">
        <w:t xml:space="preserve">odlučeno je kao u izreci ovog rješenja. </w:t>
      </w:r>
    </w:p>
    <w:p w:rsidRDefault="00217850" w:rsidP="005D5248" w:rsidR="001C0F3A" w:rsidRPr="003E1B82">
      <w:pPr>
        <w:ind w:firstLine="708"/>
        <w:jc w:val="both"/>
      </w:pPr>
      <w:r w:rsidRPr="003E1B82">
        <w:t xml:space="preserve"> </w:t>
      </w:r>
    </w:p>
    <w:p w:rsidRDefault="00B4536B" w:rsidP="008A4A9B" w:rsidR="00873134" w:rsidRPr="003E1B82">
      <w:pPr>
        <w:pStyle w:val="Bezproreda"/>
        <w:jc w:val="center"/>
      </w:pPr>
      <w:r w:rsidRPr="003E1B82">
        <w:t xml:space="preserve">U Zagrebu </w:t>
      </w:r>
      <w:r w:rsidR="00F43837" w:rsidRPr="003E1B82">
        <w:t>2</w:t>
      </w:r>
      <w:r w:rsidR="003E1B82" w:rsidRPr="003E1B82">
        <w:t>5</w:t>
      </w:r>
      <w:r w:rsidR="006B7521" w:rsidRPr="003E1B82">
        <w:t xml:space="preserve">. </w:t>
      </w:r>
      <w:r w:rsidR="00F43837" w:rsidRPr="003E1B82">
        <w:t>kolovoza</w:t>
      </w:r>
      <w:r w:rsidR="00A11B02" w:rsidRPr="003E1B82">
        <w:t xml:space="preserve"> </w:t>
      </w:r>
      <w:r w:rsidR="00900561" w:rsidRPr="003E1B82">
        <w:t>2</w:t>
      </w:r>
      <w:r w:rsidR="00F43837" w:rsidRPr="003E1B82">
        <w:t>017</w:t>
      </w:r>
      <w:r w:rsidR="00900561" w:rsidRPr="003E1B82">
        <w:t>.</w:t>
      </w:r>
    </w:p>
    <w:p w:rsidRDefault="006A1CB0" w:rsidP="008A4A9B" w:rsidR="006A1CB0" w:rsidRPr="003E1B82">
      <w:pPr>
        <w:pStyle w:val="Bezproreda"/>
        <w:jc w:val="both"/>
      </w:pPr>
    </w:p>
    <w:p w:rsidRDefault="00900561" w:rsidP="008A4A9B" w:rsidR="00900561" w:rsidRPr="003E1B82">
      <w:pPr>
        <w:pStyle w:val="Bezproreda"/>
        <w:jc w:val="right"/>
      </w:pPr>
      <w:r w:rsidRPr="003E1B82">
        <w:t>SUDAC:</w:t>
      </w:r>
    </w:p>
    <w:p w:rsidRDefault="005F4E2E" w:rsidP="00D228E6" w:rsidR="006A1CB0" w:rsidRPr="003E1B82">
      <w:pPr>
        <w:pStyle w:val="Bezproreda"/>
        <w:jc w:val="right"/>
      </w:pPr>
      <w:r w:rsidRPr="003E1B82">
        <w:t xml:space="preserve">       </w:t>
      </w:r>
      <w:r w:rsidR="00637CED" w:rsidRPr="003E1B82">
        <w:t>Nikolina Dorić Hadžisejdić</w:t>
      </w:r>
      <w:r w:rsidR="007D4FD2">
        <w:t>,v.r.</w:t>
      </w:r>
    </w:p>
    <w:p w:rsidRDefault="00E1075C" w:rsidP="008A4A9B" w:rsidR="00E1075C" w:rsidRPr="003E1B82">
      <w:pPr>
        <w:pStyle w:val="Bezproreda"/>
        <w:jc w:val="both"/>
      </w:pPr>
    </w:p>
    <w:p w:rsidRDefault="00CD0640" w:rsidP="008A4A9B" w:rsidR="00CD0640" w:rsidRPr="003E1B82">
      <w:pPr>
        <w:pStyle w:val="Bezproreda"/>
        <w:jc w:val="both"/>
      </w:pPr>
      <w:r w:rsidRPr="003E1B82">
        <w:t>POUKA O PRAVNOM LIJEKU:</w:t>
      </w:r>
    </w:p>
    <w:p w:rsidRDefault="00CD0640" w:rsidP="008A4A9B" w:rsidR="00CD0640" w:rsidRPr="003E1B82">
      <w:pPr>
        <w:pStyle w:val="Bezproreda"/>
        <w:jc w:val="both"/>
      </w:pPr>
      <w:r w:rsidRPr="003E1B82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5A3376" w:rsidP="008A4A9B" w:rsidR="005A3376" w:rsidRPr="003E1B82">
      <w:pPr>
        <w:pStyle w:val="Bezproreda"/>
        <w:jc w:val="both"/>
      </w:pPr>
    </w:p>
    <w:p w:rsidRDefault="00F96F5D" w:rsidP="008A4A9B" w:rsidR="00F96F5D" w:rsidRPr="003E1B82">
      <w:pPr>
        <w:pStyle w:val="Bezproreda"/>
        <w:jc w:val="both"/>
      </w:pPr>
    </w:p>
    <w:p w:rsidRDefault="007D4FD2" w:rsidP="00C359B6" w:rsidR="007D4FD2">
      <w:pPr>
        <w:pStyle w:val="Bezproreda"/>
        <w:ind w:left="4956"/>
        <w:jc w:val="right"/>
      </w:pPr>
      <w:r>
        <w:t>Za točnost otpravka - ovlašteni službenik</w:t>
      </w:r>
    </w:p>
    <w:p w:rsidRDefault="007D4FD2" w:rsidP="00C359B6" w:rsidR="007D4FD2">
      <w:pPr>
        <w:pStyle w:val="Bezproreda"/>
        <w:ind w:left="4956"/>
        <w:jc w:val="right"/>
      </w:pPr>
      <w:r>
        <w:t>Karmela Dolenc</w:t>
      </w:r>
    </w:p>
    <w:p w:rsidRDefault="00900561" w:rsidP="008A4A9B" w:rsidR="00900561" w:rsidRPr="003E1B82">
      <w:pPr>
        <w:pStyle w:val="Bezproreda"/>
        <w:jc w:val="both"/>
      </w:pPr>
    </w:p>
    <w:p w:rsidRDefault="00B639DE" w:rsidP="008A4A9B" w:rsidR="00B639DE" w:rsidRPr="003E1B82">
      <w:pPr>
        <w:pStyle w:val="Bezproreda"/>
        <w:jc w:val="both"/>
      </w:pPr>
    </w:p>
    <w:sectPr w:rsidSect="00CC03FD" w:rsidR="00B639DE" w:rsidRPr="003E1B82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36933496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75614">
          <w:rPr>
            <w:noProof/>
          </w:rPr>
          <w:t>2</w:t>
        </w:r>
        <w:r>
          <w:fldChar w:fldCharType="end"/>
        </w:r>
      </w:sdtContent>
    </w:sdt>
    <w:r w:rsidR="00CF3A3F">
      <w:tab/>
    </w:r>
    <w:r w:rsidR="00CF3A3F">
      <w:tab/>
    </w:r>
    <w:r w:rsidR="00E1075C">
      <w:t xml:space="preserve">              </w:t>
    </w:r>
    <w:r w:rsidR="00CF3A3F">
      <w:t>89. St-</w:t>
    </w:r>
    <w:r w:rsidR="00F43837">
      <w:t>2107/17-</w:t>
    </w:r>
    <w:r w:rsidR="003E1B82">
      <w:t>3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28E6" w:rsidR="008A4A9B">
    <w:pPr>
      <w:pStyle w:val="Zaglavlje"/>
    </w:pPr>
    <w:r>
      <w:t xml:space="preserve">               </w:t>
    </w:r>
    <w:r w:rsidR="008A4A9B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E2D4A"/>
    <w:rsid w:val="00117BF0"/>
    <w:rsid w:val="00123589"/>
    <w:rsid w:val="00160ACD"/>
    <w:rsid w:val="00161E4E"/>
    <w:rsid w:val="00175768"/>
    <w:rsid w:val="001862A4"/>
    <w:rsid w:val="0019132A"/>
    <w:rsid w:val="0019480E"/>
    <w:rsid w:val="001A46A5"/>
    <w:rsid w:val="001B1DC7"/>
    <w:rsid w:val="001C0F3A"/>
    <w:rsid w:val="001D6A3B"/>
    <w:rsid w:val="00217850"/>
    <w:rsid w:val="0024419B"/>
    <w:rsid w:val="002868D4"/>
    <w:rsid w:val="002B1757"/>
    <w:rsid w:val="002C0221"/>
    <w:rsid w:val="002E740B"/>
    <w:rsid w:val="00301645"/>
    <w:rsid w:val="00330F84"/>
    <w:rsid w:val="003447E9"/>
    <w:rsid w:val="00356930"/>
    <w:rsid w:val="00364758"/>
    <w:rsid w:val="00372EE6"/>
    <w:rsid w:val="00392DD5"/>
    <w:rsid w:val="0039787A"/>
    <w:rsid w:val="003D40E9"/>
    <w:rsid w:val="003E1B82"/>
    <w:rsid w:val="003E20B7"/>
    <w:rsid w:val="003F1292"/>
    <w:rsid w:val="00445446"/>
    <w:rsid w:val="00451849"/>
    <w:rsid w:val="00467111"/>
    <w:rsid w:val="00475614"/>
    <w:rsid w:val="00491880"/>
    <w:rsid w:val="0049254E"/>
    <w:rsid w:val="00492725"/>
    <w:rsid w:val="004E3704"/>
    <w:rsid w:val="004E3876"/>
    <w:rsid w:val="004E5469"/>
    <w:rsid w:val="004E5E10"/>
    <w:rsid w:val="004F022B"/>
    <w:rsid w:val="00522E45"/>
    <w:rsid w:val="00541BC7"/>
    <w:rsid w:val="00556153"/>
    <w:rsid w:val="00586E04"/>
    <w:rsid w:val="00590246"/>
    <w:rsid w:val="00595313"/>
    <w:rsid w:val="00595A2B"/>
    <w:rsid w:val="005A3376"/>
    <w:rsid w:val="005C2C94"/>
    <w:rsid w:val="005D5248"/>
    <w:rsid w:val="005D7A54"/>
    <w:rsid w:val="005E0082"/>
    <w:rsid w:val="005E2A66"/>
    <w:rsid w:val="005F4E2E"/>
    <w:rsid w:val="00621A05"/>
    <w:rsid w:val="00637CED"/>
    <w:rsid w:val="00661F07"/>
    <w:rsid w:val="00674569"/>
    <w:rsid w:val="00686CF1"/>
    <w:rsid w:val="006A1CB0"/>
    <w:rsid w:val="006B07A1"/>
    <w:rsid w:val="006B7521"/>
    <w:rsid w:val="006B760B"/>
    <w:rsid w:val="006D30B9"/>
    <w:rsid w:val="00740150"/>
    <w:rsid w:val="00750AE5"/>
    <w:rsid w:val="0075289F"/>
    <w:rsid w:val="007552D7"/>
    <w:rsid w:val="007A6843"/>
    <w:rsid w:val="007A7FD9"/>
    <w:rsid w:val="007B3F07"/>
    <w:rsid w:val="007C56AE"/>
    <w:rsid w:val="007D4FD2"/>
    <w:rsid w:val="007D5652"/>
    <w:rsid w:val="007D5CC6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83D87"/>
    <w:rsid w:val="008A4A9B"/>
    <w:rsid w:val="008A6E89"/>
    <w:rsid w:val="008C4D21"/>
    <w:rsid w:val="008E4170"/>
    <w:rsid w:val="00900561"/>
    <w:rsid w:val="009066FF"/>
    <w:rsid w:val="009214EB"/>
    <w:rsid w:val="00950FAB"/>
    <w:rsid w:val="009A4A6A"/>
    <w:rsid w:val="009F4247"/>
    <w:rsid w:val="00A033BE"/>
    <w:rsid w:val="00A11B02"/>
    <w:rsid w:val="00A500E9"/>
    <w:rsid w:val="00A665EF"/>
    <w:rsid w:val="00A94094"/>
    <w:rsid w:val="00A94933"/>
    <w:rsid w:val="00AA3771"/>
    <w:rsid w:val="00AB2A57"/>
    <w:rsid w:val="00AE5E54"/>
    <w:rsid w:val="00B4536B"/>
    <w:rsid w:val="00B639DE"/>
    <w:rsid w:val="00B71A8B"/>
    <w:rsid w:val="00B93980"/>
    <w:rsid w:val="00BC5EF0"/>
    <w:rsid w:val="00BC7398"/>
    <w:rsid w:val="00BE3959"/>
    <w:rsid w:val="00BE39EF"/>
    <w:rsid w:val="00BE3BA8"/>
    <w:rsid w:val="00BF1284"/>
    <w:rsid w:val="00BF630B"/>
    <w:rsid w:val="00BF6E62"/>
    <w:rsid w:val="00C067B5"/>
    <w:rsid w:val="00C70E09"/>
    <w:rsid w:val="00CC03FD"/>
    <w:rsid w:val="00CD0640"/>
    <w:rsid w:val="00CE4C22"/>
    <w:rsid w:val="00CE6CFD"/>
    <w:rsid w:val="00CF3A3F"/>
    <w:rsid w:val="00D172C5"/>
    <w:rsid w:val="00D228E6"/>
    <w:rsid w:val="00D243BF"/>
    <w:rsid w:val="00D35F81"/>
    <w:rsid w:val="00D909DA"/>
    <w:rsid w:val="00D90FBE"/>
    <w:rsid w:val="00DA2130"/>
    <w:rsid w:val="00DD6B1F"/>
    <w:rsid w:val="00DE2DCB"/>
    <w:rsid w:val="00DE5D50"/>
    <w:rsid w:val="00E1075C"/>
    <w:rsid w:val="00E41EB3"/>
    <w:rsid w:val="00EA20DA"/>
    <w:rsid w:val="00ED5AA4"/>
    <w:rsid w:val="00F13E62"/>
    <w:rsid w:val="00F3606E"/>
    <w:rsid w:val="00F43837"/>
    <w:rsid w:val="00F53DB7"/>
    <w:rsid w:val="00F6684C"/>
    <w:rsid w:val="00F81DFA"/>
    <w:rsid w:val="00F874BD"/>
    <w:rsid w:val="00F96F5D"/>
    <w:rsid w:val="00FA1F08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St-2107/2017-3</izvorni_sadrzaj>
    <derivirana_varijabla naziv="DomainObject.Oznaka_1">St-2107/2017-3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2107</izvorni_sadrzaj>
    <derivirana_varijabla naziv="DomainObject.Predmet.Broj_1">2107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St-2107/2017</izvorni_sadrzaj>
    <derivirana_varijabla naziv="DomainObject.Predmet.OznakaBroj_1">St-2107/2017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IKARUS GLOBAL d.o.o. zastupanog po punomoćniku Briana Morgan</izvorni_sadrzaj>
    <derivirana_varijabla naziv="DomainObject.Predmet.ProtustrankaFormated_1">  IKARUS GLOBAL d.o.o. zastupanog po punomoćniku Briana Morgan</derivirana_varijabla>
  </DomainObject.Predmet.ProtustrankaFormated>
  <DomainObject.Predmet.ProtustrankaFormatedOIB>
    <izvorni_sadrzaj>  IKARUS GLOBAL d.o.o., OIB 02159206394 zastupanog po punomoćniku Briana Morgan</izvorni_sadrzaj>
    <derivirana_varijabla naziv="DomainObject.Predmet.ProtustrankaFormatedOIB_1">  IKARUS GLOBAL d.o.o., OIB 02159206394 zastupanog po punomoćniku Briana Morgan</derivirana_varijabla>
  </DomainObject.Predmet.ProtustrankaFormatedOIB>
  <DomainObject.Predmet.ProtustrankaFormatedWithAdress>
    <izvorni_sadrzaj> IKARUS GLOBAL d.o.o., Nova Ves 19, 10000 Zagreb zastupanog po punomoćniku Briana Morgan</izvorni_sadrzaj>
    <derivirana_varijabla naziv="DomainObject.Predmet.ProtustrankaFormatedWithAdress_1"> IKARUS GLOBAL d.o.o., Nova Ves 19, 10000 Zagreb zastupanog po punomoćniku Briana Morgan</derivirana_varijabla>
  </DomainObject.Predmet.ProtustrankaFormatedWithAdress>
  <DomainObject.Predmet.ProtustrankaFormatedWithAdressOIB>
    <izvorni_sadrzaj> IKARUS GLOBAL d.o.o., OIB 02159206394, Nova Ves 19, 10000 Zagreb zastupanog po punomoćniku Briana Morgan</izvorni_sadrzaj>
    <derivirana_varijabla naziv="DomainObject.Predmet.ProtustrankaFormatedWithAdressOIB_1"> IKARUS GLOBAL d.o.o., OIB 02159206394, Nova Ves 19, 10000 Zagreb zastupanog po punomoćniku Briana Morgan</derivirana_varijabla>
  </DomainObject.Predmet.ProtustrankaFormatedWithAdressOIB>
  <DomainObject.Predmet.ProtustrankaWithAdress>
    <izvorni_sadrzaj>IKARUS GLOBAL d.o.o. Nova Ves 19, 10000 Zagreb</izvorni_sadrzaj>
    <derivirana_varijabla naziv="DomainObject.Predmet.ProtustrankaWithAdress_1">IKARUS GLOBAL d.o.o. Nova Ves 19, 10000 Zagreb</derivirana_varijabla>
  </DomainObject.Predmet.ProtustrankaWithAdress>
  <DomainObject.Predmet.ProtustrankaWithAdressOIB>
    <izvorni_sadrzaj>IKARUS GLOBAL d.o.o., OIB 02159206394, Nova Ves 19, 10000 Zagreb</izvorni_sadrzaj>
    <derivirana_varijabla naziv="DomainObject.Predmet.ProtustrankaWithAdressOIB_1">IKARUS GLOBAL d.o.o., OIB 02159206394, Nova Ves 19, 10000 Zagreb</derivirana_varijabla>
  </DomainObject.Predmet.ProtustrankaWithAdressOIB>
  <DomainObject.Predmet.ProtustrankaNazivFormated>
    <izvorni_sadrzaj>IKARUS GLOBAL d.o.o.</izvorni_sadrzaj>
    <derivirana_varijabla naziv="DomainObject.Predmet.ProtustrankaNazivFormated_1">IKARUS GLOBAL d.o.o.</derivirana_varijabla>
  </DomainObject.Predmet.ProtustrankaNazivFormated>
  <DomainObject.Predmet.ProtustrankaNazivFormatedOIB>
    <izvorni_sadrzaj>IKARUS GLOBAL d.o.o., OIB 02159206394</izvorni_sadrzaj>
    <derivirana_varijabla naziv="DomainObject.Predmet.ProtustrankaNazivFormatedOIB_1">IKARUS GLOBAL d.o.o., OIB 02159206394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IKARUS GLOBAL d.o.o.</izvorni_sadrzaj>
    <derivirana_varijabla naziv="DomainObject.Predmet.StrankaFormated_1">  IKARUS GLOBAL d.o.o.</derivirana_varijabla>
  </DomainObject.Predmet.StrankaFormated>
  <DomainObject.Predmet.StrankaFormatedOIB>
    <izvorni_sadrzaj>  IKARUS GLOBAL d.o.o., OIB 02159206394</izvorni_sadrzaj>
    <derivirana_varijabla naziv="DomainObject.Predmet.StrankaFormatedOIB_1">  IKARUS GLOBAL d.o.o., OIB 02159206394</derivirana_varijabla>
  </DomainObject.Predmet.StrankaFormatedOIB>
  <DomainObject.Predmet.StrankaFormatedWithAdress>
    <izvorni_sadrzaj> IKARUS GLOBAL d.o.o., Nova Ves 19, 10000 Zagreb</izvorni_sadrzaj>
    <derivirana_varijabla naziv="DomainObject.Predmet.StrankaFormatedWithAdress_1"> IKARUS GLOBAL d.o.o., Nova Ves 19, 10000 Zagreb</derivirana_varijabla>
  </DomainObject.Predmet.StrankaFormatedWithAdress>
  <DomainObject.Predmet.StrankaFormatedWithAdressOIB>
    <izvorni_sadrzaj> IKARUS GLOBAL d.o.o., OIB 02159206394, Nova Ves 19, 10000 Zagreb</izvorni_sadrzaj>
    <derivirana_varijabla naziv="DomainObject.Predmet.StrankaFormatedWithAdressOIB_1"> IKARUS GLOBAL d.o.o., OIB 02159206394, Nova Ves 19, 10000 Zagreb</derivirana_varijabla>
  </DomainObject.Predmet.StrankaFormatedWithAdressOIB>
  <DomainObject.Predmet.StrankaWithAdress>
    <izvorni_sadrzaj>IKARUS GLOBAL d.o.o. Nova Ves 19,10000 Zagreb</izvorni_sadrzaj>
    <derivirana_varijabla naziv="DomainObject.Predmet.StrankaWithAdress_1">IKARUS GLOBAL d.o.o. Nova Ves 19,10000 Zagreb</derivirana_varijabla>
  </DomainObject.Predmet.StrankaWithAdress>
  <DomainObject.Predmet.StrankaWithAdressOIB>
    <izvorni_sadrzaj>IKARUS GLOBAL d.o.o., OIB 02159206394, Nova Ves 19,10000 Zagreb</izvorni_sadrzaj>
    <derivirana_varijabla naziv="DomainObject.Predmet.StrankaWithAdressOIB_1">IKARUS GLOBAL d.o.o., OIB 02159206394, Nova Ves 19,10000 Zagreb</derivirana_varijabla>
  </DomainObject.Predmet.StrankaWithAdressOIB>
  <DomainObject.Predmet.StrankaNazivFormated>
    <izvorni_sadrzaj>IKARUS GLOBAL d.o.o.</izvorni_sadrzaj>
    <derivirana_varijabla naziv="DomainObject.Predmet.StrankaNazivFormated_1">IKARUS GLOBAL d.o.o.</derivirana_varijabla>
  </DomainObject.Predmet.StrankaNazivFormated>
  <DomainObject.Predmet.StrankaNazivFormatedOIB>
    <izvorni_sadrzaj>IKARUS GLOBAL d.o.o., OIB 02159206394</izvorni_sadrzaj>
    <derivirana_varijabla naziv="DomainObject.Predmet.StrankaNazivFormatedOIB_1">IKARUS GLOBAL d.o.o., OIB 02159206394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IKARUS GLOBAL d.o.o.</item>
    </izvorni_sadrzaj>
    <derivirana_varijabla naziv="DomainObject.Predmet.StrankaListFormated_1">
      <item>IKARUS GLOBAL d.o.o.</item>
    </derivirana_varijabla>
  </DomainObject.Predmet.StrankaListFormated>
  <DomainObject.Predmet.StrankaListFormatedOIB>
    <izvorni_sadrzaj>
      <item>IKARUS GLOBAL d.o.o., OIB 02159206394</item>
    </izvorni_sadrzaj>
    <derivirana_varijabla naziv="DomainObject.Predmet.StrankaListFormatedOIB_1">
      <item>IKARUS GLOBAL d.o.o., OIB 02159206394</item>
    </derivirana_varijabla>
  </DomainObject.Predmet.StrankaListFormatedOIB>
  <DomainObject.Predmet.StrankaListFormatedWithAdress>
    <izvorni_sadrzaj>
      <item>IKARUS GLOBAL d.o.o., Nova Ves 19, 10000 Zagreb</item>
    </izvorni_sadrzaj>
    <derivirana_varijabla naziv="DomainObject.Predmet.StrankaListFormatedWithAdress_1">
      <item>IKARUS GLOBAL d.o.o., Nova Ves 19, 10000 Zagreb</item>
    </derivirana_varijabla>
  </DomainObject.Predmet.StrankaListFormatedWithAdress>
  <DomainObject.Predmet.StrankaListFormatedWithAdressOIB>
    <izvorni_sadrzaj>
      <item>IKARUS GLOBAL d.o.o., OIB 02159206394, Nova Ves 19, 10000 Zagreb</item>
    </izvorni_sadrzaj>
    <derivirana_varijabla naziv="DomainObject.Predmet.StrankaListFormatedWithAdressOIB_1">
      <item>IKARUS GLOBAL d.o.o., OIB 02159206394, Nova Ves 19, 10000 Zagreb</item>
    </derivirana_varijabla>
  </DomainObject.Predmet.StrankaListFormatedWithAdressOIB>
  <DomainObject.Predmet.StrankaListNazivFormated>
    <izvorni_sadrzaj>
      <item>IKARUS GLOBAL d.o.o.</item>
    </izvorni_sadrzaj>
    <derivirana_varijabla naziv="DomainObject.Predmet.StrankaListNazivFormated_1">
      <item>IKARUS GLOBAL d.o.o.</item>
    </derivirana_varijabla>
  </DomainObject.Predmet.StrankaListNazivFormated>
  <DomainObject.Predmet.StrankaListNazivFormatedOIB>
    <izvorni_sadrzaj>
      <item>IKARUS GLOBAL d.o.o., OIB 02159206394</item>
    </izvorni_sadrzaj>
    <derivirana_varijabla naziv="DomainObject.Predmet.StrankaListNazivFormatedOIB_1">
      <item>IKARUS GLOBAL d.o.o., OIB 02159206394</item>
    </derivirana_varijabla>
  </DomainObject.Predmet.StrankaListNazivFormatedOIB>
  <DomainObject.Predmet.ProtuStrankaListFormated>
    <izvorni_sadrzaj>
      <item>IKARUS GLOBAL d.o.o. zastupanog po punomoćniku Briana Morgan</item>
    </izvorni_sadrzaj>
    <derivirana_varijabla naziv="DomainObject.Predmet.ProtuStrankaListFormated_1">
      <item>IKARUS GLOBAL d.o.o. zastupanog po punomoćniku Briana Morgan</item>
    </derivirana_varijabla>
  </DomainObject.Predmet.ProtuStrankaListFormated>
  <DomainObject.Predmet.ProtuStrankaListFormatedOIB>
    <izvorni_sadrzaj>
      <item>IKARUS GLOBAL d.o.o., OIB 02159206394 zastupanog po punomoćniku Briana Morgan</item>
    </izvorni_sadrzaj>
    <derivirana_varijabla naziv="DomainObject.Predmet.ProtuStrankaListFormatedOIB_1">
      <item>IKARUS GLOBAL d.o.o., OIB 02159206394 zastupanog po punomoćniku Briana Morgan</item>
    </derivirana_varijabla>
  </DomainObject.Predmet.ProtuStrankaListFormatedOIB>
  <DomainObject.Predmet.ProtuStrankaListFormatedWithAdress>
    <izvorni_sadrzaj>
      <item>IKARUS GLOBAL d.o.o., Nova Ves 19, 10000 Zagreb zastupanog po punomoćniku Briana Morgan</item>
    </izvorni_sadrzaj>
    <derivirana_varijabla naziv="DomainObject.Predmet.ProtuStrankaListFormatedWithAdress_1">
      <item>IKARUS GLOBAL d.o.o., Nova Ves 19, 10000 Zagreb zastupanog po punomoćniku Briana Morgan</item>
    </derivirana_varijabla>
  </DomainObject.Predmet.ProtuStrankaListFormatedWithAdress>
  <DomainObject.Predmet.ProtuStrankaListFormatedWithAdressOIB>
    <izvorni_sadrzaj>
      <item>IKARUS GLOBAL d.o.o., OIB 02159206394, Nova Ves 19, 10000 Zagreb zastupanog po punomoćniku Briana Morgan</item>
    </izvorni_sadrzaj>
    <derivirana_varijabla naziv="DomainObject.Predmet.ProtuStrankaListFormatedWithAdressOIB_1">
      <item>IKARUS GLOBAL d.o.o., OIB 02159206394, Nova Ves 19, 10000 Zagreb zastupanog po punomoćniku Briana Morgan</item>
    </derivirana_varijabla>
  </DomainObject.Predmet.ProtuStrankaListFormatedWithAdressOIB>
  <DomainObject.Predmet.ProtuStrankaListNazivFormated>
    <izvorni_sadrzaj>
      <item>IKARUS GLOBAL d.o.o.</item>
    </izvorni_sadrzaj>
    <derivirana_varijabla naziv="DomainObject.Predmet.ProtuStrankaListNazivFormated_1">
      <item>IKARUS GLOBAL d.o.o.</item>
    </derivirana_varijabla>
  </DomainObject.Predmet.ProtuStrankaListNazivFormated>
  <DomainObject.Predmet.ProtuStrankaListNazivFormatedOIB>
    <izvorni_sadrzaj>
      <item>IKARUS GLOBAL d.o.o., OIB 02159206394</item>
    </izvorni_sadrzaj>
    <derivirana_varijabla naziv="DomainObject.Predmet.ProtuStrankaListNazivFormatedOIB_1">
      <item>IKARUS GLOBAL d.o.o., OIB 02159206394</item>
    </derivirana_varijabla>
  </DomainObject.Predmet.ProtuStrankaListNazivFormatedOIB>
  <DomainObject.Predmet.OstaliListFormated>
    <izvorni_sadrzaj>
      <item>Briana Morgan punomoćnik sudionika u postupku IKARUS GLOBAL d.o.o.</item>
    </izvorni_sadrzaj>
    <derivirana_varijabla naziv="DomainObject.Predmet.OstaliListFormated_1">
      <item>Briana Morgan punomoćnik sudionika u postupku IKARUS GLOBAL d.o.o.</item>
    </derivirana_varijabla>
  </DomainObject.Predmet.OstaliListFormated>
  <DomainObject.Predmet.OstaliListFormatedOIB>
    <izvorni_sadrzaj>
      <item>Briana Morgan, OIB 24158258469 punomoćnik sudionika u postupku IKARUS GLOBAL d.o.o.</item>
    </izvorni_sadrzaj>
    <derivirana_varijabla naziv="DomainObject.Predmet.OstaliListFormatedOIB_1">
      <item>Briana Morgan, OIB 24158258469 punomoćnik sudionika u postupku IKARUS GLOBAL d.o.o.</item>
    </derivirana_varijabla>
  </DomainObject.Predmet.OstaliListFormatedOIB>
  <DomainObject.Predmet.OstaliListFormatedWithAdress>
    <izvorni_sadrzaj>
      <item>Briana Morgan, Nova Ves 63, 10000 Zagreb punomoćnik sudionika u postupku IKARUS GLOBAL d.o.o.</item>
    </izvorni_sadrzaj>
    <derivirana_varijabla naziv="DomainObject.Predmet.OstaliListFormatedWithAdress_1">
      <item>Briana Morgan, Nova Ves 63, 10000 Zagreb punomoćnik sudionika u postupku IKARUS GLOBAL d.o.o.</item>
    </derivirana_varijabla>
  </DomainObject.Predmet.OstaliListFormatedWithAdress>
  <DomainObject.Predmet.OstaliListFormatedWithAdressOIB>
    <izvorni_sadrzaj>
      <item>Briana Morgan, OIB 24158258469, Nova Ves 63, 10000 Zagreb punomoćnik sudionika u postupku IKARUS GLOBAL d.o.o.</item>
    </izvorni_sadrzaj>
    <derivirana_varijabla naziv="DomainObject.Predmet.OstaliListFormatedWithAdressOIB_1">
      <item>Briana Morgan, OIB 24158258469, Nova Ves 63, 10000 Zagreb punomoćnik sudionika u postupku IKARUS GLOBAL d.o.o.</item>
    </derivirana_varijabla>
  </DomainObject.Predmet.OstaliListFormatedWithAdressOIB>
  <DomainObject.Predmet.OstaliListNazivFormated>
    <izvorni_sadrzaj>
      <item>Briana Morgan</item>
    </izvorni_sadrzaj>
    <derivirana_varijabla naziv="DomainObject.Predmet.OstaliListNazivFormated_1">
      <item>Briana Morgan</item>
    </derivirana_varijabla>
  </DomainObject.Predmet.OstaliListNazivFormated>
  <DomainObject.Predmet.OstaliListNazivFormatedOIB>
    <izvorni_sadrzaj>
      <item>Briana Morgan, OIB 24158258469</item>
    </izvorni_sadrzaj>
    <derivirana_varijabla naziv="DomainObject.Predmet.OstaliListNazivFormatedOIB_1">
      <item>Briana Morgan, OIB 24158258469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>St-2107/2017-3</izvorni_sadrzaj>
    <derivirana_varijabla naziv="DomainObject.PoslovniBrojDokumenta_1">St-2107/2017-3</derivirana_varijabla>
  </DomainObject.PoslovniBrojDokumenta>
  <DomainObject.Predmet.StrankaIDrugi>
    <izvorni_sadrzaj>IKARUS GLOBAL d.o.o.</izvorni_sadrzaj>
    <derivirana_varijabla naziv="DomainObject.Predmet.StrankaIDrugi_1">IKARUS GLOBAL d.o.o.</derivirana_varijabla>
  </DomainObject.Predmet.StrankaIDrugi>
  <DomainObject.Predmet.ProtustrankaIDrugi>
    <izvorni_sadrzaj>IKARUS GLOBAL d.o.o.</izvorni_sadrzaj>
    <derivirana_varijabla naziv="DomainObject.Predmet.ProtustrankaIDrugi_1">IKARUS GLOBAL d.o.o.</derivirana_varijabla>
  </DomainObject.Predmet.ProtustrankaIDrugi>
  <DomainObject.Predmet.StrankaIDrugiAdressOIB>
    <izvorni_sadrzaj>IKARUS GLOBAL d.o.o., OIB 02159206394, Nova Ves 19, 10000 Zagreb</izvorni_sadrzaj>
    <derivirana_varijabla naziv="DomainObject.Predmet.StrankaIDrugiAdressOIB_1">IKARUS GLOBAL d.o.o., OIB 02159206394, Nova Ves 19, 10000 Zagreb</derivirana_varijabla>
  </DomainObject.Predmet.StrankaIDrugiAdressOIB>
  <DomainObject.Predmet.ProtustrankaIDrugiAdressOIB>
    <izvorni_sadrzaj>IKARUS GLOBAL d.o.o., OIB 02159206394, Nova Ves 19, 10000 Zagreb</izvorni_sadrzaj>
    <derivirana_varijabla naziv="DomainObject.Predmet.ProtustrankaIDrugiAdressOIB_1">IKARUS GLOBAL d.o.o., OIB 02159206394, Nova Ves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IKARUS GLOBAL d.o.o.</item>
      <item>IKARUS GLOBAL d.o.o.</item>
      <item>Briana Morgan</item>
    </izvorni_sadrzaj>
    <derivirana_varijabla naziv="DomainObject.Predmet.SudioniciListNaziv_1">
      <item>IKARUS GLOBAL d.o.o.</item>
      <item>IKARUS GLOBAL d.o.o.</item>
      <item>Briana Morgan</item>
    </derivirana_varijabla>
  </DomainObject.Predmet.SudioniciListNaziv>
  <DomainObject.Predmet.SudioniciListAdressOIB>
    <izvorni_sadrzaj>
      <item>IKARUS GLOBAL d.o.o., OIB 02159206394, Nova Ves 19,10000 Zagreb</item>
      <item>IKARUS GLOBAL d.o.o., OIB 02159206394, Nova Ves 19,10000 Zagreb</item>
      <item>Briana Morgan, OIB 24158258469, Nova Ves 63,10000 Zagreb</item>
    </izvorni_sadrzaj>
    <derivirana_varijabla naziv="DomainObject.Predmet.SudioniciListAdressOIB_1">
      <item>IKARUS GLOBAL d.o.o., OIB 02159206394, Nova Ves 19,10000 Zagreb</item>
      <item>IKARUS GLOBAL d.o.o., OIB 02159206394, Nova Ves 19,10000 Zagreb</item>
      <item>Briana Morgan, OIB 24158258469, Nova Ves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02159206394</item>
      <item>, OIB 02159206394</item>
      <item>, OIB 24158258469</item>
    </izvorni_sadrzaj>
    <derivirana_varijabla naziv="DomainObject.Predmet.SudioniciListNazivOIB_1">
      <item>, OIB 02159206394</item>
      <item>, OIB 02159206394</item>
      <item>, OIB 24158258469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498</properties:Words>
  <properties:Characters>2652</properties:Characters>
  <properties:Lines>63</properties:Lines>
  <properties:Paragraphs>22</properties:Paragraphs>
  <properties:TotalTime>476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2016-04-14T09:47:00Z</dcterms:created>
  <dc:creator>nmarkovic</dc:creator>
  <cp:lastModifiedBy>Karmela Dolenc</cp:lastModifiedBy>
  <cp:lastPrinted>2017-08-25T06:35:00Z</cp:lastPrinted>
  <dcterms:modified xmlns:xsi="http://www.w3.org/2001/XMLSchema-instance" xsi:type="dcterms:W3CDTF">2017-08-25T06:35:00Z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St-2107/2017-3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