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115fb" w14:paraId="7a115fb" w:rsidRDefault="007668DE" w:rsidP="00295F32" w:rsidR="00295F32" w:rsidRPr="0053264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53264E">
      <w:pPr>
        <w:jc w:val="right"/>
      </w:pPr>
      <w:r w:rsidRPr="0053264E">
        <w:t xml:space="preserve">  4St-</w:t>
      </w:r>
      <w:r w:rsidR="0085757B">
        <w:t>4</w:t>
      </w:r>
      <w:r w:rsidR="00D71FEB">
        <w:t>83</w:t>
      </w:r>
      <w:r w:rsidR="00660D4D">
        <w:t>6</w:t>
      </w:r>
      <w:r w:rsidR="00391C11">
        <w:t>/16</w:t>
      </w:r>
    </w:p>
    <w:p w:rsidRDefault="00295F32" w:rsidP="00295F32" w:rsidR="00295F32" w:rsidRPr="0053264E">
      <w:r w:rsidRPr="0053264E">
        <w:t xml:space="preserve">REPUBLIKA HRVATSKA </w:t>
      </w:r>
    </w:p>
    <w:p w:rsidRDefault="00295F32" w:rsidP="00295F32" w:rsidR="00295F32" w:rsidRPr="0053264E">
      <w:r w:rsidRPr="0053264E">
        <w:t>TRGOVAČKI SUD U ZAGREBU</w:t>
      </w:r>
    </w:p>
    <w:p w:rsidRDefault="00295F32" w:rsidP="00295F32" w:rsidR="00295F32" w:rsidRPr="0053264E">
      <w:r w:rsidRPr="0053264E">
        <w:t xml:space="preserve">STALNA SLUŽBA </w:t>
      </w:r>
    </w:p>
    <w:p w:rsidRDefault="007668DE" w:rsidP="00295F32" w:rsidR="003126C7">
      <w:r>
        <w:t>Karlovac, Ljudevita Šestića 4</w:t>
      </w:r>
    </w:p>
    <w:p w:rsidRDefault="00DF1B94" w:rsidP="003126C7" w:rsidR="00DF1B94" w:rsidRPr="007668DE">
      <w:pPr>
        <w:jc w:val="center"/>
      </w:pPr>
    </w:p>
    <w:p w:rsidRDefault="003126C7" w:rsidP="003126C7" w:rsidR="003126C7" w:rsidRPr="007668DE">
      <w:pPr>
        <w:jc w:val="center"/>
      </w:pPr>
      <w:r w:rsidRPr="007668DE">
        <w:t>R</w:t>
      </w:r>
      <w:r w:rsidR="00F17825" w:rsidRPr="007668DE">
        <w:t xml:space="preserve"> </w:t>
      </w:r>
      <w:r w:rsidRPr="007668DE">
        <w:t>E</w:t>
      </w:r>
      <w:r w:rsidR="00F17825" w:rsidRPr="007668DE">
        <w:t xml:space="preserve"> </w:t>
      </w:r>
      <w:r w:rsidRPr="007668DE">
        <w:t>P</w:t>
      </w:r>
      <w:r w:rsidR="00F17825" w:rsidRPr="007668DE">
        <w:t xml:space="preserve"> </w:t>
      </w:r>
      <w:r w:rsidRPr="007668DE">
        <w:t>U</w:t>
      </w:r>
      <w:r w:rsidR="00F17825" w:rsidRPr="007668DE">
        <w:t xml:space="preserve"> </w:t>
      </w:r>
      <w:r w:rsidRPr="007668DE">
        <w:t>B</w:t>
      </w:r>
      <w:r w:rsidR="00F17825" w:rsidRPr="007668DE">
        <w:t xml:space="preserve"> </w:t>
      </w:r>
      <w:r w:rsidRPr="007668DE">
        <w:t>L</w:t>
      </w:r>
      <w:r w:rsidR="00F17825" w:rsidRPr="007668DE">
        <w:t xml:space="preserve"> </w:t>
      </w:r>
      <w:r w:rsidRPr="007668DE">
        <w:t>I</w:t>
      </w:r>
      <w:r w:rsidR="00F17825" w:rsidRPr="007668DE">
        <w:t xml:space="preserve"> </w:t>
      </w:r>
      <w:r w:rsidRPr="007668DE">
        <w:t>K</w:t>
      </w:r>
      <w:r w:rsidR="00F17825" w:rsidRPr="007668DE">
        <w:t xml:space="preserve"> </w:t>
      </w:r>
      <w:r w:rsidR="0085757B">
        <w:t>A</w:t>
      </w:r>
      <w:r w:rsidR="00F17825" w:rsidRPr="007668DE">
        <w:t xml:space="preserve"> </w:t>
      </w:r>
      <w:r w:rsidRPr="007668DE">
        <w:t xml:space="preserve"> H</w:t>
      </w:r>
      <w:r w:rsidR="00F17825" w:rsidRPr="007668DE">
        <w:t xml:space="preserve"> </w:t>
      </w:r>
      <w:r w:rsidRPr="007668DE">
        <w:t>R</w:t>
      </w:r>
      <w:r w:rsidR="00F17825" w:rsidRPr="007668DE">
        <w:t xml:space="preserve"> </w:t>
      </w:r>
      <w:r w:rsidRPr="007668DE">
        <w:t>V</w:t>
      </w:r>
      <w:r w:rsidR="00F17825" w:rsidRPr="007668DE">
        <w:t xml:space="preserve"> </w:t>
      </w:r>
      <w:r w:rsidRPr="007668DE">
        <w:t>A</w:t>
      </w:r>
      <w:r w:rsidR="00F17825" w:rsidRPr="007668DE">
        <w:t xml:space="preserve"> </w:t>
      </w:r>
      <w:r w:rsidRPr="007668DE">
        <w:t>T</w:t>
      </w:r>
      <w:r w:rsidR="00F17825" w:rsidRPr="007668DE">
        <w:t xml:space="preserve"> </w:t>
      </w:r>
      <w:r w:rsidRPr="007668DE">
        <w:t>S</w:t>
      </w:r>
      <w:r w:rsidR="00F17825" w:rsidRPr="007668DE">
        <w:t xml:space="preserve"> </w:t>
      </w:r>
      <w:r w:rsidRPr="007668DE">
        <w:t>K</w:t>
      </w:r>
      <w:r w:rsidR="00F17825" w:rsidRPr="007668DE">
        <w:t xml:space="preserve"> </w:t>
      </w:r>
      <w:r w:rsidR="0085757B">
        <w:t>A</w:t>
      </w:r>
    </w:p>
    <w:p w:rsidRDefault="00F17825" w:rsidP="00295F32" w:rsidR="00295F32" w:rsidRPr="007668DE">
      <w:pPr>
        <w:jc w:val="center"/>
      </w:pPr>
      <w:r w:rsidRPr="007668DE">
        <w:t>R J E Š E N J E</w:t>
      </w:r>
    </w:p>
    <w:p w:rsidRDefault="00295F32" w:rsidP="00295F32" w:rsidR="00295F32">
      <w:pPr>
        <w:jc w:val="center"/>
        <w:rPr>
          <w:b/>
        </w:rPr>
      </w:pPr>
    </w:p>
    <w:p w:rsidRDefault="0017084D" w:rsidP="00295F32" w:rsidR="00295F32" w:rsidRPr="0053264E">
      <w:pPr>
        <w:ind w:firstLine="708"/>
        <w:jc w:val="both"/>
      </w:pPr>
      <w:r>
        <w:t>Trgovački sud u Zagrebu, Stalna služba</w:t>
      </w:r>
      <w:r w:rsidR="00F17825">
        <w:t>,</w:t>
      </w:r>
      <w:r w:rsidR="00295F32" w:rsidRPr="0053264E">
        <w:t xml:space="preserve"> po sucu Goranki Boljkovac, kao stečajnom sucu, u </w:t>
      </w:r>
      <w:r w:rsidR="0085757B">
        <w:t>stečajnom postupku</w:t>
      </w:r>
      <w:r w:rsidR="00295F32" w:rsidRPr="0053264E">
        <w:t xml:space="preserve"> nad dužnikom </w:t>
      </w:r>
      <w:r w:rsidR="00660D4D">
        <w:t>DIMNJAK SAMOBOR d.o.o., Samobor, Ulica Samoborskih bratovština 2, OIB 73517828725</w:t>
      </w:r>
      <w:r w:rsidR="004B6701">
        <w:t xml:space="preserve">, </w:t>
      </w:r>
      <w:r w:rsidR="00295F32" w:rsidRPr="0053264E">
        <w:t xml:space="preserve">dana </w:t>
      </w:r>
      <w:r w:rsidR="0085757B">
        <w:t>12. srpnja</w:t>
      </w:r>
      <w:r w:rsidR="00391C11">
        <w:t xml:space="preserve"> 2017</w:t>
      </w:r>
      <w:r w:rsidR="001B7108">
        <w:t>.</w:t>
      </w:r>
      <w:r w:rsidR="00295F32" w:rsidRPr="0053264E">
        <w:t xml:space="preserve"> godine </w:t>
      </w:r>
      <w:r w:rsidR="00391C11">
        <w:t xml:space="preserve"> </w:t>
      </w:r>
    </w:p>
    <w:p w:rsidRDefault="00DF1B94" w:rsidP="00295F32" w:rsidR="00DF1B94" w:rsidRPr="0053264E">
      <w:pPr>
        <w:jc w:val="both"/>
      </w:pPr>
    </w:p>
    <w:p w:rsidRDefault="00295F32" w:rsidP="00295F32" w:rsidR="00295F32">
      <w:pPr>
        <w:jc w:val="center"/>
      </w:pPr>
      <w:r w:rsidRPr="00277F8E">
        <w:t>r i j e š i o    j e</w:t>
      </w:r>
    </w:p>
    <w:p w:rsidRDefault="0085757B" w:rsidP="00295F32" w:rsidR="0085757B" w:rsidRPr="00277F8E">
      <w:pPr>
        <w:jc w:val="center"/>
      </w:pPr>
    </w:p>
    <w:p w:rsidRDefault="0085757B" w:rsidP="00745BD4" w:rsidR="00745BD4">
      <w:pPr>
        <w:ind w:firstLine="708"/>
        <w:jc w:val="both"/>
      </w:pPr>
      <w:r>
        <w:t>Zbog preseljenja suda na drugu lokaciju, ročište radi rasprave o pretpostavkama za otvaranje stečajnog postupka određeno za dan 18. srpnja 2017. godine, prelaže se za dan 16. listopa</w:t>
      </w:r>
      <w:r w:rsidR="00660D4D">
        <w:t xml:space="preserve">da 2017. godine u 10,15 </w:t>
      </w:r>
      <w:r>
        <w:t>sati, na adresi Trgovačkog suda u Zagrebu, Stalna služba, Karlovac, Trg hrvatskih branitelja 1/II, soba broj 204.</w:t>
      </w:r>
    </w:p>
    <w:p w:rsidRDefault="00745BD4" w:rsidP="00C84611" w:rsidR="00745BD4">
      <w:pPr>
        <w:ind w:firstLine="708"/>
        <w:jc w:val="both"/>
      </w:pPr>
    </w:p>
    <w:p w:rsidRDefault="00C84611" w:rsidP="00C84611" w:rsidR="00C84611">
      <w:pPr>
        <w:ind w:firstLine="708"/>
        <w:jc w:val="both"/>
      </w:pPr>
    </w:p>
    <w:p w:rsidRDefault="00C84611" w:rsidP="00C84611" w:rsidR="00C84611" w:rsidRPr="0053264E">
      <w:pPr>
        <w:ind w:firstLine="708"/>
        <w:jc w:val="center"/>
      </w:pPr>
      <w:r w:rsidRPr="0053264E">
        <w:t xml:space="preserve">U Karlovcu, </w:t>
      </w:r>
      <w:r w:rsidR="0085757B">
        <w:t>12. srpnja</w:t>
      </w:r>
      <w:r>
        <w:t xml:space="preserve"> 2017</w:t>
      </w:r>
      <w:r w:rsidRPr="0053264E">
        <w:t>. godine</w:t>
      </w:r>
    </w:p>
    <w:p w:rsidRDefault="00295F32" w:rsidP="00295F32" w:rsidR="00295F32" w:rsidRPr="0053264E">
      <w:r w:rsidRPr="0053264E">
        <w:t xml:space="preserve">                                   </w:t>
      </w:r>
    </w:p>
    <w:p w:rsidRDefault="00295F32" w:rsidP="00295F32" w:rsidR="00295F32" w:rsidRPr="0053264E">
      <w:r w:rsidRPr="0053264E">
        <w:t xml:space="preserve">                                                                                                            </w:t>
      </w:r>
      <w:r w:rsidR="00CB6C29">
        <w:t xml:space="preserve">     </w:t>
      </w:r>
      <w:r w:rsidRPr="0053264E">
        <w:t xml:space="preserve">Sudac: </w:t>
      </w:r>
    </w:p>
    <w:p w:rsidRDefault="00295F32" w:rsidP="00295F32" w:rsidR="00874E6C">
      <w:r w:rsidRPr="0053264E">
        <w:t xml:space="preserve">                                                                                                  </w:t>
      </w:r>
      <w:r w:rsidR="00CB6C29">
        <w:t xml:space="preserve">              </w:t>
      </w:r>
      <w:r w:rsidRPr="0053264E">
        <w:t>Goranka Boljkovac</w:t>
      </w:r>
      <w:r w:rsidR="00E80FBC">
        <w:t>, v.r.</w:t>
      </w:r>
    </w:p>
    <w:p w:rsidRDefault="00CB6C29" w:rsidP="00295F32" w:rsidR="00CB6C29" w:rsidRPr="0053264E"/>
    <w:p w:rsidRDefault="00CB6C29" w:rsidP="00E80FBC" w:rsidR="00F746A9" w:rsidRPr="005B77E1">
      <w:pPr>
        <w:tabs>
          <w:tab w:pos="708" w:val="left"/>
          <w:tab w:pos="6750" w:val="left"/>
        </w:tabs>
      </w:pPr>
      <w:r>
        <w:tab/>
      </w:r>
      <w:r w:rsidR="00E80FBC">
        <w:tab/>
        <w:t>Za točnost otpravka-</w:t>
      </w:r>
    </w:p>
    <w:p w:rsidRDefault="00F746A9" w:rsidP="00756733" w:rsidR="00756733" w:rsidRPr="005B77E1">
      <w:pPr>
        <w:tabs>
          <w:tab w:pos="6703" w:val="left"/>
        </w:tabs>
      </w:pPr>
      <w:r>
        <w:tab/>
      </w:r>
      <w:r w:rsidR="00E80FBC">
        <w:t xml:space="preserve"> ovlašteni službenik:</w:t>
      </w:r>
    </w:p>
    <w:p w:rsidRDefault="00E80FBC" w:rsidP="009C5BC5" w:rsidR="00582442" w:rsidRPr="0053264E">
      <w:pPr>
        <w:tabs>
          <w:tab w:pos="6703" w:val="left"/>
        </w:tabs>
      </w:pPr>
      <w:r>
        <w:tab/>
        <w:t xml:space="preserve"> </w:t>
      </w:r>
      <w:r w:rsidR="00E406C7">
        <w:t>Renata Klokočki</w:t>
      </w:r>
    </w:p>
    <w:p w:rsidRDefault="00295F32" w:rsidP="00295F32" w:rsidR="00295F32" w:rsidRPr="0053264E"/>
    <w:p w:rsidRDefault="002D49A0" w:rsidP="00DF1B94" w:rsidR="002D49A0"/>
    <w:p w:rsidRDefault="002454B3" w:rsidP="002454B3" w:rsidR="002454B3" w:rsidRPr="007A5897">
      <w:pPr>
        <w:tabs>
          <w:tab w:pos="6900" w:val="left"/>
        </w:tabs>
      </w:pPr>
      <w:r>
        <w:t>Uputa</w:t>
      </w:r>
      <w:r w:rsidRPr="007A5897">
        <w:t xml:space="preserve"> o pravnom lijeku:</w:t>
      </w:r>
      <w:r w:rsidRPr="007A5897">
        <w:tab/>
      </w:r>
    </w:p>
    <w:p w:rsidRDefault="002454B3" w:rsidP="002454B3" w:rsidR="002454B3" w:rsidRPr="007A5897">
      <w:r w:rsidRPr="007A5897">
        <w:t xml:space="preserve">Protiv ovog rješenja </w:t>
      </w:r>
      <w:r w:rsidR="0085757B">
        <w:t xml:space="preserve">nije </w:t>
      </w:r>
      <w:r w:rsidRPr="007A5897">
        <w:t>dopuštena žalba</w:t>
      </w:r>
      <w:r w:rsidR="0085757B">
        <w:t>.</w:t>
      </w:r>
      <w:r w:rsidRPr="007A5897">
        <w:t xml:space="preserve"> </w:t>
      </w:r>
    </w:p>
    <w:p w:rsidRDefault="0085757B" w:rsidP="0085757B" w:rsidR="0085757B"/>
    <w:p w:rsidRDefault="0085757B" w:rsidP="0085757B" w:rsidR="0085757B">
      <w:r>
        <w:t>Dna:</w:t>
      </w:r>
    </w:p>
    <w:p w:rsidRDefault="0085757B" w:rsidP="0085757B" w:rsidR="0085757B">
      <w:r>
        <w:t>1. Dužnik</w:t>
      </w:r>
    </w:p>
    <w:p w:rsidRDefault="0085757B" w:rsidP="0085757B" w:rsidR="0085757B">
      <w:r>
        <w:t>2. Zakonski zastupnik dužnika</w:t>
      </w:r>
    </w:p>
    <w:p w:rsidRDefault="00660D4D" w:rsidP="0085757B" w:rsidR="00660D4D">
      <w:r>
        <w:t>3. Privremeni stečajni upravitelj Vesna Kocbek</w:t>
      </w:r>
    </w:p>
    <w:p w:rsidRDefault="00660D4D" w:rsidP="0085757B" w:rsidR="0085757B" w:rsidRPr="0053264E">
      <w:r>
        <w:t>4</w:t>
      </w:r>
      <w:r w:rsidR="0085757B">
        <w:t>. Mrežna stranica e-Oglasna ploča suda</w:t>
      </w:r>
    </w:p>
    <w:p w:rsidRDefault="00DF1B94" w:rsidP="00DF1B94" w:rsidR="00DF1B94" w:rsidRPr="0053264E"/>
    <w:sectPr w:rsidSect="00DF1B94" w:rsidR="00DF1B94" w:rsidRPr="0053264E">
      <w:headerReference w:type="even" r:id="rId11"/>
      <w:headerReference w:type="default" r:id="rId12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351F" w:rsidR="0067351F">
      <w:r>
        <w:separator/>
      </w:r>
    </w:p>
  </w:endnote>
  <w:endnote w:id="0" w:type="continuationSeparator">
    <w:p w:rsidRDefault="0067351F" w:rsidR="006735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351F" w:rsidR="0067351F">
      <w:r>
        <w:separator/>
      </w:r>
    </w:p>
  </w:footnote>
  <w:footnote w:id="0" w:type="continuationSeparator">
    <w:p w:rsidRDefault="0067351F" w:rsidR="006735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5757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2A6827">
      <w:t>4426</w:t>
    </w:r>
    <w:r w:rsidR="00391C11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B30075"/>
    <w:multiLevelType w:val="hybridMultilevel"/>
    <w:tmpl w:val="A0AEA9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40A0F"/>
    <w:rsid w:val="0007268C"/>
    <w:rsid w:val="000858AE"/>
    <w:rsid w:val="000B4426"/>
    <w:rsid w:val="000E7C58"/>
    <w:rsid w:val="000F0A0A"/>
    <w:rsid w:val="000F0EF4"/>
    <w:rsid w:val="001468C2"/>
    <w:rsid w:val="0017084D"/>
    <w:rsid w:val="001740AB"/>
    <w:rsid w:val="00196C52"/>
    <w:rsid w:val="001B7108"/>
    <w:rsid w:val="001F05D9"/>
    <w:rsid w:val="00206D22"/>
    <w:rsid w:val="00217CDB"/>
    <w:rsid w:val="002454B3"/>
    <w:rsid w:val="0027227B"/>
    <w:rsid w:val="0027745F"/>
    <w:rsid w:val="00277F8E"/>
    <w:rsid w:val="0028644D"/>
    <w:rsid w:val="00295F32"/>
    <w:rsid w:val="002A6827"/>
    <w:rsid w:val="002D16B2"/>
    <w:rsid w:val="002D49A0"/>
    <w:rsid w:val="003126C7"/>
    <w:rsid w:val="00343119"/>
    <w:rsid w:val="003746BE"/>
    <w:rsid w:val="00391C11"/>
    <w:rsid w:val="003F4A53"/>
    <w:rsid w:val="004B0A0A"/>
    <w:rsid w:val="004B4514"/>
    <w:rsid w:val="004B6701"/>
    <w:rsid w:val="004D27C4"/>
    <w:rsid w:val="0053264E"/>
    <w:rsid w:val="00582442"/>
    <w:rsid w:val="005E1585"/>
    <w:rsid w:val="005E2748"/>
    <w:rsid w:val="00610C21"/>
    <w:rsid w:val="00613A29"/>
    <w:rsid w:val="00660D4D"/>
    <w:rsid w:val="00667243"/>
    <w:rsid w:val="0067351F"/>
    <w:rsid w:val="00683588"/>
    <w:rsid w:val="00741F56"/>
    <w:rsid w:val="007429CF"/>
    <w:rsid w:val="00745BD4"/>
    <w:rsid w:val="00756733"/>
    <w:rsid w:val="00757A14"/>
    <w:rsid w:val="007668DE"/>
    <w:rsid w:val="007878E8"/>
    <w:rsid w:val="007B051E"/>
    <w:rsid w:val="007B1DD3"/>
    <w:rsid w:val="007D5D16"/>
    <w:rsid w:val="007E040C"/>
    <w:rsid w:val="0085757B"/>
    <w:rsid w:val="00874E6C"/>
    <w:rsid w:val="008C33DF"/>
    <w:rsid w:val="008D3D0F"/>
    <w:rsid w:val="0094791B"/>
    <w:rsid w:val="009A0E71"/>
    <w:rsid w:val="009C5BC5"/>
    <w:rsid w:val="009E0FFF"/>
    <w:rsid w:val="00A058DD"/>
    <w:rsid w:val="00A51F97"/>
    <w:rsid w:val="00A675FB"/>
    <w:rsid w:val="00AD17CD"/>
    <w:rsid w:val="00AE2532"/>
    <w:rsid w:val="00AF7785"/>
    <w:rsid w:val="00B1314F"/>
    <w:rsid w:val="00BA257E"/>
    <w:rsid w:val="00BE3247"/>
    <w:rsid w:val="00BF6F39"/>
    <w:rsid w:val="00C62037"/>
    <w:rsid w:val="00C71077"/>
    <w:rsid w:val="00C82C2F"/>
    <w:rsid w:val="00C84611"/>
    <w:rsid w:val="00C92DA2"/>
    <w:rsid w:val="00CB6C29"/>
    <w:rsid w:val="00CC408D"/>
    <w:rsid w:val="00D21672"/>
    <w:rsid w:val="00D62198"/>
    <w:rsid w:val="00D71FEB"/>
    <w:rsid w:val="00D94EF5"/>
    <w:rsid w:val="00DC7E72"/>
    <w:rsid w:val="00DF1B94"/>
    <w:rsid w:val="00E406C7"/>
    <w:rsid w:val="00E80FBC"/>
    <w:rsid w:val="00E81800"/>
    <w:rsid w:val="00E84520"/>
    <w:rsid w:val="00F11929"/>
    <w:rsid w:val="00F17825"/>
    <w:rsid w:val="00F2244C"/>
    <w:rsid w:val="00F42B08"/>
    <w:rsid w:val="00F746A9"/>
    <w:rsid w:val="00F86FC3"/>
    <w:rsid w:val="00FB5822"/>
    <w:rsid w:val="00FD6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468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68C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68C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68C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68C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468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68C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68C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68C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68C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985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srpnja 2017.</izvorni_sadrzaj>
    <derivirana_varijabla naziv="DomainObject.DatumDonosenjaOdluke_1">12.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4836</izvorni_sadrzaj>
    <derivirana_varijabla naziv="DomainObject.Predmet.Broj_1">4836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2016.</izvorni_sadrzaj>
    <derivirana_varijabla naziv="DomainObject.Predmet.DatumOsnivanja_1">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St-4836/2016</izvorni_sadrzaj>
    <derivirana_varijabla naziv="DomainObject.Predmet.OznakaBroj_1">St-4836/2016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DIMNJAK SAMOBOR d.o.o. zastupanog po punomoćniku Zdravko Šenjug</izvorni_sadrzaj>
    <derivirana_varijabla naziv="DomainObject.Predmet.ProtustrankaFormated_1">  DIMNJAK SAMOBOR d.o.o. zastupanog po punomoćniku Zdravko Šenjug</derivirana_varijabla>
  </DomainObject.Predmet.ProtustrankaFormated>
  <DomainObject.Predmet.ProtustrankaFormatedOIB>
    <izvorni_sadrzaj>  DIMNJAK SAMOBOR d.o.o., OIB 73517828725 zastupanog po punomoćniku Zdravko Šenjug</izvorni_sadrzaj>
    <derivirana_varijabla naziv="DomainObject.Predmet.ProtustrankaFormatedOIB_1">  DIMNJAK SAMOBOR d.o.o., OIB 73517828725 zastupanog po punomoćniku Zdravko Šenjug</derivirana_varijabla>
  </DomainObject.Predmet.ProtustrankaFormatedOIB>
  <DomainObject.Predmet.ProtustrankaFormatedWithAdress>
    <izvorni_sadrzaj> DIMNJAK SAMOBOR d.o.o., Ulica Samoborskih bratovština 2, 10430 Samobor zastupanog po punomoćniku Zdravko Šenjug</izvorni_sadrzaj>
    <derivirana_varijabla naziv="DomainObject.Predmet.ProtustrankaFormatedWithAdress_1"> DIMNJAK SAMOBOR d.o.o., Ulica Samoborskih bratovština 2, 10430 Samobor zastupanog po punomoćniku Zdravko Šenjug</derivirana_varijabla>
  </DomainObject.Predmet.ProtustrankaFormatedWithAdress>
  <DomainObject.Predmet.ProtustrankaFormatedWithAdressOIB>
    <izvorni_sadrzaj> DIMNJAK SAMOBOR d.o.o., OIB 73517828725, Ulica Samoborskih bratovština 2, 10430 Samobor zastupanog po punomoćniku Zdravko Šenjug</izvorni_sadrzaj>
    <derivirana_varijabla naziv="DomainObject.Predmet.ProtustrankaFormatedWithAdressOIB_1"> DIMNJAK SAMOBOR d.o.o., OIB 73517828725, Ulica Samoborskih bratovština 2, 10430 Samobor zastupanog po punomoćniku Zdravko Šenjug</derivirana_varijabla>
  </DomainObject.Predmet.ProtustrankaFormatedWithAdressOIB>
  <DomainObject.Predmet.ProtustrankaWithAdress>
    <izvorni_sadrzaj>DIMNJAK SAMOBOR d.o.o. Ulica Samoborskih bratovština 2, 10430 Samobor</izvorni_sadrzaj>
    <derivirana_varijabla naziv="DomainObject.Predmet.ProtustrankaWithAdress_1">DIMNJAK SAMOBOR d.o.o. Ulica Samoborskih bratovština 2, 10430 Samobor</derivirana_varijabla>
  </DomainObject.Predmet.ProtustrankaWithAdress>
  <DomainObject.Predmet.ProtustrankaWithAdressOIB>
    <izvorni_sadrzaj>DIMNJAK SAMOBOR d.o.o., OIB 73517828725, Ulica Samoborskih bratovština 2, 10430 Samobor</izvorni_sadrzaj>
    <derivirana_varijabla naziv="DomainObject.Predmet.ProtustrankaWithAdressOIB_1">DIMNJAK SAMOBOR d.o.o., OIB 73517828725, Ulica Samoborskih bratovština 2, 10430 Samobor</derivirana_varijabla>
  </DomainObject.Predmet.ProtustrankaWithAdressOIB>
  <DomainObject.Predmet.ProtustrankaNazivFormated>
    <izvorni_sadrzaj>DIMNJAK SAMOBOR d.o.o.</izvorni_sadrzaj>
    <derivirana_varijabla naziv="DomainObject.Predmet.ProtustrankaNazivFormated_1">DIMNJAK SAMOBOR d.o.o.</derivirana_varijabla>
  </DomainObject.Predmet.ProtustrankaNazivFormated>
  <DomainObject.Predmet.ProtustrankaNazivFormatedOIB>
    <izvorni_sadrzaj>DIMNJAK SAMOBOR d.o.o., OIB 73517828725</izvorni_sadrzaj>
    <derivirana_varijabla naziv="DomainObject.Predmet.ProtustrankaNazivFormatedOIB_1">DIMNJAK SAMOBOR d.o.o., OIB 73517828725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DIMNJAK SAMOBOR d.o.o. zastupanog po punomoćniku Zdravko Šenjug</item>
    </izvorni_sadrzaj>
    <derivirana_varijabla naziv="DomainObject.Predmet.ProtuStrankaListFormated_1">
      <item>DIMNJAK SAMOBOR d.o.o. zastupanog po punomoćniku Zdravko Šenjug</item>
    </derivirana_varijabla>
  </DomainObject.Predmet.ProtuStrankaListFormated>
  <DomainObject.Predmet.ProtuStrankaListFormatedOIB>
    <izvorni_sadrzaj>
      <item>DIMNJAK SAMOBOR d.o.o., OIB 73517828725 zastupanog po punomoćniku Zdravko Šenjug</item>
    </izvorni_sadrzaj>
    <derivirana_varijabla naziv="DomainObject.Predmet.ProtuStrankaListFormatedOIB_1">
      <item>DIMNJAK SAMOBOR d.o.o., OIB 73517828725 zastupanog po punomoćniku Zdravko Šenjug</item>
    </derivirana_varijabla>
  </DomainObject.Predmet.ProtuStrankaListFormatedOIB>
  <DomainObject.Predmet.ProtuStrankaListFormatedWithAdress>
    <izvorni_sadrzaj>
      <item>DIMNJAK SAMOBOR d.o.o., Ulica Samoborskih bratovština 2, 10430 Samobor zastupanog po punomoćniku Zdravko Šenjug</item>
    </izvorni_sadrzaj>
    <derivirana_varijabla naziv="DomainObject.Predmet.ProtuStrankaListFormatedWithAdress_1">
      <item>DIMNJAK SAMOBOR d.o.o., Ulica Samoborskih bratovština 2, 10430 Samobor zastupanog po punomoćniku Zdravko Šenjug</item>
    </derivirana_varijabla>
  </DomainObject.Predmet.ProtuStrankaListFormatedWithAdress>
  <DomainObject.Predmet.ProtuStrankaListFormatedWithAdressOIB>
    <izvorni_sadrzaj>
      <item>DIMNJAK SAMOBOR d.o.o., OIB 73517828725, Ulica Samoborskih bratovština 2, 10430 Samobor zastupanog po punomoćniku Zdravko Šenjug</item>
    </izvorni_sadrzaj>
    <derivirana_varijabla naziv="DomainObject.Predmet.ProtuStrankaListFormatedWithAdressOIB_1">
      <item>DIMNJAK SAMOBOR d.o.o., OIB 73517828725, Ulica Samoborskih bratovština 2, 10430 Samobor zastupanog po punomoćniku Zdravko Šenjug</item>
    </derivirana_varijabla>
  </DomainObject.Predmet.ProtuStrankaListFormatedWithAdressOIB>
  <DomainObject.Predmet.ProtuStrankaListNazivFormated>
    <izvorni_sadrzaj>
      <item>DIMNJAK SAMOBOR d.o.o.</item>
    </izvorni_sadrzaj>
    <derivirana_varijabla naziv="DomainObject.Predmet.ProtuStrankaListNazivFormated_1">
      <item>DIMNJAK SAMOBOR d.o.o.</item>
    </derivirana_varijabla>
  </DomainObject.Predmet.ProtuStrankaListNazivFormated>
  <DomainObject.Predmet.ProtuStrankaListNazivFormatedOIB>
    <izvorni_sadrzaj>
      <item>DIMNJAK SAMOBOR d.o.o., OIB 73517828725</item>
    </izvorni_sadrzaj>
    <derivirana_varijabla naziv="DomainObject.Predmet.ProtuStrankaListNazivFormatedOIB_1">
      <item>DIMNJAK SAMOBOR d.o.o., OIB 73517828725</item>
    </derivirana_varijabla>
  </DomainObject.Predmet.ProtuStrankaListNazivFormatedOIB>
  <DomainObject.Predmet.OstaliListFormated>
    <izvorni_sadrzaj>
      <item>Zdravko Šenjug punomoćnik sudionika u postupku DIMNJAK SAMOBOR d.o.o.</item>
    </izvorni_sadrzaj>
    <derivirana_varijabla naziv="DomainObject.Predmet.OstaliListFormated_1">
      <item>Zdravko Šenjug punomoćnik sudionika u postupku DIMNJAK SAMOBOR d.o.o.</item>
    </derivirana_varijabla>
  </DomainObject.Predmet.OstaliListFormated>
  <DomainObject.Predmet.OstaliListFormatedOIB>
    <izvorni_sadrzaj>
      <item>Zdravko Šenjug, OIB 38735281276 punomoćnik sudionika u postupku DIMNJAK SAMOBOR d.o.o.</item>
    </izvorni_sadrzaj>
    <derivirana_varijabla naziv="DomainObject.Predmet.OstaliListFormatedOIB_1">
      <item>Zdravko Šenjug, OIB 38735281276 punomoćnik sudionika u postupku DIMNJAK SAMOBOR d.o.o.</item>
    </derivirana_varijabla>
  </DomainObject.Predmet.OstaliListFormatedOIB>
  <DomainObject.Predmet.OstaliListFormatedWithAdress>
    <izvorni_sadrzaj>
      <item>Zdravko Šenjug, Duvanjska 23, 10000 Zagreb punomoćnik sudionika u postupku DIMNJAK SAMOBOR d.o.o.</item>
    </izvorni_sadrzaj>
    <derivirana_varijabla naziv="DomainObject.Predmet.OstaliListFormatedWithAdress_1">
      <item>Zdravko Šenjug, Duvanjska 23, 10000 Zagreb punomoćnik sudionika u postupku DIMNJAK SAMOBOR d.o.o.</item>
    </derivirana_varijabla>
  </DomainObject.Predmet.OstaliListFormatedWithAdress>
  <DomainObject.Predmet.OstaliListFormatedWithAdressOIB>
    <izvorni_sadrzaj>
      <item>Zdravko Šenjug, OIB 38735281276, Duvanjska 23, 10000 Zagreb punomoćnik sudionika u postupku DIMNJAK SAMOBOR d.o.o.</item>
    </izvorni_sadrzaj>
    <derivirana_varijabla naziv="DomainObject.Predmet.OstaliListFormatedWithAdressOIB_1">
      <item>Zdravko Šenjug, OIB 38735281276, Duvanjska 23, 10000 Zagreb punomoćnik sudionika u postupku DIMNJAK SAMOBOR d.o.o.</item>
    </derivirana_varijabla>
  </DomainObject.Predmet.OstaliListFormatedWithAdressOIB>
  <DomainObject.Predmet.OstaliListNazivFormated>
    <izvorni_sadrzaj>
      <item>Zdravko Šenjug</item>
    </izvorni_sadrzaj>
    <derivirana_varijabla naziv="DomainObject.Predmet.OstaliListNazivFormated_1">
      <item>Zdravko Šenjug</item>
    </derivirana_varijabla>
  </DomainObject.Predmet.OstaliListNazivFormated>
  <DomainObject.Predmet.OstaliListNazivFormatedOIB>
    <izvorni_sadrzaj>
      <item>Zdravko Šenjug, OIB 38735281276</item>
    </izvorni_sadrzaj>
    <derivirana_varijabla naziv="DomainObject.Predmet.OstaliListNazivFormatedOIB_1">
      <item>Zdravko Šenjug, OIB 38735281276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2017.</izvorni_sadrzaj>
    <derivirana_varijabla naziv="DomainObject.Datum_1">12.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DIMNJAK SAMOBOR d.o.o.</izvorni_sadrzaj>
    <derivirana_varijabla naziv="DomainObject.Predmet.ProtustrankaIDrugi_1">DIMNJAK SAMOBOR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DIMNJAK SAMOBOR d.o.o., OIB 73517828725, Ulica Samoborskih bratovština 2, 10430 Samobor</izvorni_sadrzaj>
    <derivirana_varijabla naziv="DomainObject.Predmet.ProtustrankaIDrugiAdressOIB_1">DIMNJAK SAMOBOR d.o.o., OIB 73517828725, Ulica Samoborskih bratovština 2,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DIMNJAK SAMOBOR d.o.o.</item>
      <item>Zdravko Šenjug</item>
    </izvorni_sadrzaj>
    <derivirana_varijabla naziv="DomainObject.Predmet.SudioniciListNaziv_1">
      <item>FINA Regionalni centar Zagreb</item>
      <item>DIMNJAK SAMOBOR d.o.o.</item>
      <item>Zdravko Šenjug</item>
    </derivirana_varijabla>
  </DomainObject.Predmet.SudioniciListNaziv>
  <DomainObject.Predmet.SudioniciListAdressOIB>
    <izvorni_sadrzaj>
      <item>FINA Regionalni centar Zagreb, OIB 85821130368, Trg svibanjskih žrtava 1995. 1,10000 Zagreb</item>
      <item>DIMNJAK SAMOBOR d.o.o., OIB 73517828725, Ulica Samoborskih bratovština 2,10430 Samobor</item>
      <item>Zdravko Šenjug, OIB 38735281276, Duvanjska 23,10000 Zagreb</item>
    </izvorni_sadrzaj>
    <derivirana_varijabla naziv="DomainObject.Predmet.SudioniciListAdressOIB_1">
      <item>FINA Regionalni centar Zagreb, OIB 85821130368, Trg svibanjskih žrtava 1995. 1,10000 Zagreb</item>
      <item>DIMNJAK SAMOBOR d.o.o., OIB 73517828725, Ulica Samoborskih bratovština 2,10430 Samobor</item>
      <item>Zdravko Šenjug, OIB 38735281276, Duvanjska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73517828725</item>
      <item>, OIB 38735281276</item>
    </izvorni_sadrzaj>
    <derivirana_varijabla naziv="DomainObject.Predmet.SudioniciListNazivOIB_1">
      <item>, OIB 85821130368</item>
      <item>, OIB 73517828725</item>
      <item>, OIB 38735281276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Kocbek, OIB 64935258953, Trg Nikole Zrinskog 17 Zagreb</item>
    </izvorni_sadrzaj>
    <derivirana_varijabla naziv="DomainObject.Predmet.StecajniUpraviteljiListAddressOIB_1">
      <item>Vesna Kocbek, OIB 64935258953, Trg Nikole Zrinskog 17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EC2F38-8738-472D-9ECF-4E869AF0A5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175</properties:Words>
  <properties:Characters>869</properties:Characters>
  <properties:Lines>40</properties:Lines>
  <properties:Paragraphs>23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1300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2017-07-12T11:21:00Z</dcterms:created>
  <dc:creator>gboljkovac</dc:creator>
  <cp:lastModifiedBy>Goranka Boljkovac</cp:lastModifiedBy>
  <cp:lastPrinted>2017-07-12T11:26:00Z</cp:lastPrinted>
  <dcterms:modified xmlns:xsi="http://www.w3.org/2001/XMLSchema-instance" xsi:type="dcterms:W3CDTF">2017-07-12T11:27:00Z</dcterms:modified>
  <cp:revision>6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