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e0f5" w14:paraId="6fbe0f5" w:rsidRDefault="00AB4602" w:rsidP="00DE2C0B" w:rsidR="00DE2C0B" w:rsidRPr="00DE2C0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2C0B">
        <w:rPr>
          <w:rFonts w:cs="Times New Roman"/>
          <w:b/>
        </w:rPr>
        <w:t xml:space="preserve"> </w:t>
      </w:r>
      <w:r w:rsidR="00DE2C0B" w:rsidRPr="00DE2C0B">
        <w:rPr>
          <w:rFonts w:cs="Times New Roman"/>
          <w:b/>
        </w:rPr>
        <w:t xml:space="preserve">    </w:t>
      </w:r>
      <w:r w:rsidR="00DE2C0B" w:rsidRPr="00DE2C0B">
        <w:rPr>
          <w:rFonts w:cs="Times New Roman"/>
        </w:rPr>
        <w:t>REPUBLIKA HRVATSKA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TRGOVAČKI SUD U ZAGREBU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          Stalna služba u Karlovcu 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R E P U B L I K A   H R V A T S K A</w:t>
      </w: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R J E Š E N J E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KIO Karlovačka industrija obuće d.o.o. u stečaju, Karlovac, M. Gambona 4, OIB: 77915057274, 14. lipnja 2019. </w:t>
      </w: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r i j e š i o   j e</w:t>
      </w: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Stečajnom upravitelju Tomislavu Morsanu, Karlovac, Martina Gambona 4, OIB: 97338652480, određuje se nagrada za rad stečajnog upravitelja u iznosu od 23.000,00 kn bruto.</w:t>
      </w:r>
    </w:p>
    <w:p w:rsidRDefault="00DE2C0B" w:rsidP="00DE2C0B" w:rsidR="00DE2C0B" w:rsidRPr="00DE2C0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DE2C0B" w:rsidP="00DE2C0B" w:rsidR="00DE2C0B" w:rsidRPr="00DE2C0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Obrazloženje</w:t>
      </w:r>
    </w:p>
    <w:p w:rsidRDefault="00DE2C0B" w:rsidP="00DE2C0B" w:rsidR="00DE2C0B" w:rsidRPr="00DE2C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Rješenjem ovog suda poslovni broj St-1971/2013 od 27. ožujka 2019. određen je nastavak postupka radi naknadne diobe te je  dužnost stečajnog upravitelja i dalje obavljao Tomislav Morsan koji je ranijim rješenjem Trgovačkog suda u Karlovcu imenovan stečajnim upraviteljem stečajnog dužnika.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Podneskom od 14. lipnja 2019. stečajni upravitelj je predložio određivanje nagrade u postupku naknadne diobe u iznosu od 25.000,00 kn.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Zahtjev za određivanje nagrade stečajnom upravitelju osnovan je u iznosu od 23.000,00 kn bruto. 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U postupku naknadne diobe od zaključenja ranije naknadne diobe (od 29. srpnja 2014.) do predmetne naknadne diobe stečajni upravitelj nije unovčavao dužnikovu imovinu, osim jednog stana u Ulici Obala Trnskog za iznos od 15.300,00 kn, koji iznos je i nadalje rezerviran zbog postupka koji je u tijeku u vezi toga. Sredstva za naknadnu diobu prikupljena </w:t>
      </w:r>
      <w:r>
        <w:rPr>
          <w:rFonts w:cs="Times New Roman" w:eastAsia="Times New Roman"/>
          <w:lang w:eastAsia="hr-HR"/>
        </w:rPr>
        <w:t xml:space="preserve">su </w:t>
      </w:r>
      <w:r w:rsidRPr="00DE2C0B">
        <w:rPr>
          <w:rFonts w:cs="Times New Roman" w:eastAsia="Times New Roman"/>
          <w:lang w:eastAsia="hr-HR"/>
        </w:rPr>
        <w:t xml:space="preserve">uplatom od prodaje stanova dužnikovim radnicima, pa je tako bilo ukupno za diobu 1.032.137,58 kn, ali </w:t>
      </w:r>
      <w:r>
        <w:rPr>
          <w:rFonts w:cs="Times New Roman" w:eastAsia="Times New Roman"/>
          <w:lang w:eastAsia="hr-HR"/>
        </w:rPr>
        <w:t>taj iznos</w:t>
      </w:r>
      <w:r w:rsidRPr="00DE2C0B">
        <w:rPr>
          <w:rFonts w:cs="Times New Roman" w:eastAsia="Times New Roman"/>
          <w:lang w:eastAsia="hr-HR"/>
        </w:rPr>
        <w:t xml:space="preserve"> ne može biti osnov u smislu odredbe čl.7. Uredbe o kriterijima i </w:t>
      </w:r>
      <w:r w:rsidRPr="00DE2C0B">
        <w:rPr>
          <w:rFonts w:cs="Times New Roman" w:eastAsia="Times New Roman"/>
          <w:lang w:eastAsia="hr-HR"/>
        </w:rPr>
        <w:lastRenderedPageBreak/>
        <w:t>načinu obračuna i plaćanja nagrade stečajnom upravitelju (dalje: Uredbe – Narodne novine broj 105/15), s obzirom da se po toj odredbi nagrada obračunava primjenom tablice vrijednosti unovčen</w:t>
      </w:r>
      <w:r>
        <w:rPr>
          <w:rFonts w:cs="Times New Roman" w:eastAsia="Times New Roman"/>
          <w:lang w:eastAsia="hr-HR"/>
        </w:rPr>
        <w:t>e stečajne mase, a u konkretnom slučaju nije došlo do nikakve radnje stečajnog upravitelja glede unovčenja stečajne mase.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Stečajnom upravitelju određena je nagrada cijeneći obavljene poslove, a temeljem odredbe čl.2. Uredbe, koji poslovi se odnose na podnošenje sudu tromjesečnih izvješća o stanju sredstava na računu kroz razdoblje od pet godina, podnošenje zahtjeva za razne isplate troškova u vezi postupka koji se vodio pod poslovnim brojem P-728/13 pred ovim sudom i koji je pravomoćno potvrđen odlukom VTS-a poslovni broj Pž-5006/15, te provođenje naknadne diobe za 478 vjerovnika, s napomenom da je trošak knjigovodstva koje je vršilo obračun, raspodjelu i isplatu zasebna obveza stečajnog dužnika u iznosu od 10.000,00 kn.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Slijedom navedenog sud je nagradu od 23.000,00 kn bruto ocijenio primjerenom za naprijed navedene poslove pa je temeljem čl. 94. st. 1. i 2. Stečajnog zakona  (Narodne novine broj 71/15, 104/17, dalje:SZ) i čl. 2. Uredbe riješeno kao u točki 1. izreke, dok je temeljem čl. 94. st. 4. SZ-a odlučeno kao u točki 2.izreke rješenja.</w:t>
      </w:r>
    </w:p>
    <w:p w:rsidRDefault="00DE2C0B" w:rsidP="00DE2C0B" w:rsidR="00DE2C0B" w:rsidRPr="00DE2C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U Karlovcu 14. lipnja 2019.</w:t>
      </w:r>
    </w:p>
    <w:p w:rsidRDefault="00DE2C0B" w:rsidP="00DE2C0B" w:rsidR="00DE2C0B" w:rsidRPr="00DE2C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DE2C0B" w:rsidP="00DE2C0B" w:rsidR="00DE2C0B" w:rsidRPr="00DE2C0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DE2C0B" w:rsidP="00DE2C0B" w:rsidR="00DE2C0B" w:rsidRPr="00DE2C0B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DE2C0B" w:rsidP="00DE2C0B" w:rsidR="00DE2C0B" w:rsidRPr="00DE2C0B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Za točnost otpravka-ovlašteni službenik:</w:t>
      </w:r>
    </w:p>
    <w:p w:rsidRDefault="00DE2C0B" w:rsidP="00DE2C0B" w:rsidR="00DE2C0B" w:rsidRPr="00DE2C0B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 xml:space="preserve">             Draženka Prpić</w:t>
      </w:r>
    </w:p>
    <w:p w:rsidRDefault="00DE2C0B" w:rsidP="00DE2C0B" w:rsidR="00DE2C0B" w:rsidRPr="00DE2C0B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DE2C0B" w:rsidP="00DE2C0B" w:rsidR="00DE2C0B" w:rsidRPr="00DE2C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PRAVNA POUKA:</w:t>
      </w:r>
    </w:p>
    <w:p w:rsidRDefault="00DE2C0B" w:rsidP="00DE2C0B" w:rsidR="00DE2C0B" w:rsidRPr="00DE2C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DE2C0B" w:rsidP="00DE2C0B" w:rsidR="00DE2C0B" w:rsidRPr="00DE2C0B">
      <w:pPr>
        <w:spacing w:after="0"/>
        <w:rPr>
          <w:rFonts w:cs="Times New Roman" w:eastAsia="Times New Roman"/>
          <w:b/>
          <w:lang w:eastAsia="hr-HR"/>
        </w:rPr>
      </w:pPr>
    </w:p>
    <w:p w:rsidRDefault="00DE2C0B" w:rsidP="00DE2C0B" w:rsidR="00DE2C0B" w:rsidRPr="00DE2C0B">
      <w:p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Dna:</w:t>
      </w:r>
    </w:p>
    <w:p w:rsidRDefault="00DE2C0B" w:rsidP="00DE2C0B" w:rsidR="00DE2C0B" w:rsidRPr="00DE2C0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stečajni upravitelj</w:t>
      </w:r>
    </w:p>
    <w:p w:rsidRDefault="00DE2C0B" w:rsidP="00DE2C0B" w:rsidR="00DE2C0B" w:rsidRPr="00DE2C0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DE2C0B">
        <w:rPr>
          <w:rFonts w:cs="Times New Roman" w:eastAsia="Times New Roman"/>
          <w:lang w:eastAsia="hr-HR"/>
        </w:rPr>
        <w:t>e-oglasna ploča suda</w:t>
      </w:r>
    </w:p>
    <w:p w:rsidRDefault="00DE2C0B" w:rsidP="00DE2C0B" w:rsidR="00DE2C0B" w:rsidRPr="00DE2C0B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6850968"/>
      <w:docPartObj>
        <w:docPartGallery w:val="Page Numbers (Top of Page)"/>
        <w:docPartUnique/>
      </w:docPartObj>
    </w:sdtPr>
    <w:sdtContent>
      <w:p w:rsidRDefault="00DE2C0B" w:rsidR="00DE2C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E2C0B" w:rsidR="008333A9">
    <w:pPr>
      <w:pStyle w:val="Zaglavlje"/>
    </w:pPr>
    <w:r>
      <w:t>1 St-1971/2013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C0B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85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St-1971/2013-101</izvorni_sadrzaj>
    <derivirana_varijabla naziv="DomainObject.Oznaka_1">St-1971/2013-101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2013.</izvorni_sadrzaj>
    <derivirana_varijabla naziv="DomainObject.Predmet.DatumOsnivanja_1">25.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2014.</izvorni_sadrzaj>
    <derivirana_varijabla naziv="DomainObject.Predmet.DatumRjesavanja_1">29.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 . Prije vođen pod br. St-206/2003</izvorni_sadrzaj>
    <derivirana_varijabla naziv="DomainObject.Predmet.Opis_1">Nastavak postupka radi naknadne diobe . Prije vođen pod br. St-206/2003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St-1971/2013</izvorni_sadrzaj>
    <derivirana_varijabla naziv="DomainObject.Predmet.OznakaBroj_1">St-1971/2013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Brisano u registru 23.4.2010.
FORMIRAN POMOĆNI OMOT SPISA</izvorni_sadrzaj>
    <derivirana_varijabla naziv="DomainObject.Predmet.PrimjedbaSuca_1">Brisano u registru 23.4.2010.
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KIO Karlovačka industrija obuće d.o.o. "u stečaju"</izvorni_sadrzaj>
    <derivirana_varijabla naziv="DomainObject.Predmet.ProtustrankaFormated_1">  Stečajna masa iza KIO Karlovačka industrija obuće d.o.o. "u stečaju"</derivirana_varijabla>
  </DomainObject.Predmet.ProtustrankaFormated>
  <DomainObject.Predmet.ProtustrankaFormatedOIB>
    <izvorni_sadrzaj>  Stečajna masa iza KIO Karlovačka industrija obuće d.o.o. "u stečaju", OIB 77915057274</izvorni_sadrzaj>
    <derivirana_varijabla naziv="DomainObject.Predmet.ProtustrankaFormatedOIB_1">  Stečajna masa iza KIO Karlovačka industrija obuće d.o.o. "u stečaju", OIB 77915057274</derivirana_varijabla>
  </DomainObject.Predmet.ProtustrankaFormatedOIB>
  <DomainObject.Predmet.ProtustrankaFormatedWithAdress>
    <izvorni_sadrzaj> Stečajna masa iza KIO Karlovačka industrija obuće d.o.o. "u stečaju", M. Gambona 4, 47000 Karlovac</izvorni_sadrzaj>
    <derivirana_varijabla naziv="DomainObject.Predmet.ProtustrankaFormatedWithAdress_1"> Stečajna masa iza KIO Karlovačka industrija obuće d.o.o. "u stečaju", M. Gambona 4, 47000 Karlovac</derivirana_varijabla>
  </DomainObject.Predmet.ProtustrankaFormatedWithAdress>
  <DomainObject.Predmet.ProtustrankaFormatedWithAdressOIB>
    <izvorni_sadrzaj> Stečajna masa iza KIO Karlovačka industrija obuće d.o.o. "u stečaju", OIB 77915057274, M. Gambona 4, 47000 Karlovac</izvorni_sadrzaj>
    <derivirana_varijabla naziv="DomainObject.Predmet.ProtustrankaFormatedWithAdressOIB_1"> Stečajna masa iza KIO Karlovačka industrija obuće d.o.o. "u stečaju", OIB 77915057274, M. Gambona 4, 47000 Karlovac</derivirana_varijabla>
  </DomainObject.Predmet.ProtustrankaFormatedWithAdressOIB>
  <DomainObject.Predmet.ProtustrankaWithAdress>
    <izvorni_sadrzaj>Stečajna masa iza KIO Karlovačka industrija obuće d.o.o. "u stečaju" M. Gambona 4, 47000 Karlovac</izvorni_sadrzaj>
    <derivirana_varijabla naziv="DomainObject.Predmet.ProtustrankaWithAdress_1">Stečajna masa iza KIO Karlovačka industrija obuće d.o.o. "u stečaju" M. Gambona 4, 47000 Karlovac</derivirana_varijabla>
  </DomainObject.Predmet.ProtustrankaWithAdress>
  <DomainObject.Predmet.ProtustrankaWithAdressOIB>
    <izvorni_sadrzaj>Stečajna masa iza KIO Karlovačka industrija obuće d.o.o. "u stečaju", OIB 77915057274, M. Gambona 4, 47000 Karlovac</izvorni_sadrzaj>
    <derivirana_varijabla naziv="DomainObject.Predmet.ProtustrankaWithAdressOIB_1">Stečajna masa iza KIO Karlovačka industrija obuće d.o.o. "u stečaju", OIB 77915057274, M. Gambona 4, 47000 Karlovac</derivirana_varijabla>
  </DomainObject.Predmet.ProtustrankaWithAdressOIB>
  <DomainObject.Predmet.ProtustrankaNazivFormated>
    <izvorni_sadrzaj>Stečajna masa iza KIO Karlovačka industrija obuće d.o.o. "u stečaju"</izvorni_sadrzaj>
    <derivirana_varijabla naziv="DomainObject.Predmet.ProtustrankaNazivFormated_1">Stečajna masa iza KIO Karlovačka industrija obuće d.o.o. "u stečaju"</derivirana_varijabla>
  </DomainObject.Predmet.ProtustrankaNazivFormated>
  <DomainObject.Predmet.ProtustrankaNazivFormatedOIB>
    <izvorni_sadrzaj>Stečajna masa iza KIO Karlovačka industrija obuće d.o.o. "u stečaju", OIB 77915057274</izvorni_sadrzaj>
    <derivirana_varijabla naziv="DomainObject.Predmet.ProtustrankaNazivFormatedOIB_1">Stečajna masa iza KIO Karlovačka industrija obuće d.o.o. "u stečaju", OIB 77915057274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Đurđica Ostarčević; TOMISLAV MORSAN</izvorni_sadrzaj>
    <derivirana_varijabla naziv="DomainObject.Predmet.StrankaFormated_1">  Đurđica Ostarčević; TOMISLAV MORSAN</derivirana_varijabla>
  </DomainObject.Predmet.StrankaFormated>
  <DomainObject.Predmet.StrankaFormatedOIB>
    <izvorni_sadrzaj>  Đurđica Ostarčević; TOMISLAV MORSAN</izvorni_sadrzaj>
    <derivirana_varijabla naziv="DomainObject.Predmet.StrankaFormatedOIB_1">  Đurđica Ostarčević; TOMISLAV MORSAN</derivirana_varijabla>
  </DomainObject.Predmet.StrankaFormatedOIB>
  <DomainObject.Predmet.StrankaFormatedWithAdress>
    <izvorni_sadrzaj> Đurđica Ostarčević, Primorska 11, 47000 Karlovac; TOMISLAV MORSAN</izvorni_sadrzaj>
    <derivirana_varijabla naziv="DomainObject.Predmet.StrankaFormatedWithAdress_1"> Đurđica Ostarčević, Primorska 11, 47000 Karlovac; TOMISLAV MORSAN</derivirana_varijabla>
  </DomainObject.Predmet.StrankaFormatedWithAdress>
  <DomainObject.Predmet.StrankaFormatedWithAdressOIB>
    <izvorni_sadrzaj> Đurđica Ostarčević, Primorska 11, 47000 Karlovac; TOMISLAV MORSAN</izvorni_sadrzaj>
    <derivirana_varijabla naziv="DomainObject.Predmet.StrankaFormatedWithAdressOIB_1"> Đurđica Ostarčević, Primorska 11, 47000 Karlovac; TOMISLAV MORSAN</derivirana_varijabla>
  </DomainObject.Predmet.StrankaFormatedWithAdressOIB>
  <DomainObject.Predmet.StrankaWithAdress>
    <izvorni_sadrzaj>Đurđica Ostarčević Primorska 11,47000 Karlovac,TOMISLAV MORSAN </izvorni_sadrzaj>
    <derivirana_varijabla naziv="DomainObject.Predmet.StrankaWithAdress_1">Đurđica Ostarčević Primorska 11,47000 Karlovac,TOMISLAV MORSAN </derivirana_varijabla>
  </DomainObject.Predmet.StrankaWithAdress>
  <DomainObject.Predmet.StrankaWithAdressOIB>
    <izvorni_sadrzaj>Đurđica Ostarčević, Primorska 11,47000 Karlovac,TOMISLAV MORSAN</izvorni_sadrzaj>
    <derivirana_varijabla naziv="DomainObject.Predmet.StrankaWithAdressOIB_1">Đurđica Ostarčević, Primorska 11,47000 Karlovac,TOMISLAV MORSAN</derivirana_varijabla>
  </DomainObject.Predmet.StrankaWithAdressOIB>
  <DomainObject.Predmet.StrankaNazivFormated>
    <izvorni_sadrzaj>Đurđica Ostarčević,TOMISLAV MORSAN</izvorni_sadrzaj>
    <derivirana_varijabla naziv="DomainObject.Predmet.StrankaNazivFormated_1">Đurđica Ostarčević,TOMISLAV MORSAN</derivirana_varijabla>
  </DomainObject.Predmet.StrankaNazivFormated>
  <DomainObject.Predmet.StrankaNazivFormatedOIB>
    <izvorni_sadrzaj>Đurđica Ostarčević,TOMISLAV MORSAN</izvorni_sadrzaj>
    <derivirana_varijabla naziv="DomainObject.Predmet.StrankaNazivFormatedOIB_1">Đurđica Ostarčević,TOMISLAV MORSAN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Đurđica Ostarčević</item>
      <item>TOMISLAV MORSAN</item>
    </izvorni_sadrzaj>
    <derivirana_varijabla naziv="DomainObject.Predmet.StrankaListFormated_1">
      <item>Đurđica Ostarčević</item>
      <item>TOMISLAV MORSAN</item>
    </derivirana_varijabla>
  </DomainObject.Predmet.StrankaListFormated>
  <DomainObject.Predmet.StrankaListFormatedOIB>
    <izvorni_sadrzaj>
      <item>Đurđica Ostarčević</item>
      <item>TOMISLAV MORSAN</item>
    </izvorni_sadrzaj>
    <derivirana_varijabla naziv="DomainObject.Predmet.StrankaListFormatedOIB_1">
      <item>Đurđica Ostarčević</item>
      <item>TOMISLAV MORSAN</item>
    </derivirana_varijabla>
  </DomainObject.Predmet.StrankaListFormatedOIB>
  <DomainObject.Predmet.StrankaListFormatedWithAdress>
    <izvorni_sadrzaj>
      <item>Đurđica Ostarčević, Primorska 11, 47000 Karlovac</item>
      <item>TOMISLAV MORSAN</item>
    </izvorni_sadrzaj>
    <derivirana_varijabla naziv="DomainObject.Predmet.StrankaListFormatedWithAdress_1">
      <item>Đurđica Ostarčević, Primorska 11, 47000 Karlovac</item>
      <item>TOMISLAV MORSAN</item>
    </derivirana_varijabla>
  </DomainObject.Predmet.StrankaListFormatedWithAdress>
  <DomainObject.Predmet.StrankaListFormatedWithAdressOIB>
    <izvorni_sadrzaj>
      <item>Đurđica Ostarčević, Primorska 11, 47000 Karlovac</item>
      <item>TOMISLAV MORSAN</item>
    </izvorni_sadrzaj>
    <derivirana_varijabla naziv="DomainObject.Predmet.StrankaListFormatedWithAdressOIB_1">
      <item>Đurđica Ostarčević, Primorska 11, 47000 Karlovac</item>
      <item>TOMISLAV MORSAN</item>
    </derivirana_varijabla>
  </DomainObject.Predmet.StrankaListFormatedWithAdressOIB>
  <DomainObject.Predmet.StrankaListNazivFormated>
    <izvorni_sadrzaj>
      <item>Đurđica Ostarčević</item>
      <item>TOMISLAV MORSAN</item>
    </izvorni_sadrzaj>
    <derivirana_varijabla naziv="DomainObject.Predmet.StrankaListNazivFormated_1">
      <item>Đurđica Ostarčević</item>
      <item>TOMISLAV MORSAN</item>
    </derivirana_varijabla>
  </DomainObject.Predmet.StrankaListNazivFormated>
  <DomainObject.Predmet.StrankaListNazivFormatedOIB>
    <izvorni_sadrzaj>
      <item>Đurđica Ostarčević</item>
      <item>TOMISLAV MORSAN</item>
    </izvorni_sadrzaj>
    <derivirana_varijabla naziv="DomainObject.Predmet.StrankaListNazivFormatedOIB_1">
      <item>Đurđica Ostarčević</item>
      <item>TOMISLAV MORSAN</item>
    </derivirana_varijabla>
  </DomainObject.Predmet.StrankaListNazivFormatedOIB>
  <DomainObject.Predmet.ProtuStrankaListFormated>
    <izvorni_sadrzaj>
      <item>Stečajna masa iza KIO Karlovačka industrija obuće d.o.o. "u stečaju"</item>
    </izvorni_sadrzaj>
    <derivirana_varijabla naziv="DomainObject.Predmet.ProtuStrankaListFormated_1">
      <item>Stečajna masa iza KIO Karlovačka industrija obuće d.o.o. "u stečaju"</item>
    </derivirana_varijabla>
  </DomainObject.Predmet.ProtuStrankaListFormated>
  <DomainObject.Predmet.ProtuStrankaListFormatedOIB>
    <izvorni_sadrzaj>
      <item>Stečajna masa iza KIO Karlovačka industrija obuće d.o.o. "u stečaju", OIB 77915057274</item>
    </izvorni_sadrzaj>
    <derivirana_varijabla naziv="DomainObject.Predmet.ProtuStrankaListFormatedOIB_1">
      <item>Stečajna masa iza KIO Karlovačka industrija obuće d.o.o. "u stečaju", OIB 77915057274</item>
    </derivirana_varijabla>
  </DomainObject.Predmet.ProtuStrankaListFormatedOIB>
  <DomainObject.Predmet.ProtuStrankaListFormatedWithAdress>
    <izvorni_sadrzaj>
      <item>Stečajna masa iza KIO Karlovačka industrija obuće d.o.o. "u stečaju", M. Gambona 4, 47000 Karlovac</item>
    </izvorni_sadrzaj>
    <derivirana_varijabla naziv="DomainObject.Predmet.ProtuStrankaListFormatedWithAdress_1">
      <item>Stečajna masa iza KIO Karlovačka industrija obuće d.o.o. "u stečaju", M. Gambona 4, 47000 Karlovac</item>
    </derivirana_varijabla>
  </DomainObject.Predmet.ProtuStrankaListFormatedWithAdress>
  <DomainObject.Predmet.ProtuStrankaListFormatedWithAdressOIB>
    <izvorni_sadrzaj>
      <item>Stečajna masa iza KIO Karlovačka industrija obuće d.o.o. "u stečaju", OIB 77915057274, M. Gambona 4, 47000 Karlovac</item>
    </izvorni_sadrzaj>
    <derivirana_varijabla naziv="DomainObject.Predmet.ProtuStrankaListFormatedWithAdressOIB_1">
      <item>Stečajna masa iza KIO Karlovačka industrija obuće d.o.o. "u stečaju", OIB 77915057274, M. Gambona 4, 47000 Karlovac</item>
    </derivirana_varijabla>
  </DomainObject.Predmet.ProtuStrankaListFormatedWithAdressOIB>
  <DomainObject.Predmet.ProtuStrankaListNazivFormated>
    <izvorni_sadrzaj>
      <item>Stečajna masa iza KIO Karlovačka industrija obuće d.o.o. "u stečaju"</item>
    </izvorni_sadrzaj>
    <derivirana_varijabla naziv="DomainObject.Predmet.ProtuStrankaListNazivFormated_1">
      <item>Stečajna masa iza KIO Karlovačka industrija obuće d.o.o. "u stečaju"</item>
    </derivirana_varijabla>
  </DomainObject.Predmet.ProtuStrankaListNazivFormated>
  <DomainObject.Predmet.ProtuStrankaListNazivFormatedOIB>
    <izvorni_sadrzaj>
      <item>Stečajna masa iza KIO Karlovačka industrija obuće d.o.o. "u stečaju", OIB 77915057274</item>
    </izvorni_sadrzaj>
    <derivirana_varijabla naziv="DomainObject.Predmet.ProtuStrankaListNazivFormatedOIB_1">
      <item>Stečajna masa iza KIO Karlovačka industrija obuće d.o.o. "u stečaju", OIB 77915057274</item>
    </derivirana_varijabla>
  </DomainObject.Predmet.ProtuStrankaListNazivFormatedOIB>
  <DomainObject.Predmet.OstaliListFormated>
    <izvorni_sadrzaj>
      <item>Tomislav Morsan</item>
    </izvorni_sadrzaj>
    <derivirana_varijabla naziv="DomainObject.Predmet.OstaliListFormated_1">
      <item>Tomislav Morsan</item>
    </derivirana_varijabla>
  </DomainObject.Predmet.OstaliListFormated>
  <DomainObject.Predmet.OstaliListFormatedOIB>
    <izvorni_sadrzaj>
      <item>Tomislav Morsan, OIB 97338652480</item>
    </izvorni_sadrzaj>
    <derivirana_varijabla naziv="DomainObject.Predmet.OstaliListFormatedOIB_1">
      <item>Tomislav Morsan, OIB 97338652480</item>
    </derivirana_varijabla>
  </DomainObject.Predmet.OstaliListFormatedOIB>
  <DomainObject.Predmet.OstaliListFormatedWithAdress>
    <izvorni_sadrzaj>
      <item>Tomislav Morsan, Gambonova 4, 47000 Karlovac</item>
    </izvorni_sadrzaj>
    <derivirana_varijabla naziv="DomainObject.Predmet.OstaliListFormatedWithAdress_1">
      <item>Tomislav Morsan, Gambonova 4, 47000 Karlovac</item>
    </derivirana_varijabla>
  </DomainObject.Predmet.OstaliListFormatedWithAdress>
  <DomainObject.Predmet.OstaliListFormatedWithAdressOIB>
    <izvorni_sadrzaj>
      <item>Tomislav Morsan, OIB 97338652480, Gambonova 4, 47000 Karlovac</item>
    </izvorni_sadrzaj>
    <derivirana_varijabla naziv="DomainObject.Predmet.OstaliListFormatedWithAdressOIB_1">
      <item>Tomislav Morsan, OIB 97338652480, Gambonova 4, 47000 Karlovac</item>
    </derivirana_varijabla>
  </DomainObject.Predmet.OstaliListFormatedWithAdressOIB>
  <DomainObject.Predmet.OstaliListNazivFormated>
    <izvorni_sadrzaj>
      <item>Tomislav Morsan</item>
    </izvorni_sadrzaj>
    <derivirana_varijabla naziv="DomainObject.Predmet.OstaliListNazivFormated_1">
      <item>Tomislav Morsan</item>
    </derivirana_varijabla>
  </DomainObject.Predmet.OstaliListNazivFormated>
  <DomainObject.Predmet.OstaliListNazivFormatedOIB>
    <izvorni_sadrzaj>
      <item>Tomislav Morsan, OIB 97338652480</item>
    </izvorni_sadrzaj>
    <derivirana_varijabla naziv="DomainObject.Predmet.OstaliListNazivFormatedOIB_1"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St-1971/2013-101</izvorni_sadrzaj>
    <derivirana_varijabla naziv="DomainObject.PoslovniBrojDokumenta_1">St-1971/2013-101</derivirana_varijabla>
  </DomainObject.PoslovniBrojDokumenta>
  <DomainObject.Predmet.StrankaIDrugi>
    <izvorni_sadrzaj>Đurđica Ostarčević i dr.</izvorni_sadrzaj>
    <derivirana_varijabla naziv="DomainObject.Predmet.StrankaIDrugi_1">Đurđica Ostarčević i dr.</derivirana_varijabla>
  </DomainObject.Predmet.StrankaIDrugi>
  <DomainObject.Predmet.ProtustrankaIDrugi>
    <izvorni_sadrzaj>Stečajna masa iza KIO Karlovačka industrija obuće d.o.o. "u stečaju"</izvorni_sadrzaj>
    <derivirana_varijabla naziv="DomainObject.Predmet.ProtustrankaIDrugi_1">Stečajna masa iza KIO Karlovačka industrija obuće d.o.o. "u stečaju"</derivirana_varijabla>
  </DomainObject.Predmet.ProtustrankaIDrugi>
  <DomainObject.Predmet.StrankaIDrugiAdressOIB>
    <izvorni_sadrzaj>Đurđica Ostarčević, Primorska 11, 47000 Karlovac i dr.</izvorni_sadrzaj>
    <derivirana_varijabla naziv="DomainObject.Predmet.StrankaIDrugiAdressOIB_1">Đurđica Ostarčević, Primorska 11, 47000 Karlovac i dr.</derivirana_varijabla>
  </DomainObject.Predmet.StrankaIDrugiAdressOIB>
  <DomainObject.Predmet.ProtustrankaIDrugiAdressOIB>
    <izvorni_sadrzaj>Stečajna masa iza KIO Karlovačka industrija obuće d.o.o. "u stečaju", OIB 77915057274, M. Gambona 4, 47000 Karlovac</izvorni_sadrzaj>
    <derivirana_varijabla naziv="DomainObject.Predmet.ProtustrankaIDrugiAdressOIB_1">Stečajna masa iza KIO Karlovačka industrija obuće d.o.o. "u stečaju", OIB 77915057274, M. Gambona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St-1971/2013-26</izvorni_sadrzaj>
    <derivirana_varijabla naziv="DomainObject.Predmet.OdlukaRjesenje.Oznaka_1">St-1971/2013-26</derivirana_varijabla>
  </DomainObject.Predmet.OdlukaRjesenje.Oznaka>
  <DomainObject.Predmet.SudioniciListNaziv>
    <izvorni_sadrzaj>
      <item>Stečajna masa iza KIO Karlovačka industrija obuće d.o.o. "u stečaju"</item>
      <item>Đurđica Ostarčević</item>
      <item>Tomislav Morsan</item>
      <item>TOMISLAV MORSAN</item>
    </izvorni_sadrzaj>
    <derivirana_varijabla naziv="DomainObject.Predmet.SudioniciListNaziv_1">
      <item>Stečajna masa iza KIO Karlovačka industrija obuće d.o.o. "u stečaju"</item>
      <item>Đurđica Ostarčević</item>
      <item>Tomislav Morsan</item>
      <item>TOMISLAV MORSAN</item>
    </derivirana_varijabla>
  </DomainObject.Predmet.SudioniciListNaziv>
  <DomainObject.Predmet.SudioniciListAdressOIB>
    <izvorni_sadrzaj>
      <item>Stečajna masa iza KIO Karlovačka industrija obuće d.o.o. "u stečaju", OIB 77915057274, M. Gambona 4,47000 Karlovac</item>
      <item>Đurđica Ostarčević, Primorska 11,47000 Karlovac</item>
      <item>Tomislav Morsan, OIB 97338652480, Gambonova 4,47000 Karlovac</item>
      <item>TOMISLAV MORSAN</item>
    </izvorni_sadrzaj>
    <derivirana_varijabla naziv="DomainObject.Predmet.SudioniciListAdressOIB_1">
      <item>Stečajna masa iza KIO Karlovačka industrija obuće d.o.o. "u stečaju", OIB 77915057274, M. Gambona 4,47000 Karlovac</item>
      <item>Đurđica Ostarčević, Primorska 11,47000 Karlovac</item>
      <item>Tomislav Morsan, OIB 97338652480, Gambonova 4,47000 Karlovac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595D3-56F0-4E73-B961-E2B3C42AE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2875</properties:Characters>
  <properties:Lines>80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2019-06-14T11:31:00Z</cp:lastPrinted>
  <dcterms:modified xmlns:xsi="http://www.w3.org/2001/XMLSchema-instance" xsi:type="dcterms:W3CDTF">2019-06-14T11:31:00Z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St-1971/2013-101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