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573A0F" w:rsidRDefault="00573A0F" w14:paraId="029328f" w14:textId="029328f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>
        <w:rPr>
          <w:rFonts w:ascii="Times New Roman" w:hAnsi="Times New Roman"/>
          <w:sz w:val="24"/>
          <w:szCs w:val="24"/>
          <w:lang w:val="hr-HR"/>
        </w:rPr>
        <w:t>4369/2019-13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573A0F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MARKO ŠOMOĐVARAC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573A0F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NOVI BOLMAN</w:t>
      </w:r>
      <w:r w:rsidR="00CD5911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513C6A" w:rsidR="00CD5911" w:rsidP="00513C6A" w:rsidRDefault="00573A0F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Borisa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Kidriča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 76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C5305B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MARKO ŠOMOĐVARAC, OIB: 29210295867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C5305B">
        <w:rPr>
          <w:rFonts w:ascii="Times New Roman" w:hAnsi="Times New Roman"/>
          <w:sz w:val="24"/>
          <w:szCs w:val="24"/>
          <w:lang w:val="hr-HR"/>
        </w:rPr>
        <w:t>8. studenog</w:t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2019.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15B72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B7F0B"/>
    <w:rsid w:val="002C4C1A"/>
    <w:rsid w:val="002E053D"/>
    <w:rsid w:val="002F7854"/>
    <w:rsid w:val="00314F55"/>
    <w:rsid w:val="003205A5"/>
    <w:rsid w:val="003243CD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3F3243"/>
    <w:rsid w:val="00400D0A"/>
    <w:rsid w:val="00414B9F"/>
    <w:rsid w:val="00415C40"/>
    <w:rsid w:val="00456ECE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175D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73A0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27F6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BF7B93"/>
    <w:rsid w:val="00C067DE"/>
    <w:rsid w:val="00C17775"/>
    <w:rsid w:val="00C34ED5"/>
    <w:rsid w:val="00C431B4"/>
    <w:rsid w:val="00C4475E"/>
    <w:rsid w:val="00C5041F"/>
    <w:rsid w:val="00C5305B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4808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15B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5B7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15B72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15B7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15B7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B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B7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B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B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8. studenog 2019.</izvorni_sadrzaj>
    <derivirana_varijabla naziv="DomainObject.DatumDonosenjaOdluke_1">8.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4369</izvorni_sadrzaj>
    <derivirana_varijabla naziv="DomainObject.Predmet.Broj_1">4369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2019.</izvorni_sadrzaj>
    <derivirana_varijabla naziv="DomainObject.Predmet.DatumIzradeOptuznogAkta_1">14. travnja 2019.</derivirana_varijabla>
  </DomainObject.Predmet.DatumIzradeOptuznogAkta>
  <DomainObject.Predmet.DatumIzradeOptuznogAktaFormated>
    <izvorni_sadrzaj>14.4.2019.</izvorni_sadrzaj>
    <derivirana_varijabla naziv="DomainObject.Predmet.DatumIzradeOptuznogAktaFormated_1">14.4.2019.</derivirana_varijabla>
  </DomainObject.Predmet.DatumIzradeOptuznogAktaFormated>
  <DomainObject.Predmet.DatumOsnivanja>
    <izvorni_sadrzaj>17. travnja 2019.</izvorni_sadrzaj>
    <derivirana_varijabla naziv="DomainObject.Predmet.DatumOsnivanja_1">17.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travnja 2019.</izvorni_sadrzaj>
    <derivirana_varijabla naziv="DomainObject.Predmet.DatumPrimitkaOptuznogAkta_1">15. travnja 2019.</derivirana_varijabla>
  </DomainObject.Predmet.DatumPrimitkaOptuznogAkta>
  <DomainObject.Predmet.DatumRjesavanja>
    <izvorni_sadrzaj>29. listopada 2019.</izvorni_sadrzaj>
    <derivirana_varijabla naziv="DomainObject.Predmet.DatumRjesavanja_1">29. listopada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Sp-4369/2019</izvorni_sadrzaj>
    <derivirana_varijabla naziv="DomainObject.Predmet.OznakaBroj_1">Sp-4369/2019</derivirana_varijabla>
  </DomainObject.Predmet.OznakaBroj>
  <DomainObject.Predmet.OznakaBrojOptuznogAkta>
    <izvorni_sadrzaj>08-6-19-3</izvorni_sadrzaj>
    <derivirana_varijabla naziv="DomainObject.Predmet.OznakaBrojOptuznogAkta_1">08-6-19-3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>15.12.</izvorni_sadrzaj>
    <derivirana_varijabla naziv="DomainObject.Predmet.PrimjedbaSuca_1">15.12.</derivirana_varijabla>
  </DomainObject.Predmet.PrimjedbaSuca>
  <DomainObject.Predmet.ProtustrankaFormated>
    <izvorni_sadrzaj>  MARKO ŠOMOĐVARAC</izvorni_sadrzaj>
    <derivirana_varijabla naziv="DomainObject.Predmet.ProtustrankaFormated_1">  MARKO ŠOMOĐVARAC</derivirana_varijabla>
  </DomainObject.Predmet.ProtustrankaFormated>
  <DomainObject.Predmet.ProtustrankaFormatedOIB>
    <izvorni_sadrzaj>  MARKO ŠOMOĐVARAC, OIB 29210295867</izvorni_sadrzaj>
    <derivirana_varijabla naziv="DomainObject.Predmet.ProtustrankaFormatedOIB_1">  MARKO ŠOMOĐVARAC, OIB 29210295867</derivirana_varijabla>
  </DomainObject.Predmet.ProtustrankaFormatedOIB>
  <DomainObject.Predmet.ProtustrankaFormatedWithAdress>
    <izvorni_sadrzaj> MARKO ŠOMOĐVARAC, BORISA KIDRIČA 76, 31300 Novi Bolman</izvorni_sadrzaj>
    <derivirana_varijabla naziv="DomainObject.Predmet.ProtustrankaFormatedWithAdress_1"> MARKO ŠOMOĐVARAC, BORISA KIDRIČA 76, 31300 Novi Bolman</derivirana_varijabla>
  </DomainObject.Predmet.ProtustrankaFormatedWithAdress>
  <DomainObject.Predmet.ProtustrankaFormatedWithAdressOIB>
    <izvorni_sadrzaj> MARKO ŠOMOĐVARAC, OIB 29210295867, BORISA KIDRIČA 76, 31300 Novi Bolman</izvorni_sadrzaj>
    <derivirana_varijabla naziv="DomainObject.Predmet.ProtustrankaFormatedWithAdressOIB_1"> MARKO ŠOMOĐVARAC, OIB 29210295867, BORISA KIDRIČA 76, 31300 Novi Bolman</derivirana_varijabla>
  </DomainObject.Predmet.ProtustrankaFormatedWithAdressOIB>
  <DomainObject.Predmet.ProtustrankaWithAdress>
    <izvorni_sadrzaj>MARKO ŠOMOĐVARAC BORISA KIDRIČA 76, 31300 Novi Bolman</izvorni_sadrzaj>
    <derivirana_varijabla naziv="DomainObject.Predmet.ProtustrankaWithAdress_1">MARKO ŠOMOĐVARAC BORISA KIDRIČA 76, 31300 Novi Bolman</derivirana_varijabla>
  </DomainObject.Predmet.ProtustrankaWithAdress>
  <DomainObject.Predmet.ProtustrankaWithAdressOIB>
    <izvorni_sadrzaj>MARKO ŠOMOĐVARAC, OIB 29210295867, BORISA KIDRIČA 76, 31300 Novi Bolman</izvorni_sadrzaj>
    <derivirana_varijabla naziv="DomainObject.Predmet.ProtustrankaWithAdressOIB_1">MARKO ŠOMOĐVARAC, OIB 29210295867, BORISA KIDRIČA 76, 31300 Novi Bolman</derivirana_varijabla>
  </DomainObject.Predmet.ProtustrankaWithAdressOIB>
  <DomainObject.Predmet.ProtustrankaNazivFormated>
    <izvorni_sadrzaj>MARKO ŠOMOĐVARAC</izvorni_sadrzaj>
    <derivirana_varijabla naziv="DomainObject.Predmet.ProtustrankaNazivFormated_1">MARKO ŠOMOĐVARAC</derivirana_varijabla>
  </DomainObject.Predmet.ProtustrankaNazivFormated>
  <DomainObject.Predmet.ProtustrankaNazivFormatedOIB>
    <izvorni_sadrzaj>MARKO ŠOMOĐVARAC, OIB 29210295867</izvorni_sadrzaj>
    <derivirana_varijabla naziv="DomainObject.Predmet.ProtustrankaNazivFormatedOIB_1">MARKO ŠOMOĐVARAC, OIB 29210295867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Hrvatski Telekom d.d.; Tele2 d.o.o. za telekomunikacijske usluge; PRIMA SOLVENT društvo s ograničenom odgovornošću za financijsko posredovanje, zastupanje i usluge</izvorni_sadrzaj>
    <derivirana_varijabla naziv="DomainObject.Predmet.StrankaFormated_1">  Financijska agencija; Hrvatski Telekom d.d.; Tele2 d.o.o. za telekomunikacijske usluge; PRIMA SOLVENT društvo s ograničenom odgovornošću za financijsko posredovanje, zastupanje i usluge</derivirana_varijabla>
  </DomainObject.Predmet.StrankaFormated>
  <DomainObject.Predmet.StrankaFormatedOIB>
    <izvorni_sadrzaj>  Financijska agencija, OIB 85821130368; Hrvatski Telekom d.d., OIB 81793146560; Tele2 d.o.o. za telekomunikacijske usluge, OIB 70133616033; PRIMA SOLVENT društvo s ograničenom odgovornošću za financijsko posredovanje, zastupanje i usluge, OIB 35029956158</izvorni_sadrzaj>
    <derivirana_varijabla naziv="DomainObject.Predmet.StrankaFormatedOIB_1">  Financijska agencija, OIB 85821130368; Hrvatski Telekom d.d., OIB 81793146560; Tele2 d.o.o. za telekomunikacijske usluge, OIB 70133616033; PRIMA SOLVENT društvo s ograničenom odgovornošću za financijsko posredovanje, zastupanje i usluge, OIB 35029956158</derivirana_varijabla>
  </DomainObject.Predmet.StrankaFormatedOIB>
  <DomainObject.Predmet.StrankaFormatedWithAdress>
    <izvorni_sadrzaj> Financijska agencija, Ulica grada Vukovara 70, 10000 Zagreb; Hrvatski Telekom d.d., Radnička cesta 21, 10000 Zagreb; Tele2 d.o.o. za telekomunikacijske usluge, Josipa Marohnića 1, 10000 Zagreb; PRIMA SOLVENT društvo s ograničenom odgovornošću za financijsko posredovanje, zastupanje i usluge, Gradišćanska 32, 10000 Zagreb</izvorni_sadrzaj>
    <derivirana_varijabla naziv="DomainObject.Predmet.StrankaFormatedWithAdress_1"> Financijska agencija, Ulica grada Vukovara 70, 10000 Zagreb; Hrvatski Telekom d.d., Radnička cesta 21, 10000 Zagreb; Tele2 d.o.o. za telekomunikacijske usluge, Josipa Marohnića 1, 10000 Zagreb; PRIMA SOLVENT društvo s ograničenom odgovornošću za financijsko posredovanje, zastupanje i usluge, Gradišćanska 32, 10000 Zagreb</derivirana_varijabla>
  </DomainObject.Predmet.StrankaFormatedWithAdress>
  <DomainObject.Predmet.StrankaFormatedWithAdressOIB>
    <izvorni_sadrzaj> Financijska agencija, OIB 85821130368, Ulica grada Vukovara 70, 10000 Zagreb; Hrvatski Telekom d.d., OIB 81793146560, Radnička cesta 21, 10000 Zagreb; Tele2 d.o.o. za telekomunikacijske usluge, OIB 70133616033, Josipa Marohnića 1, 10000 Zagreb; PRIMA SOLVENT društvo s ograničenom odgovornošću za financijsko posredovanje, zastupanje i usluge, OIB 35029956158, Gradišćanska 32, 10000 Zagreb</izvorni_sadrzaj>
    <derivirana_varijabla naziv="DomainObject.Predmet.StrankaFormatedWithAdressOIB_1"> Financijska agencija, OIB 85821130368, Ulica grada Vukovara 70, 10000 Zagreb; Hrvatski Telekom d.d., OIB 81793146560, Radnička cesta 21, 10000 Zagreb; Tele2 d.o.o. za telekomunikacijske usluge, OIB 70133616033, Josipa Marohnića 1, 10000 Zagreb; PRIMA SOLVENT društvo s ograničenom odgovornošću za financijsko posredovanje, zastupanje i usluge, OIB 35029956158, Gradišćanska 32, 10000 Zagreb</derivirana_varijabla>
  </DomainObject.Predmet.StrankaFormatedWithAdressOIB>
  <DomainObject.Predmet.StrankaWithAdress>
    <izvorni_sadrzaj>Financijska agencija Ulica grada Vukovara 70,10000 Zagreb,Hrvatski Telekom d.d. Radnička cesta 21,10000 Zagreb,Tele2 d.o.o. za telekomunikacijske usluge Josipa Marohnića 1,10000 Zagreb,PRIMA SOLVENT društvo s ograničenom odgovornošću za financijsko posredovanje, zastupanje i usluge Gradišćanska 32,10000 Zagreb</izvorni_sadrzaj>
    <derivirana_varijabla naziv="DomainObject.Predmet.StrankaWithAdress_1">Financijska agencija Ulica grada Vukovara 70,10000 Zagreb,Hrvatski Telekom d.d. Radnička cesta 21,10000 Zagreb,Tele2 d.o.o. za telekomunikacijske usluge Josipa Marohnića 1,10000 Zagreb,PRIMA SOLVENT društvo s ograničenom odgovornošću za financijsko posredovanje, zastupanje i usluge Gradišćanska 32,10000 Zagreb</derivirana_varijabla>
  </DomainObject.Predmet.StrankaWithAdress>
  <DomainObject.Predmet.StrankaWithAdressOIB>
    <izvorni_sadrzaj>Financijska agencija, OIB 85821130368, Ulica grada Vukovara 70,10000 Zagreb,Hrvatski Telekom d.d., OIB 81793146560, Radnička cesta 21,10000 Zagreb,Tele2 d.o.o. za telekomunikacijske usluge, OIB 70133616033, Josipa Marohnića 1,10000 Zagreb,PRIMA SOLVENT društvo s ograničenom odgovornošću za financijsko posredovanje, zastupanje i usluge, OIB 35029956158, Gradišćanska 32,10000 Zagreb</izvorni_sadrzaj>
    <derivirana_varijabla naziv="DomainObject.Predmet.StrankaWithAdressOIB_1">Financijska agencija, OIB 85821130368, Ulica grada Vukovara 70,10000 Zagreb,Hrvatski Telekom d.d., OIB 81793146560, Radnička cesta 21,10000 Zagreb,Tele2 d.o.o. za telekomunikacijske usluge, OIB 70133616033, Josipa Marohnića 1,10000 Zagreb,PRIMA SOLVENT društvo s ograničenom odgovornošću za financijsko posredovanje, zastupanje i usluge, OIB 35029956158, Gradišćanska 32,10000 Zagreb</derivirana_varijabla>
  </DomainObject.Predmet.StrankaWithAdressOIB>
  <DomainObject.Predmet.StrankaNazivFormated>
    <izvorni_sadrzaj>Financijska agencija,Hrvatski Telekom d.d.,Tele2 d.o.o. za telekomunikacijske usluge,PRIMA SOLVENT društvo s ograničenom odgovornošću za financijsko posredovanje, zastupanje i usluge</izvorni_sadrzaj>
    <derivirana_varijabla naziv="DomainObject.Predmet.StrankaNazivFormated_1">Financijska agencija,Hrvatski Telekom d.d.,Tele2 d.o.o. za telekomunikacijske usluge,PRIMA SOLVENT društvo s ograničenom odgovornošću za financijsko posredovanje, zastupanje i usluge</derivirana_varijabla>
  </DomainObject.Predmet.StrankaNazivFormated>
  <DomainObject.Predmet.StrankaNazivFormatedOIB>
    <izvorni_sadrzaj>Financijska agencija, OIB 85821130368,Hrvatski Telekom d.d., OIB 81793146560,Tele2 d.o.o. za telekomunikacijske usluge, OIB 70133616033,PRIMA SOLVENT društvo s ograničenom odgovornošću za financijsko posredovanje, zastupanje i usluge, OIB 35029956158</izvorni_sadrzaj>
    <derivirana_varijabla naziv="DomainObject.Predmet.StrankaNazivFormatedOIB_1">Financijska agencija, OIB 85821130368,Hrvatski Telekom d.d., OIB 81793146560,Tele2 d.o.o. za telekomunikacijske usluge, OIB 70133616033,PRIMA SOLVENT društvo s ograničenom odgovornošću za financijsko posredovanje, zastupanje i usluge, OIB 35029956158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Hrvatski Telekom d.d.</item>
      <item>Tele2 d.o.o. za telekomunikacijske usluge</item>
      <item>PRIMA SOLVENT društvo s ograničenom odgovornošću za financijsko posredovanje, zastupanje i usluge</item>
    </izvorni_sadrzaj>
    <derivirana_varijabla naziv="DomainObject.Predmet.StrankaListFormated_1">
      <item>Financijska agencija</item>
      <item>Hrvatski Telekom d.d.</item>
      <item>Tele2 d.o.o. za telekomunikacijske usluge</item>
      <item>PRIMA SOLVENT društvo s ograničenom odgovornošću za financijsko posredovanje, zastupanje i usluge</item>
    </derivirana_varijabla>
  </DomainObject.Predmet.StrankaListFormated>
  <DomainObject.Predmet.StrankaListFormatedOIB>
    <izvorni_sadrzaj>
      <item>Financijska agencija, OIB 85821130368</item>
      <item>Hrvatski Telekom d.d., OIB 81793146560</item>
      <item>Tele2 d.o.o. za telekomunikacijske usluge, OIB 70133616033</item>
      <item>PRIMA SOLVENT društvo s ograničenom odgovornošću za financijsko posredovanje, zastupanje i usluge, OIB 35029956158</item>
    </izvorni_sadrzaj>
    <derivirana_varijabla naziv="DomainObject.Predmet.StrankaListFormatedOIB_1">
      <item>Financijska agencija, OIB 85821130368</item>
      <item>Hrvatski Telekom d.d., OIB 81793146560</item>
      <item>Tele2 d.o.o. za telekomunikacijske usluge, OIB 70133616033</item>
      <item>PRIMA SOLVENT društvo s ograničenom odgovornošću za financijsko posredovanje, zastupanje i usluge, OIB 35029956158</item>
    </derivirana_varijabla>
  </DomainObject.Predmet.StrankaListFormatedOIB>
  <DomainObject.Predmet.StrankaListFormatedWithAdress>
    <izvorni_sadrzaj>
      <item>Financijska agencija, Ulica grada Vukovara 70, 10000 Zagreb</item>
      <item>Hrvatski Telekom d.d., Radnička cesta 21, 10000 Zagreb</item>
      <item>Tele2 d.o.o. za telekomunikacijske usluge, Josipa Marohnića 1, 10000 Zagreb</item>
      <item>PRIMA SOLVENT društvo s ograničenom odgovornošću za financijsko posredovanje, zastupanje i usluge, Gradišćanska 32, 10000 Zagreb</item>
    </izvorni_sadrzaj>
    <derivirana_varijabla naziv="DomainObject.Predmet.StrankaListFormatedWithAdress_1">
      <item>Financijska agencija, Ulica grada Vukovara 70, 10000 Zagreb</item>
      <item>Hrvatski Telekom d.d., Radnička cesta 21, 10000 Zagreb</item>
      <item>Tele2 d.o.o. za telekomunikacijske usluge, Josipa Marohnića 1, 10000 Zagreb</item>
      <item>PRIMA SOLVENT društvo s ograničenom odgovornošću za financijsko posredovanje, zastupanje i usluge, Gradišćanska 32,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Hrvatski Telekom d.d., OIB 81793146560, Radnička cesta 21, 10000 Zagreb</item>
      <item>Tele2 d.o.o. za telekomunikacijske usluge, OIB 70133616033, Josipa Marohnića 1, 10000 Zagreb</item>
      <item>PRIMA SOLVENT društvo s ograničenom odgovornošću za financijsko posredovanje, zastupanje i usluge, OIB 35029956158, Gradišćanska 32, 10000 Zagreb</item>
    </izvorni_sadrzaj>
    <derivirana_varijabla naziv="DomainObject.Predmet.StrankaListFormatedWithAdressOIB_1">
      <item>Financijska agencija, OIB 85821130368, Ulica grada Vukovara 70, 10000 Zagreb</item>
      <item>Hrvatski Telekom d.d., OIB 81793146560, Radnička cesta 21, 10000 Zagreb</item>
      <item>Tele2 d.o.o. za telekomunikacijske usluge, OIB 70133616033, Josipa Marohnića 1, 10000 Zagreb</item>
      <item>PRIMA SOLVENT društvo s ograničenom odgovornošću za financijsko posredovanje, zastupanje i usluge, OIB 35029956158, Gradišćanska 32, 10000 Zagreb</item>
    </derivirana_varijabla>
  </DomainObject.Predmet.StrankaListFormatedWithAdressOIB>
  <DomainObject.Predmet.StrankaListNazivFormated>
    <izvorni_sadrzaj>
      <item>Financijska agencija</item>
      <item>Hrvatski Telekom d.d.</item>
      <item>Tele2 d.o.o. za telekomunikacijske usluge</item>
      <item>PRIMA SOLVENT društvo s ograničenom odgovornošću za financijsko posredovanje, zastupanje i usluge</item>
    </izvorni_sadrzaj>
    <derivirana_varijabla naziv="DomainObject.Predmet.StrankaListNazivFormated_1">
      <item>Financijska agencija</item>
      <item>Hrvatski Telekom d.d.</item>
      <item>Tele2 d.o.o. za telekomunikacijske usluge</item>
      <item>PRIMA SOLVENT društvo s ograničenom odgovornošću za financijsko posredovanje, zastupanje i usluge</item>
    </derivirana_varijabla>
  </DomainObject.Predmet.StrankaListNazivFormated>
  <DomainObject.Predmet.StrankaListNazivFormatedOIB>
    <izvorni_sadrzaj>
      <item>Financijska agencija, OIB 85821130368</item>
      <item>Hrvatski Telekom d.d., OIB 81793146560</item>
      <item>Tele2 d.o.o. za telekomunikacijske usluge, OIB 70133616033</item>
      <item>PRIMA SOLVENT društvo s ograničenom odgovornošću za financijsko posredovanje, zastupanje i usluge, OIB 35029956158</item>
    </izvorni_sadrzaj>
    <derivirana_varijabla naziv="DomainObject.Predmet.StrankaListNazivFormatedOIB_1">
      <item>Financijska agencija, OIB 85821130368</item>
      <item>Hrvatski Telekom d.d., OIB 81793146560</item>
      <item>Tele2 d.o.o. za telekomunikacijske usluge, OIB 70133616033</item>
      <item>PRIMA SOLVENT društvo s ograničenom odgovornošću za financijsko posredovanje, zastupanje i usluge, OIB 35029956158</item>
    </derivirana_varijabla>
  </DomainObject.Predmet.StrankaListNazivFormatedOIB>
  <DomainObject.Predmet.ProtuStrankaListFormated>
    <izvorni_sadrzaj>
      <item>MARKO ŠOMOĐVARAC</item>
    </izvorni_sadrzaj>
    <derivirana_varijabla naziv="DomainObject.Predmet.ProtuStrankaListFormated_1">
      <item>MARKO ŠOMOĐVARAC</item>
    </derivirana_varijabla>
  </DomainObject.Predmet.ProtuStrankaListFormated>
  <DomainObject.Predmet.ProtuStrankaListFormatedOIB>
    <izvorni_sadrzaj>
      <item>MARKO ŠOMOĐVARAC, OIB 29210295867</item>
    </izvorni_sadrzaj>
    <derivirana_varijabla naziv="DomainObject.Predmet.ProtuStrankaListFormatedOIB_1">
      <item>MARKO ŠOMOĐVARAC, OIB 29210295867</item>
    </derivirana_varijabla>
  </DomainObject.Predmet.ProtuStrankaListFormatedOIB>
  <DomainObject.Predmet.ProtuStrankaListFormatedWithAdress>
    <izvorni_sadrzaj>
      <item>MARKO ŠOMOĐVARAC, BORISA KIDRIČA 76, 31300 Novi Bolman</item>
    </izvorni_sadrzaj>
    <derivirana_varijabla naziv="DomainObject.Predmet.ProtuStrankaListFormatedWithAdress_1">
      <item>MARKO ŠOMOĐVARAC, BORISA KIDRIČA 76, 31300 Novi Bolman</item>
    </derivirana_varijabla>
  </DomainObject.Predmet.ProtuStrankaListFormatedWithAdress>
  <DomainObject.Predmet.ProtuStrankaListFormatedWithAdressOIB>
    <izvorni_sadrzaj>
      <item>MARKO ŠOMOĐVARAC, OIB 29210295867, BORISA KIDRIČA 76, 31300 Novi Bolman</item>
    </izvorni_sadrzaj>
    <derivirana_varijabla naziv="DomainObject.Predmet.ProtuStrankaListFormatedWithAdressOIB_1">
      <item>MARKO ŠOMOĐVARAC, OIB 29210295867, BORISA KIDRIČA 76, 31300 Novi Bolman</item>
    </derivirana_varijabla>
  </DomainObject.Predmet.ProtuStrankaListFormatedWithAdressOIB>
  <DomainObject.Predmet.ProtuStrankaListNazivFormated>
    <izvorni_sadrzaj>
      <item>MARKO ŠOMOĐVARAC</item>
    </izvorni_sadrzaj>
    <derivirana_varijabla naziv="DomainObject.Predmet.ProtuStrankaListNazivFormated_1">
      <item>MARKO ŠOMOĐVARAC</item>
    </derivirana_varijabla>
  </DomainObject.Predmet.ProtuStrankaListNazivFormated>
  <DomainObject.Predmet.ProtuStrankaListNazivFormatedOIB>
    <izvorni_sadrzaj>
      <item>MARKO ŠOMOĐVARAC, OIB 29210295867</item>
    </izvorni_sadrzaj>
    <derivirana_varijabla naziv="DomainObject.Predmet.ProtuStrankaListNazivFormatedOIB_1">
      <item>MARKO ŠOMOĐVARAC, OIB 29210295867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studenog 2019.</izvorni_sadrzaj>
    <derivirana_varijabla naziv="DomainObject.Datum_1">8.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MARKO ŠOMOĐVARAC</izvorni_sadrzaj>
    <derivirana_varijabla naziv="DomainObject.Predmet.ProtustrankaIDrugi_1">MARKO ŠOMOĐVARAC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MARKO ŠOMOĐVARAC, OIB 29210295867, BORISA KIDRIČA 76, 31300 Novi Bolman</izvorni_sadrzaj>
    <derivirana_varijabla naziv="DomainObject.Predmet.ProtustrankaIDrugiAdressOIB_1">MARKO ŠOMOĐVARAC, OIB 29210295867, BORISA KIDRIČA 76, 31300 Novi Bolman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listopada 2019.</izvorni_sadrzaj>
    <derivirana_varijabla naziv="DomainObject.Predmet.OdlukaRjesenje.DatumDonosenjaOdluke_1">29. listopada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Sp-4369/2019-11</izvorni_sadrzaj>
    <derivirana_varijabla naziv="DomainObject.Predmet.OdlukaRjesenje.Oznaka_1">Sp-4369/2019-11</derivirana_varijabla>
  </DomainObject.Predmet.OdlukaRjesenje.Oznaka>
  <DomainObject.Predmet.SudioniciListNaziv>
    <izvorni_sadrzaj>
      <item>MARKO ŠOMOĐVARAC</item>
      <item>Financijska agencija</item>
      <item>Hrvatski Telekom d.d.</item>
      <item>Tele2 d.o.o. za telekomunikacijske usluge</item>
      <item>PRIMA SOLVENT društvo s ograničenom odgovornošću za financijsko posredovanje, zastupanje i usluge</item>
    </izvorni_sadrzaj>
    <derivirana_varijabla naziv="DomainObject.Predmet.SudioniciListNaziv_1">
      <item>MARKO ŠOMOĐVARAC</item>
      <item>Financijska agencija</item>
      <item>Hrvatski Telekom d.d.</item>
      <item>Tele2 d.o.o. za telekomunikacijske usluge</item>
      <item>PRIMA SOLVENT društvo s ograničenom odgovornošću za financijsko posredovanje, zastupanje i usluge</item>
    </derivirana_varijabla>
  </DomainObject.Predmet.SudioniciListNaziv>
  <DomainObject.Predmet.SudioniciListAdressOIB>
    <izvorni_sadrzaj>
      <item>MARKO ŠOMOĐVARAC, OIB 29210295867, BORISA KIDRIČA 76,31300 Novi Bolman</item>
      <item>Financijska agencija, OIB 85821130368, Ulica grada Vukovara 70,10000 Zagreb</item>
      <item>Hrvatski Telekom d.d., OIB 81793146560, Radnička cesta 21,10000 Zagreb</item>
      <item>Tele2 d.o.o. za telekomunikacijske usluge, OIB 70133616033, Josipa Marohnića 1,10000 Zagreb</item>
      <item>PRIMA SOLVENT društvo s ograničenom odgovornošću za financijsko posredovanje, zastupanje i usluge, OIB 35029956158, Gradišćanska 32,10000 Zagreb</item>
    </izvorni_sadrzaj>
    <derivirana_varijabla naziv="DomainObject.Predmet.SudioniciListAdressOIB_1">
      <item>MARKO ŠOMOĐVARAC, OIB 29210295867, BORISA KIDRIČA 76,31300 Novi Bolman</item>
      <item>Financijska agencija, OIB 85821130368, Ulica grada Vukovara 70,10000 Zagreb</item>
      <item>Hrvatski Telekom d.d., OIB 81793146560, Radnička cesta 21,10000 Zagreb</item>
      <item>Tele2 d.o.o. za telekomunikacijske usluge, OIB 70133616033, Josipa Marohnića 1,10000 Zagreb</item>
      <item>PRIMA SOLVENT društvo s ograničenom odgovornošću za financijsko posredovanje, zastupanje i usluge, OIB 35029956158, Gradišćanska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29210295867</item>
      <item>, OIB 85821130368</item>
      <item>, OIB 81793146560</item>
      <item>, OIB 70133616033</item>
      <item>, OIB 35029956158</item>
    </izvorni_sadrzaj>
    <derivirana_varijabla naziv="DomainObject.Predmet.SudioniciListNazivOIB_1">
      <item>, OIB 29210295867</item>
      <item>, OIB 85821130368</item>
      <item>, OIB 81793146560</item>
      <item>, OIB 70133616033</item>
      <item>, OIB 35029956158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travnja 2019.</izvorni_sadrzaj>
    <derivirana_varijabla naziv="DomainObject.PredzadnjaOdlukaIzPredmeta.DatumDonosenjaOdluke_1">19. travnja 2019.</derivirana_varijabla>
  </DomainObject.PredzadnjaOdlukaIzPredmeta.DatumDonosenjaOdluke>
  <DomainObject.PredzadnjaOdlukaIzPredmeta.Oznaka>
    <izvorni_sadrzaj>Sp-4369/2019-2</izvorni_sadrzaj>
    <derivirana_varijabla naziv="DomainObject.PredzadnjaOdlukaIzPredmeta.Oznaka_1">Sp-4369/2019-2</derivirana_varijabla>
  </DomainObject.PredzadnjaOdlukaIzPredmeta.Oznaka>
  <DomainObject.PodaciZaPnopPredlozakOdluke.PodaciOrp.BrDanaBlok>
    <izvorni_sadrzaj>1586</izvorni_sadrzaj>
    <derivirana_varijabla naziv="DomainObject.PodaciZaPnopPredlozakOdluke.PodaciOrp.BrDanaBlok_1">1586</derivirana_varijabla>
  </DomainObject.PodaciZaPnopPredlozakOdluke.PodaciOrp.BrDanaBlok>
  <DomainObject.PodaciZaPnopPredlozakOdluke.PodaciOrp.NeizvrseneOsnove.PodaciUkupno.NenaplGlavnica>
    <izvorni_sadrzaj>5.300,87</izvorni_sadrzaj>
    <derivirana_varijabla naziv="DomainObject.PodaciZaPnopPredlozakOdluke.PodaciOrp.NeizvrseneOsnove.PodaciUkupno.NenaplGlavnica_1">5.300,87</derivirana_varijabla>
  </DomainObject.PodaciZaPnopPredlozakOdluke.PodaciOrp.NeizvrseneOsnove.PodaciUkupno.NenaplGlavnica>
  <DomainObject.Predmet.DatumPocetkaProcesa>
    <izvorni_sadrzaj>17. travnja 2019.</izvorni_sadrzaj>
    <derivirana_varijabla naziv="DomainObject.Predmet.DatumPocetkaProcesa_1">17. travnja 2019.</derivirana_varijabla>
  </DomainObject.Predmet.DatumPocetkaProcesa>
  <DomainObject.PodaciZaPnopPredlozakOdluke.NeizvrseneOsnoveZaPlacanjeOpis>
    <izvorni_sadrzaj>
1. osnova broj OVRV-1034/09, izdavatelja JAVNI BILJEŽNIK, POPOVIĆ MANDICA, Osijek
- vjerovnik (1) HT d.d., Radnička cesta 21, Zagreb, Hrvatska, OIB: 81793146560
 zaprimljena 06.12.2017., glavnica 5.300,87, kamata 7.549,58, trošak 1.500,60</izvorni_sadrzaj>
    <derivirana_varijabla naziv="DomainObject.PodaciZaPnopPredlozakOdluke.NeizvrseneOsnoveZaPlacanjeOpis_1">
1. osnova broj OVRV-1034/09, izdavatelja JAVNI BILJEŽNIK, POPOVIĆ MANDICA, Osijek
- vjerovnik (1) HT d.d., Radnička cesta 21, Zagreb, Hrvatska, OIB: 81793146560
 zaprimljena 06.12.2017., glavnica 5.300,87, kamata 7.549,58, trošak 1.500,60</derivirana_varijabla>
  </DomainObject.PodaciZaPnopPredlozakOdluke.NeizvrseneOsnoveZaPlacanjeOpis>
  <DomainObject.PodaciZaPnopPredlozakOdluke.IsknjizeneOsnoveZaPlacanjeOpis>
    <izvorni_sadrzaj>
1. osnova broj OVRV-8127/06, izdavatelja JAVNI BILJEŽNIK, GLIBOTA MILAN, ZAGREB
- vjerovnik (1) Tele2 d.o.o., Josipa Marohnića 1, Zagreb, Hrvatska, OIB: 70133616033
 zaprimljena 26.06.2015., glavnica 1.828,88, kamata 1.421,43, trošak 0,00
2. osnova broj OVRV-478/11, izdavatelja JAVNI BILJEŽNIK, DRAŠKIĆ LADA, ZAGREB
- vjerovnik (1) PRIMA SOLVENT d.o.o., Gradišćanska 32, Zagreb, Hrvatska, OIB: 35029956158
 zaprimljena 27.08.2015., glavnica 1.597,85, kamata 1.915,90, trošak 940,95</izvorni_sadrzaj>
    <derivirana_varijabla naziv="DomainObject.PodaciZaPnopPredlozakOdluke.IsknjizeneOsnoveZaPlacanjeOpis_1">
1. osnova broj OVRV-8127/06, izdavatelja JAVNI BILJEŽNIK, GLIBOTA MILAN, ZAGREB
- vjerovnik (1) Tele2 d.o.o., Josipa Marohnića 1, Zagreb, Hrvatska, OIB: 70133616033
 zaprimljena 26.06.2015., glavnica 1.828,88, kamata 1.421,43, trošak 0,00
2. osnova broj OVRV-478/11, izdavatelja JAVNI BILJEŽNIK, DRAŠKIĆ LADA, ZAGREB
- vjerovnik (1) PRIMA SOLVENT d.o.o., Gradišćanska 32, Zagreb, Hrvatska, OIB: 35029956158
 zaprimljena 27.08.2015., glavnica 1.597,85, kamata 1.915,90, trošak 940,95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149</properties:Words>
  <properties:Characters>863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2019-11-08T07:19:00Z</dcterms:created>
  <dc:creator>Sanela Maričić</dc:creator>
  <cp:lastModifiedBy>Ljiljana Dubovečak</cp:lastModifiedBy>
  <cp:lastPrinted>2019-10-01T07:18:00Z</cp:lastPrinted>
  <dcterms:modified xmlns:xsi="http://www.w3.org/2001/XMLSchema-instance" xsi:type="dcterms:W3CDTF">2019-11-08T07:21:00Z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- 4369-19.docx)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