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2d0cb" w14:paraId="222d0cb" w:rsidRDefault="00D17329" w:rsidP="008D19C2" w:rsidR="00D17329" w:rsidRPr="000D645D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D645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0D645D">
      <w:pPr>
        <w:pStyle w:val="Zaglavlje"/>
        <w:rPr>
          <w:rFonts w:hAnsi="Times New Roman" w:ascii="Times New Roman"/>
          <w:szCs w:val="24"/>
          <w:lang w:val="hr-HR"/>
        </w:rPr>
      </w:pPr>
      <w:r w:rsidRPr="000D645D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0D645D">
      <w:pPr>
        <w:pStyle w:val="Zaglavlje"/>
        <w:rPr>
          <w:rFonts w:hAnsi="Times New Roman" w:ascii="Times New Roman"/>
          <w:szCs w:val="24"/>
          <w:lang w:val="hr-HR"/>
        </w:rPr>
      </w:pPr>
      <w:r w:rsidRPr="000D645D">
        <w:rPr>
          <w:rFonts w:hAnsi="Times New Roman" w:ascii="Times New Roman"/>
          <w:szCs w:val="24"/>
          <w:lang w:val="hr-HR"/>
        </w:rPr>
        <w:t>Zagreb, Amruševa 2/II</w:t>
      </w:r>
      <w:r w:rsidR="00D17329" w:rsidRPr="000D645D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0D645D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0D645D">
        <w:rPr>
          <w:rFonts w:hAnsi="Times New Roman" w:ascii="Times New Roman"/>
          <w:szCs w:val="24"/>
          <w:lang w:val="hr-HR"/>
        </w:rPr>
        <w:tab/>
        <w:t>89. St-</w:t>
      </w:r>
      <w:r w:rsidR="007E2E50" w:rsidRPr="000D645D">
        <w:rPr>
          <w:rFonts w:hAnsi="Times New Roman" w:ascii="Times New Roman"/>
          <w:szCs w:val="24"/>
          <w:lang w:val="hr-HR"/>
        </w:rPr>
        <w:t>6</w:t>
      </w:r>
      <w:r w:rsidR="00657C7F" w:rsidRPr="000D645D">
        <w:rPr>
          <w:rFonts w:hAnsi="Times New Roman" w:ascii="Times New Roman"/>
          <w:szCs w:val="24"/>
          <w:lang w:val="hr-HR"/>
        </w:rPr>
        <w:t>2</w:t>
      </w:r>
      <w:r w:rsidR="000D645D" w:rsidRPr="000D645D">
        <w:rPr>
          <w:rFonts w:hAnsi="Times New Roman" w:ascii="Times New Roman"/>
          <w:szCs w:val="24"/>
          <w:lang w:val="hr-HR"/>
        </w:rPr>
        <w:t>45</w:t>
      </w:r>
      <w:r w:rsidRPr="000D645D">
        <w:rPr>
          <w:rFonts w:hAnsi="Times New Roman" w:ascii="Times New Roman"/>
          <w:szCs w:val="24"/>
          <w:lang w:val="hr-HR"/>
        </w:rPr>
        <w:t>/15-</w:t>
      </w:r>
      <w:r w:rsidR="005B4132" w:rsidRPr="000D645D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0D645D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0D645D">
      <w:pPr>
        <w:jc w:val="center"/>
        <w:rPr>
          <w:rFonts w:hAnsi="Times New Roman" w:ascii="Times New Roman"/>
          <w:szCs w:val="24"/>
        </w:rPr>
      </w:pPr>
      <w:r w:rsidRPr="000D645D">
        <w:rPr>
          <w:rFonts w:hAnsi="Times New Roman" w:ascii="Times New Roman"/>
          <w:szCs w:val="24"/>
        </w:rPr>
        <w:t xml:space="preserve">U  I M E  </w:t>
      </w:r>
      <w:r w:rsidR="00F43A24" w:rsidRPr="000D645D">
        <w:rPr>
          <w:rFonts w:hAnsi="Times New Roman" w:ascii="Times New Roman"/>
          <w:szCs w:val="24"/>
        </w:rPr>
        <w:t xml:space="preserve"> </w:t>
      </w:r>
      <w:r w:rsidRPr="000D645D">
        <w:rPr>
          <w:rFonts w:hAnsi="Times New Roman" w:ascii="Times New Roman"/>
          <w:szCs w:val="24"/>
        </w:rPr>
        <w:t xml:space="preserve">R E P U B L I K E </w:t>
      </w:r>
      <w:r w:rsidR="00A066C9" w:rsidRPr="000D645D">
        <w:rPr>
          <w:rFonts w:hAnsi="Times New Roman" w:ascii="Times New Roman"/>
          <w:szCs w:val="24"/>
        </w:rPr>
        <w:t xml:space="preserve"> </w:t>
      </w:r>
      <w:r w:rsidRPr="000D645D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0D645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D645D">
      <w:pPr>
        <w:jc w:val="center"/>
        <w:rPr>
          <w:rFonts w:hAnsi="Times New Roman" w:ascii="Times New Roman"/>
          <w:szCs w:val="24"/>
          <w:lang w:val="hr-HR"/>
        </w:rPr>
      </w:pPr>
      <w:r w:rsidRPr="000D645D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0D645D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D645D">
      <w:pPr>
        <w:jc w:val="both"/>
        <w:rPr>
          <w:rFonts w:hAnsi="Times New Roman" w:ascii="Times New Roman"/>
          <w:szCs w:val="24"/>
          <w:lang w:val="hr-HR"/>
        </w:rPr>
      </w:pPr>
      <w:r w:rsidRPr="000D645D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0D645D">
        <w:rPr>
          <w:rFonts w:hAnsi="Times New Roman" w:ascii="Times New Roman"/>
          <w:szCs w:val="24"/>
          <w:lang w:val="hr-HR"/>
        </w:rPr>
        <w:t>Nikolini Dorić Hadžisejdić</w:t>
      </w:r>
      <w:r w:rsidRPr="000D645D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0D645D" w:rsidRPr="000D645D">
        <w:rPr>
          <w:rFonts w:hAnsi="Times New Roman" w:ascii="Times New Roman"/>
          <w:szCs w:val="24"/>
        </w:rPr>
        <w:t>AMT MAZUREK d.o.o., OIB 36756402832, Žakanje, Bubnjarački Brod 28</w:t>
      </w:r>
      <w:r w:rsidRPr="000D645D">
        <w:rPr>
          <w:rFonts w:hAnsi="Times New Roman" w:ascii="Times New Roman"/>
          <w:szCs w:val="24"/>
          <w:lang w:val="hr-HR"/>
        </w:rPr>
        <w:t xml:space="preserve">, </w:t>
      </w:r>
      <w:r w:rsidR="009F35B4" w:rsidRPr="000D645D">
        <w:rPr>
          <w:rFonts w:hAnsi="Times New Roman" w:ascii="Times New Roman"/>
          <w:szCs w:val="24"/>
          <w:lang w:val="hr-HR"/>
        </w:rPr>
        <w:t>1</w:t>
      </w:r>
      <w:r w:rsidR="00CA5CB0">
        <w:rPr>
          <w:rFonts w:hAnsi="Times New Roman" w:ascii="Times New Roman"/>
          <w:szCs w:val="24"/>
          <w:lang w:val="hr-HR"/>
        </w:rPr>
        <w:t>1</w:t>
      </w:r>
      <w:r w:rsidR="009F35B4" w:rsidRPr="000D645D">
        <w:rPr>
          <w:rFonts w:hAnsi="Times New Roman" w:ascii="Times New Roman"/>
          <w:szCs w:val="24"/>
          <w:lang w:val="hr-HR"/>
        </w:rPr>
        <w:t xml:space="preserve">. </w:t>
      </w:r>
      <w:r w:rsidR="00C747F7" w:rsidRPr="000D645D">
        <w:rPr>
          <w:rFonts w:hAnsi="Times New Roman" w:ascii="Times New Roman"/>
          <w:szCs w:val="24"/>
          <w:lang w:val="hr-HR"/>
        </w:rPr>
        <w:t>ožujka</w:t>
      </w:r>
      <w:r w:rsidR="004431B0" w:rsidRPr="000D645D">
        <w:rPr>
          <w:rFonts w:hAnsi="Times New Roman" w:ascii="Times New Roman"/>
          <w:szCs w:val="24"/>
          <w:lang w:val="hr-HR"/>
        </w:rPr>
        <w:t xml:space="preserve"> 2016</w:t>
      </w:r>
      <w:r w:rsidRPr="000D645D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0D645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D645D">
      <w:pPr>
        <w:jc w:val="center"/>
        <w:rPr>
          <w:rFonts w:hAnsi="Times New Roman" w:ascii="Times New Roman"/>
          <w:szCs w:val="24"/>
          <w:lang w:val="hr-HR"/>
        </w:rPr>
      </w:pPr>
      <w:r w:rsidRPr="000D645D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0D645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0D645D">
      <w:pPr>
        <w:pStyle w:val="BodyText21"/>
        <w:ind w:firstLine="708" w:left="0"/>
        <w:rPr>
          <w:rFonts w:hAnsi="Times New Roman" w:ascii="Times New Roman"/>
          <w:szCs w:val="24"/>
        </w:rPr>
      </w:pPr>
      <w:r w:rsidRPr="000D645D">
        <w:rPr>
          <w:rFonts w:hAnsi="Times New Roman" w:ascii="Times New Roman"/>
          <w:szCs w:val="24"/>
        </w:rPr>
        <w:t xml:space="preserve">I. Otvara se stečajni postupak nad dužnikom </w:t>
      </w:r>
      <w:r w:rsidR="000D645D" w:rsidRPr="000D645D">
        <w:rPr>
          <w:rFonts w:hAnsi="Times New Roman" w:ascii="Times New Roman"/>
          <w:szCs w:val="24"/>
        </w:rPr>
        <w:t>AMT MAZUREK d.o.o., OIB 36756402832, Žakanje, Bubnjarački Brod 28</w:t>
      </w:r>
      <w:r w:rsidRPr="000D645D">
        <w:rPr>
          <w:rFonts w:hAnsi="Times New Roman" w:ascii="Times New Roman"/>
          <w:szCs w:val="24"/>
        </w:rPr>
        <w:t xml:space="preserve">. Stečajni postupak otvoren je </w:t>
      </w:r>
      <w:r w:rsidR="00C747F7" w:rsidRPr="000D645D">
        <w:rPr>
          <w:rFonts w:hAnsi="Times New Roman" w:ascii="Times New Roman"/>
          <w:szCs w:val="24"/>
        </w:rPr>
        <w:t>1</w:t>
      </w:r>
      <w:r w:rsidR="00CA5CB0">
        <w:rPr>
          <w:rFonts w:hAnsi="Times New Roman" w:ascii="Times New Roman"/>
          <w:szCs w:val="24"/>
        </w:rPr>
        <w:t>1</w:t>
      </w:r>
      <w:r w:rsidR="00C747F7" w:rsidRPr="000D645D">
        <w:rPr>
          <w:rFonts w:hAnsi="Times New Roman" w:ascii="Times New Roman"/>
          <w:szCs w:val="24"/>
        </w:rPr>
        <w:t>. ožujka</w:t>
      </w:r>
      <w:r w:rsidR="004431B0" w:rsidRPr="000D645D">
        <w:rPr>
          <w:rFonts w:hAnsi="Times New Roman" w:ascii="Times New Roman"/>
          <w:szCs w:val="24"/>
        </w:rPr>
        <w:t xml:space="preserve"> 2016</w:t>
      </w:r>
      <w:r w:rsidRPr="000D645D">
        <w:rPr>
          <w:rFonts w:hAnsi="Times New Roman" w:ascii="Times New Roman"/>
          <w:szCs w:val="24"/>
        </w:rPr>
        <w:t xml:space="preserve">., u </w:t>
      </w:r>
      <w:r w:rsidR="001F5334">
        <w:rPr>
          <w:rFonts w:hAnsi="Times New Roman" w:ascii="Times New Roman"/>
          <w:szCs w:val="24"/>
        </w:rPr>
        <w:t>09</w:t>
      </w:r>
      <w:r w:rsidRPr="000D645D">
        <w:rPr>
          <w:rFonts w:hAnsi="Times New Roman" w:ascii="Times New Roman"/>
          <w:szCs w:val="24"/>
        </w:rPr>
        <w:t xml:space="preserve"> sati i </w:t>
      </w:r>
      <w:r w:rsidR="001F5334">
        <w:rPr>
          <w:rFonts w:hAnsi="Times New Roman" w:ascii="Times New Roman"/>
          <w:szCs w:val="24"/>
        </w:rPr>
        <w:t>05</w:t>
      </w:r>
      <w:r w:rsidRPr="000D645D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1F5334" w:rsidR="00D17329" w:rsidRPr="000D645D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0D645D">
        <w:rPr>
          <w:rFonts w:hAnsi="Times New Roman" w:ascii="Times New Roman"/>
          <w:szCs w:val="24"/>
        </w:rPr>
        <w:t xml:space="preserve">II. Za stečajnog upravitelja imenuje se </w:t>
      </w:r>
      <w:r w:rsidR="001F5334">
        <w:rPr>
          <w:rFonts w:hAnsi="Times New Roman" w:ascii="Times New Roman"/>
          <w:szCs w:val="24"/>
        </w:rPr>
        <w:t>Hrvoje Kraljičković, OIB 63875916042, Zagreb, Trg hrvatskih velikana 4</w:t>
      </w:r>
      <w:r w:rsidRPr="000D645D">
        <w:rPr>
          <w:rFonts w:hAnsi="Times New Roman" w:ascii="Times New Roman"/>
          <w:szCs w:val="24"/>
        </w:rPr>
        <w:t>.</w:t>
      </w:r>
    </w:p>
    <w:p w:rsidRDefault="00D17329" w:rsidP="008D19C2" w:rsidR="00D17329" w:rsidRPr="000D6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D645D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0D645D">
        <w:rPr>
          <w:rFonts w:hAnsi="Times New Roman" w:ascii="Times New Roman"/>
          <w:szCs w:val="24"/>
        </w:rPr>
        <w:t xml:space="preserve"> </w:t>
      </w:r>
      <w:r w:rsidR="000D645D" w:rsidRPr="000D645D">
        <w:rPr>
          <w:rFonts w:hAnsi="Times New Roman" w:ascii="Times New Roman"/>
          <w:szCs w:val="24"/>
        </w:rPr>
        <w:t>AMT MAZUREK d.o.o., OIB 36756402832, Žakanje, Bubnjarački Brod 28</w:t>
      </w:r>
      <w:r w:rsidRPr="000D645D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0D6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D645D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8D19C2" w:rsidR="00D17329" w:rsidRPr="000D645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D645D">
      <w:pPr>
        <w:jc w:val="center"/>
        <w:rPr>
          <w:rFonts w:hAnsi="Times New Roman" w:ascii="Times New Roman"/>
          <w:szCs w:val="24"/>
          <w:lang w:val="hr-HR"/>
        </w:rPr>
      </w:pPr>
      <w:r w:rsidRPr="000D645D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0D645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D645D">
      <w:pPr>
        <w:jc w:val="both"/>
        <w:rPr>
          <w:rFonts w:hAnsi="Times New Roman" w:ascii="Times New Roman"/>
          <w:szCs w:val="24"/>
          <w:lang w:val="hr-HR"/>
        </w:rPr>
      </w:pPr>
      <w:r w:rsidRPr="000D645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0D645D">
        <w:rPr>
          <w:rFonts w:hAnsi="Times New Roman" w:ascii="Times New Roman"/>
          <w:szCs w:val="24"/>
          <w:lang w:val="hr-HR"/>
        </w:rPr>
        <w:t>44</w:t>
      </w:r>
      <w:r w:rsidRPr="000D645D">
        <w:rPr>
          <w:rFonts w:hAnsi="Times New Roman" w:ascii="Times New Roman"/>
          <w:szCs w:val="24"/>
          <w:lang w:val="hr-HR"/>
        </w:rPr>
        <w:t xml:space="preserve">. </w:t>
      </w:r>
      <w:r w:rsidR="004431B0" w:rsidRPr="000D645D">
        <w:rPr>
          <w:rFonts w:hAnsi="Times New Roman" w:ascii="Times New Roman"/>
          <w:szCs w:val="24"/>
          <w:lang w:val="hr-HR"/>
        </w:rPr>
        <w:t xml:space="preserve">st. 1 </w:t>
      </w:r>
      <w:r w:rsidRPr="000D645D">
        <w:rPr>
          <w:rFonts w:hAnsi="Times New Roman" w:ascii="Times New Roman"/>
          <w:szCs w:val="24"/>
          <w:lang w:val="hr-HR"/>
        </w:rPr>
        <w:t>Stečajnog zakona (</w:t>
      </w:r>
      <w:r w:rsidR="009F35B4" w:rsidRPr="000D645D">
        <w:rPr>
          <w:rFonts w:hAnsi="Times New Roman" w:ascii="Times New Roman"/>
          <w:szCs w:val="24"/>
          <w:lang w:val="hr-HR"/>
        </w:rPr>
        <w:t>"Narodne novine" broj</w:t>
      </w:r>
      <w:r w:rsidRPr="000D645D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0D645D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0D645D">
      <w:pPr>
        <w:jc w:val="both"/>
        <w:rPr>
          <w:rFonts w:hAnsi="Times New Roman" w:ascii="Times New Roman"/>
          <w:szCs w:val="24"/>
          <w:lang w:val="hr-HR"/>
        </w:rPr>
      </w:pPr>
      <w:r w:rsidRPr="000D645D">
        <w:rPr>
          <w:rFonts w:hAnsi="Times New Roman" w:ascii="Times New Roman"/>
          <w:color w:val="FF0000"/>
          <w:szCs w:val="24"/>
          <w:lang w:val="hr-HR"/>
        </w:rPr>
        <w:tab/>
      </w:r>
      <w:r w:rsidRPr="000D645D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0D645D">
        <w:rPr>
          <w:rFonts w:hAnsi="Times New Roman" w:ascii="Times New Roman"/>
          <w:szCs w:val="24"/>
          <w:lang w:val="hr-HR"/>
        </w:rPr>
        <w:t>1</w:t>
      </w:r>
      <w:r w:rsidR="008D19C2" w:rsidRPr="000D645D">
        <w:rPr>
          <w:rFonts w:hAnsi="Times New Roman" w:ascii="Times New Roman"/>
          <w:szCs w:val="24"/>
          <w:lang w:val="hr-HR"/>
        </w:rPr>
        <w:t>8</w:t>
      </w:r>
      <w:r w:rsidR="009F35B4" w:rsidRPr="000D645D">
        <w:rPr>
          <w:rFonts w:hAnsi="Times New Roman" w:ascii="Times New Roman"/>
          <w:szCs w:val="24"/>
          <w:lang w:val="hr-HR"/>
        </w:rPr>
        <w:t>. siječnja 2016</w:t>
      </w:r>
      <w:r w:rsidRPr="000D645D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0D645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D645D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0D645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D645D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0D645D">
      <w:pPr>
        <w:jc w:val="both"/>
        <w:rPr>
          <w:rFonts w:hAnsi="Times New Roman" w:ascii="Times New Roman"/>
          <w:szCs w:val="24"/>
          <w:lang w:val="hr-HR"/>
        </w:rPr>
      </w:pPr>
      <w:r w:rsidRPr="000D645D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0D645D">
      <w:pPr>
        <w:jc w:val="both"/>
        <w:rPr>
          <w:rFonts w:hAnsi="Times New Roman" w:ascii="Times New Roman"/>
          <w:szCs w:val="24"/>
          <w:lang w:val="hr-HR"/>
        </w:rPr>
      </w:pPr>
      <w:r w:rsidRPr="000D645D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0D645D">
      <w:pPr>
        <w:jc w:val="both"/>
        <w:rPr>
          <w:rFonts w:hAnsi="Times New Roman" w:ascii="Times New Roman"/>
          <w:szCs w:val="24"/>
          <w:lang w:val="hr-HR"/>
        </w:rPr>
      </w:pPr>
      <w:r w:rsidRPr="000D645D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0D645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D645D">
      <w:pPr>
        <w:jc w:val="center"/>
        <w:rPr>
          <w:rFonts w:hAnsi="Times New Roman" w:ascii="Times New Roman"/>
          <w:szCs w:val="24"/>
          <w:lang w:val="hr-HR"/>
        </w:rPr>
      </w:pPr>
      <w:r w:rsidRPr="000D645D">
        <w:rPr>
          <w:rFonts w:hAnsi="Times New Roman" w:ascii="Times New Roman"/>
          <w:szCs w:val="24"/>
          <w:lang w:val="hr-HR"/>
        </w:rPr>
        <w:t xml:space="preserve">U Zagrebu, </w:t>
      </w:r>
      <w:r w:rsidR="009F35B4" w:rsidRPr="000D645D">
        <w:rPr>
          <w:rFonts w:hAnsi="Times New Roman" w:ascii="Times New Roman"/>
          <w:szCs w:val="24"/>
          <w:lang w:val="hr-HR"/>
        </w:rPr>
        <w:t>1</w:t>
      </w:r>
      <w:r w:rsidR="00CA5CB0">
        <w:rPr>
          <w:rFonts w:hAnsi="Times New Roman" w:ascii="Times New Roman"/>
          <w:szCs w:val="24"/>
          <w:lang w:val="hr-HR"/>
        </w:rPr>
        <w:t>1</w:t>
      </w:r>
      <w:r w:rsidR="00C747F7" w:rsidRPr="000D645D">
        <w:rPr>
          <w:rFonts w:hAnsi="Times New Roman" w:ascii="Times New Roman"/>
          <w:szCs w:val="24"/>
          <w:lang w:val="hr-HR"/>
        </w:rPr>
        <w:t>. ožujka</w:t>
      </w:r>
      <w:r w:rsidR="00021BBC" w:rsidRPr="000D645D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0D645D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D645D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0D645D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0D645D">
      <w:pPr>
        <w:jc w:val="right"/>
        <w:rPr>
          <w:rFonts w:hAnsi="Times New Roman" w:ascii="Times New Roman"/>
          <w:szCs w:val="24"/>
          <w:lang w:val="hr-HR"/>
        </w:rPr>
      </w:pPr>
      <w:r w:rsidRPr="000D645D">
        <w:rPr>
          <w:rFonts w:hAnsi="Times New Roman" w:ascii="Times New Roman"/>
          <w:szCs w:val="24"/>
          <w:lang w:val="hr-HR"/>
        </w:rPr>
        <w:t>Nikolina Dorić Hadžisejdić</w:t>
      </w:r>
      <w:r w:rsidR="00B81D59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0D645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D645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D645D">
      <w:pPr>
        <w:jc w:val="both"/>
        <w:rPr>
          <w:rFonts w:hAnsi="Times New Roman" w:ascii="Times New Roman"/>
          <w:szCs w:val="24"/>
          <w:lang w:val="hr-HR"/>
        </w:rPr>
      </w:pPr>
      <w:r w:rsidRPr="000D645D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0D645D">
      <w:pPr>
        <w:jc w:val="both"/>
        <w:rPr>
          <w:rFonts w:hAnsi="Times New Roman" w:ascii="Times New Roman"/>
          <w:szCs w:val="24"/>
          <w:lang w:val="hr-HR"/>
        </w:rPr>
      </w:pPr>
      <w:r w:rsidRPr="000D645D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0D645D">
        <w:rPr>
          <w:rFonts w:hAnsi="Times New Roman" w:ascii="Times New Roman"/>
          <w:szCs w:val="24"/>
          <w:lang w:val="hr-HR"/>
        </w:rPr>
        <w:t xml:space="preserve"> po primitku rješenja</w:t>
      </w:r>
      <w:r w:rsidRPr="000D645D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0D645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81D59" w:rsidR="00B81D59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B81D59" w:rsidR="00B81D59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B81D59" w:rsidP="008D19C2" w:rsidR="00B81D59" w:rsidRPr="000D645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D645D">
      <w:pPr>
        <w:jc w:val="both"/>
        <w:rPr>
          <w:rFonts w:hAnsi="Times New Roman" w:ascii="Times New Roman"/>
          <w:szCs w:val="24"/>
          <w:lang w:val="hr-HR"/>
        </w:rPr>
      </w:pPr>
      <w:r w:rsidRPr="000D645D">
        <w:rPr>
          <w:rFonts w:hAnsi="Times New Roman" w:ascii="Times New Roman"/>
          <w:szCs w:val="24"/>
          <w:lang w:val="hr-HR"/>
        </w:rPr>
        <w:t>DN</w:t>
      </w:r>
      <w:r w:rsidR="00F43A24" w:rsidRPr="000D645D">
        <w:rPr>
          <w:rFonts w:hAnsi="Times New Roman" w:ascii="Times New Roman"/>
          <w:szCs w:val="24"/>
          <w:lang w:val="hr-HR"/>
        </w:rPr>
        <w:t>A</w:t>
      </w:r>
      <w:r w:rsidRPr="000D645D">
        <w:rPr>
          <w:rFonts w:hAnsi="Times New Roman" w:ascii="Times New Roman"/>
          <w:szCs w:val="24"/>
          <w:lang w:val="hr-HR"/>
        </w:rPr>
        <w:t>:</w:t>
      </w:r>
    </w:p>
    <w:p w:rsidRDefault="00D17329" w:rsidP="008D19C2" w:rsidR="00D17329" w:rsidRPr="000D645D">
      <w:pPr>
        <w:jc w:val="both"/>
        <w:rPr>
          <w:rFonts w:hAnsi="Times New Roman" w:ascii="Times New Roman"/>
          <w:szCs w:val="24"/>
          <w:lang w:val="hr-HR"/>
        </w:rPr>
      </w:pPr>
      <w:r w:rsidRPr="000D645D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8D19C2" w:rsidR="00D17329" w:rsidRPr="000D645D">
      <w:pPr>
        <w:jc w:val="both"/>
        <w:rPr>
          <w:rFonts w:hAnsi="Times New Roman" w:ascii="Times New Roman"/>
          <w:szCs w:val="24"/>
          <w:lang w:val="hr-HR"/>
        </w:rPr>
      </w:pPr>
      <w:r w:rsidRPr="000D645D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8D19C2" w:rsidR="00D17329" w:rsidRPr="000D645D">
      <w:pPr>
        <w:jc w:val="both"/>
        <w:rPr>
          <w:rFonts w:hAnsi="Times New Roman" w:ascii="Times New Roman"/>
          <w:szCs w:val="24"/>
          <w:lang w:val="hr-HR"/>
        </w:rPr>
      </w:pPr>
      <w:r w:rsidRPr="000D645D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8D19C2" w:rsidR="00D17329" w:rsidRPr="000D645D">
      <w:pPr>
        <w:jc w:val="both"/>
        <w:rPr>
          <w:rFonts w:hAnsi="Times New Roman" w:ascii="Times New Roman"/>
          <w:szCs w:val="24"/>
          <w:lang w:val="hr-HR"/>
        </w:rPr>
      </w:pPr>
      <w:r w:rsidRPr="000D645D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8D19C2" w:rsidR="00D17329" w:rsidRPr="000D645D">
      <w:pPr>
        <w:jc w:val="both"/>
        <w:rPr>
          <w:rFonts w:hAnsi="Times New Roman" w:ascii="Times New Roman"/>
          <w:szCs w:val="24"/>
          <w:lang w:val="hr-HR"/>
        </w:rPr>
      </w:pPr>
      <w:r w:rsidRPr="000D645D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  <w:r w:rsidRPr="000D645D">
        <w:rPr>
          <w:rFonts w:hAnsi="Times New Roman" w:ascii="Times New Roman"/>
          <w:szCs w:val="24"/>
          <w:lang w:val="hr-HR"/>
        </w:rPr>
        <w:t>6.) Porezna uprava</w:t>
      </w:r>
    </w:p>
    <w:p w:rsidRDefault="00CA5CB0" w:rsidP="008D19C2" w:rsidR="00CA5CB0" w:rsidRPr="000D645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Karlovačka banka d.d., Karlovac, I. G. Kovačića 1</w:t>
      </w:r>
    </w:p>
    <w:p w:rsidRDefault="00C94FF7" w:rsidP="008D19C2" w:rsidR="00D17329" w:rsidRPr="000D645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</w:t>
      </w:r>
      <w:r w:rsidR="00D17329" w:rsidRPr="000D645D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8D19C2" w:rsidR="00D17329" w:rsidRPr="000D645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0D645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0D645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0D645D">
      <w:pPr>
        <w:rPr>
          <w:rFonts w:hAnsi="Times New Roman" w:ascii="Times New Roman"/>
          <w:szCs w:val="24"/>
        </w:rPr>
      </w:pPr>
    </w:p>
    <w:p w:rsidRDefault="001B745C" w:rsidP="008D19C2" w:rsidR="001B745C" w:rsidRPr="000D645D">
      <w:pPr>
        <w:rPr>
          <w:rFonts w:hAnsi="Times New Roman" w:ascii="Times New Roman"/>
          <w:szCs w:val="24"/>
        </w:rPr>
      </w:pPr>
    </w:p>
    <w:p w:rsidRDefault="006604F8" w:rsidP="008D19C2" w:rsidR="006604F8" w:rsidRPr="000D645D">
      <w:pPr>
        <w:rPr>
          <w:rFonts w:hAnsi="Times New Roman" w:ascii="Times New Roman"/>
          <w:szCs w:val="24"/>
        </w:rPr>
      </w:pPr>
    </w:p>
    <w:p w:rsidRDefault="003B71A4" w:rsidP="008D19C2" w:rsidR="003B71A4" w:rsidRPr="000D645D">
      <w:pPr>
        <w:rPr>
          <w:rFonts w:hAnsi="Times New Roman" w:ascii="Times New Roman"/>
          <w:szCs w:val="24"/>
        </w:rPr>
      </w:pPr>
    </w:p>
    <w:p w:rsidRDefault="00595035" w:rsidP="008D19C2" w:rsidR="00595035" w:rsidRPr="000D645D">
      <w:pPr>
        <w:rPr>
          <w:rFonts w:hAnsi="Times New Roman" w:ascii="Times New Roman"/>
          <w:szCs w:val="24"/>
        </w:rPr>
      </w:pPr>
    </w:p>
    <w:p w:rsidRDefault="00516D79" w:rsidP="008D19C2" w:rsidR="00516D79" w:rsidRPr="000D645D">
      <w:pPr>
        <w:rPr>
          <w:rFonts w:hAnsi="Times New Roman" w:ascii="Times New Roman"/>
          <w:szCs w:val="24"/>
        </w:rPr>
      </w:pPr>
    </w:p>
    <w:p w:rsidRDefault="00324EC6" w:rsidP="008D19C2" w:rsidR="00324EC6" w:rsidRPr="000D645D">
      <w:pPr>
        <w:rPr>
          <w:rFonts w:hAnsi="Times New Roman" w:ascii="Times New Roman"/>
          <w:szCs w:val="24"/>
        </w:rPr>
      </w:pPr>
    </w:p>
    <w:p w:rsidRDefault="00061305" w:rsidP="008D19C2" w:rsidR="00061305" w:rsidRPr="000D645D">
      <w:pPr>
        <w:rPr>
          <w:rFonts w:hAnsi="Times New Roman" w:ascii="Times New Roman"/>
          <w:szCs w:val="24"/>
        </w:rPr>
      </w:pPr>
    </w:p>
    <w:p w:rsidRDefault="00834D60" w:rsidP="008D19C2" w:rsidR="00834D60" w:rsidRPr="000D645D">
      <w:pPr>
        <w:rPr>
          <w:rFonts w:hAnsi="Times New Roman" w:ascii="Times New Roman"/>
          <w:szCs w:val="24"/>
        </w:rPr>
      </w:pPr>
    </w:p>
    <w:p w:rsidRDefault="00583E01" w:rsidP="008D19C2" w:rsidR="00583E01" w:rsidRPr="000D645D">
      <w:pPr>
        <w:rPr>
          <w:rFonts w:hAnsi="Times New Roman" w:ascii="Times New Roman"/>
          <w:szCs w:val="24"/>
        </w:rPr>
      </w:pPr>
    </w:p>
    <w:p w:rsidRDefault="004B4512" w:rsidR="004B4512" w:rsidRPr="000D645D">
      <w:pPr>
        <w:rPr>
          <w:rFonts w:hAnsi="Times New Roman" w:ascii="Times New Roman"/>
          <w:szCs w:val="24"/>
        </w:rPr>
      </w:pPr>
    </w:p>
    <w:p w:rsidRDefault="0098435B" w:rsidR="0098435B" w:rsidRPr="000D645D">
      <w:pPr>
        <w:rPr>
          <w:rFonts w:hAnsi="Times New Roman" w:ascii="Times New Roman"/>
          <w:szCs w:val="24"/>
        </w:rPr>
      </w:pPr>
    </w:p>
    <w:p w:rsidRDefault="00657C7F" w:rsidR="00657C7F" w:rsidRPr="000D645D">
      <w:pPr>
        <w:rPr>
          <w:rFonts w:hAnsi="Times New Roman" w:ascii="Times New Roman"/>
          <w:szCs w:val="24"/>
        </w:rPr>
      </w:pPr>
    </w:p>
    <w:p w:rsidRDefault="000D645D" w:rsidR="000D645D" w:rsidRPr="000D645D">
      <w:pPr>
        <w:rPr>
          <w:rFonts w:hAnsi="Times New Roman" w:ascii="Times New Roman"/>
          <w:szCs w:val="24"/>
        </w:rPr>
      </w:pPr>
    </w:p>
    <w:sectPr w:rsidSect="00840E3D" w:rsidR="000D645D" w:rsidRPr="000D645D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FF7" w:rsidR="00280A5F">
    <w:pPr>
      <w:pStyle w:val="Podnoje"/>
      <w:jc w:val="right"/>
    </w:pPr>
  </w:p>
  <w:p w:rsidRDefault="00C94FF7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C94FF7" w:rsidRPr="00C94FF7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7E2E50">
      <w:rPr>
        <w:rFonts w:hAnsi="Times New Roman" w:ascii="Times New Roman"/>
      </w:rPr>
      <w:t>6</w:t>
    </w:r>
    <w:r w:rsidR="00657C7F">
      <w:rPr>
        <w:rFonts w:hAnsi="Times New Roman" w:ascii="Times New Roman"/>
      </w:rPr>
      <w:t>2</w:t>
    </w:r>
    <w:r w:rsidR="000D645D">
      <w:rPr>
        <w:rFonts w:hAnsi="Times New Roman" w:ascii="Times New Roman"/>
      </w:rPr>
      <w:t>45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C94FF7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4620E"/>
    <w:rsid w:val="00061305"/>
    <w:rsid w:val="000B3EF2"/>
    <w:rsid w:val="000C2EAB"/>
    <w:rsid w:val="000D645D"/>
    <w:rsid w:val="00101281"/>
    <w:rsid w:val="00110027"/>
    <w:rsid w:val="001676D9"/>
    <w:rsid w:val="00194DE9"/>
    <w:rsid w:val="001B745C"/>
    <w:rsid w:val="001E4224"/>
    <w:rsid w:val="001F5334"/>
    <w:rsid w:val="00215918"/>
    <w:rsid w:val="00223D41"/>
    <w:rsid w:val="00272C20"/>
    <w:rsid w:val="00272F3F"/>
    <w:rsid w:val="002D4B4D"/>
    <w:rsid w:val="00323874"/>
    <w:rsid w:val="00324EC6"/>
    <w:rsid w:val="0035767D"/>
    <w:rsid w:val="00384EF3"/>
    <w:rsid w:val="003B71A4"/>
    <w:rsid w:val="003D5E31"/>
    <w:rsid w:val="004431B0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6156D0"/>
    <w:rsid w:val="0064498B"/>
    <w:rsid w:val="00657C7F"/>
    <w:rsid w:val="006604F8"/>
    <w:rsid w:val="00664A2F"/>
    <w:rsid w:val="006B75EC"/>
    <w:rsid w:val="00726015"/>
    <w:rsid w:val="007568FB"/>
    <w:rsid w:val="00757AF6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98435B"/>
    <w:rsid w:val="009A248B"/>
    <w:rsid w:val="009A6BF1"/>
    <w:rsid w:val="009D1D22"/>
    <w:rsid w:val="009F35B4"/>
    <w:rsid w:val="00A066C9"/>
    <w:rsid w:val="00A14176"/>
    <w:rsid w:val="00AB2797"/>
    <w:rsid w:val="00AC2815"/>
    <w:rsid w:val="00AF31FC"/>
    <w:rsid w:val="00B00AAF"/>
    <w:rsid w:val="00B40E6A"/>
    <w:rsid w:val="00B81D59"/>
    <w:rsid w:val="00B860FB"/>
    <w:rsid w:val="00BC1743"/>
    <w:rsid w:val="00BC43E8"/>
    <w:rsid w:val="00BD2220"/>
    <w:rsid w:val="00C445F4"/>
    <w:rsid w:val="00C575B6"/>
    <w:rsid w:val="00C747F7"/>
    <w:rsid w:val="00C94D0E"/>
    <w:rsid w:val="00C94FF7"/>
    <w:rsid w:val="00CA4729"/>
    <w:rsid w:val="00CA5CB0"/>
    <w:rsid w:val="00D17329"/>
    <w:rsid w:val="00D660C0"/>
    <w:rsid w:val="00EB2BFF"/>
    <w:rsid w:val="00EB4D4E"/>
    <w:rsid w:val="00EB6112"/>
    <w:rsid w:val="00EF1841"/>
    <w:rsid w:val="00F43A24"/>
    <w:rsid w:val="00F6461B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646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6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61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6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6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646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6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61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6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6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St-6245/2015-6</izvorni_sadrzaj>
    <derivirana_varijabla naziv="DomainObject.Oznaka_1">St-6245/2015-6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6245</izvorni_sadrzaj>
    <derivirana_varijabla naziv="DomainObject.Predmet.Broj_1">6245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St-6245/2015</izvorni_sadrzaj>
    <derivirana_varijabla naziv="DomainObject.Predmet.OznakaBroj_1">St-6245/2015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Amt Mazurek d.o.o. zastupanog po punomoćniku Anton Mazurek</izvorni_sadrzaj>
    <derivirana_varijabla naziv="DomainObject.Predmet.ProtustrankaFormated_1">  Amt Mazurek d.o.o. zastupanog po punomoćniku Anton Mazurek</derivirana_varijabla>
  </DomainObject.Predmet.ProtustrankaFormated>
  <DomainObject.Predmet.ProtustrankaFormatedOIB>
    <izvorni_sadrzaj>  Amt Mazurek d.o.o., OIB 36756402832 zastupanog po punomoćniku Anton Mazurek</izvorni_sadrzaj>
    <derivirana_varijabla naziv="DomainObject.Predmet.ProtustrankaFormatedOIB_1">  Amt Mazurek d.o.o., OIB 36756402832 zastupanog po punomoćniku Anton Mazurek</derivirana_varijabla>
  </DomainObject.Predmet.ProtustrankaFormatedOIB>
  <DomainObject.Predmet.ProtustrankaFormatedWithAdress>
    <izvorni_sadrzaj> Amt Mazurek d.o.o., Bubnjarački Brod 28, 47276 Žakanje zastupanog po punomoćniku Anton Mazurek</izvorni_sadrzaj>
    <derivirana_varijabla naziv="DomainObject.Predmet.ProtustrankaFormatedWithAdress_1"> Amt Mazurek d.o.o., Bubnjarački Brod 28, 47276 Žakanje zastupanog po punomoćniku Anton Mazurek</derivirana_varijabla>
  </DomainObject.Predmet.ProtustrankaFormatedWithAdress>
  <DomainObject.Predmet.ProtustrankaFormatedWithAdressOIB>
    <izvorni_sadrzaj> Amt Mazurek d.o.o., OIB 36756402832, Bubnjarački Brod 28, 47276 Žakanje zastupanog po punomoćniku Anton Mazurek</izvorni_sadrzaj>
    <derivirana_varijabla naziv="DomainObject.Predmet.ProtustrankaFormatedWithAdressOIB_1"> Amt Mazurek d.o.o., OIB 36756402832, Bubnjarački Brod 28, 47276 Žakanje zastupanog po punomoćniku Anton Mazurek</derivirana_varijabla>
  </DomainObject.Predmet.ProtustrankaFormatedWithAdressOIB>
  <DomainObject.Predmet.ProtustrankaWithAdress>
    <izvorni_sadrzaj>Amt Mazurek d.o.o. Bubnjarački Brod 28, 47276 Žakanje</izvorni_sadrzaj>
    <derivirana_varijabla naziv="DomainObject.Predmet.ProtustrankaWithAdress_1">Amt Mazurek d.o.o. Bubnjarački Brod 28, 47276 Žakanje</derivirana_varijabla>
  </DomainObject.Predmet.ProtustrankaWithAdress>
  <DomainObject.Predmet.ProtustrankaWithAdressOIB>
    <izvorni_sadrzaj>Amt Mazurek d.o.o., OIB 36756402832, Bubnjarački Brod 28, 47276 Žakanje</izvorni_sadrzaj>
    <derivirana_varijabla naziv="DomainObject.Predmet.ProtustrankaWithAdressOIB_1">Amt Mazurek d.o.o., OIB 36756402832, Bubnjarački Brod 28, 47276 Žakanje</derivirana_varijabla>
  </DomainObject.Predmet.ProtustrankaWithAdressOIB>
  <DomainObject.Predmet.ProtustrankaNazivFormated>
    <izvorni_sadrzaj>Amt Mazurek d.o.o.</izvorni_sadrzaj>
    <derivirana_varijabla naziv="DomainObject.Predmet.ProtustrankaNazivFormated_1">Amt Mazurek d.o.o.</derivirana_varijabla>
  </DomainObject.Predmet.ProtustrankaNazivFormated>
  <DomainObject.Predmet.ProtustrankaNazivFormatedOIB>
    <izvorni_sadrzaj>Amt Mazurek d.o.o., OIB 36756402832</izvorni_sadrzaj>
    <derivirana_varijabla naziv="DomainObject.Predmet.ProtustrankaNazivFormatedOIB_1">Amt Mazurek d.o.o., OIB 36756402832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Amt Mazurek d.o.o. zastupanog po punomoćniku Anton Mazurek</item>
    </izvorni_sadrzaj>
    <derivirana_varijabla naziv="DomainObject.Predmet.ProtuStrankaListFormated_1">
      <item>Amt Mazurek d.o.o. zastupanog po punomoćniku Anton Mazurek</item>
    </derivirana_varijabla>
  </DomainObject.Predmet.ProtuStrankaListFormated>
  <DomainObject.Predmet.ProtuStrankaListFormatedOIB>
    <izvorni_sadrzaj>
      <item>Amt Mazurek d.o.o., OIB 36756402832 zastupanog po punomoćniku Anton Mazurek</item>
    </izvorni_sadrzaj>
    <derivirana_varijabla naziv="DomainObject.Predmet.ProtuStrankaListFormatedOIB_1">
      <item>Amt Mazurek d.o.o., OIB 36756402832 zastupanog po punomoćniku Anton Mazurek</item>
    </derivirana_varijabla>
  </DomainObject.Predmet.ProtuStrankaListFormatedOIB>
  <DomainObject.Predmet.ProtuStrankaListFormatedWithAdress>
    <izvorni_sadrzaj>
      <item>Amt Mazurek d.o.o., Bubnjarački Brod 28, 47276 Žakanje zastupanog po punomoćniku Anton Mazurek</item>
    </izvorni_sadrzaj>
    <derivirana_varijabla naziv="DomainObject.Predmet.ProtuStrankaListFormatedWithAdress_1">
      <item>Amt Mazurek d.o.o., Bubnjarački Brod 28, 47276 Žakanje zastupanog po punomoćniku Anton Mazurek</item>
    </derivirana_varijabla>
  </DomainObject.Predmet.ProtuStrankaListFormatedWithAdress>
  <DomainObject.Predmet.ProtuStrankaListFormatedWithAdressOIB>
    <izvorni_sadrzaj>
      <item>Amt Mazurek d.o.o., OIB 36756402832, Bubnjarački Brod 28, 47276 Žakanje zastupanog po punomoćniku Anton Mazurek</item>
    </izvorni_sadrzaj>
    <derivirana_varijabla naziv="DomainObject.Predmet.ProtuStrankaListFormatedWithAdressOIB_1">
      <item>Amt Mazurek d.o.o., OIB 36756402832, Bubnjarački Brod 28, 47276 Žakanje zastupanog po punomoćniku Anton Mazurek</item>
    </derivirana_varijabla>
  </DomainObject.Predmet.ProtuStrankaListFormatedWithAdressOIB>
  <DomainObject.Predmet.ProtuStrankaListNazivFormated>
    <izvorni_sadrzaj>
      <item>Amt Mazurek d.o.o.</item>
    </izvorni_sadrzaj>
    <derivirana_varijabla naziv="DomainObject.Predmet.ProtuStrankaListNazivFormated_1">
      <item>Amt Mazurek d.o.o.</item>
    </derivirana_varijabla>
  </DomainObject.Predmet.ProtuStrankaListNazivFormated>
  <DomainObject.Predmet.ProtuStrankaListNazivFormatedOIB>
    <izvorni_sadrzaj>
      <item>Amt Mazurek d.o.o., OIB 36756402832</item>
    </izvorni_sadrzaj>
    <derivirana_varijabla naziv="DomainObject.Predmet.ProtuStrankaListNazivFormatedOIB_1">
      <item>Amt Mazurek d.o.o., OIB 36756402832</item>
    </derivirana_varijabla>
  </DomainObject.Predmet.ProtuStrankaListNazivFormatedOIB>
  <DomainObject.Predmet.OstaliListFormated>
    <izvorni_sadrzaj>
      <item>Anton Mazurek punomoćnik sudionika u postupku Amt Mazurek d.o.o.</item>
    </izvorni_sadrzaj>
    <derivirana_varijabla naziv="DomainObject.Predmet.OstaliListFormated_1">
      <item>Anton Mazurek punomoćnik sudionika u postupku Amt Mazurek d.o.o.</item>
    </derivirana_varijabla>
  </DomainObject.Predmet.OstaliListFormated>
  <DomainObject.Predmet.OstaliListFormatedOIB>
    <izvorni_sadrzaj>
      <item>Anton Mazurek, OIB 77514055233 punomoćnik sudionika u postupku Amt Mazurek d.o.o.</item>
    </izvorni_sadrzaj>
    <derivirana_varijabla naziv="DomainObject.Predmet.OstaliListFormatedOIB_1">
      <item>Anton Mazurek, OIB 77514055233 punomoćnik sudionika u postupku Amt Mazurek d.o.o.</item>
    </derivirana_varijabla>
  </DomainObject.Predmet.OstaliListFormatedOIB>
  <DomainObject.Predmet.OstaliListFormatedWithAdress>
    <izvorni_sadrzaj>
      <item>Anton Mazurek, Bubnjarački Brod 28, 47276 Bubnjarački Brod punomoćnik sudionika u postupku Amt Mazurek d.o.o.</item>
    </izvorni_sadrzaj>
    <derivirana_varijabla naziv="DomainObject.Predmet.OstaliListFormatedWithAdress_1">
      <item>Anton Mazurek, Bubnjarački Brod 28, 47276 Bubnjarački Brod punomoćnik sudionika u postupku Amt Mazurek d.o.o.</item>
    </derivirana_varijabla>
  </DomainObject.Predmet.OstaliListFormatedWithAdress>
  <DomainObject.Predmet.OstaliListFormatedWithAdressOIB>
    <izvorni_sadrzaj>
      <item>Anton Mazurek, OIB 77514055233, Bubnjarački Brod 28, 47276 Bubnjarački Brod punomoćnik sudionika u postupku Amt Mazurek d.o.o.</item>
    </izvorni_sadrzaj>
    <derivirana_varijabla naziv="DomainObject.Predmet.OstaliListFormatedWithAdressOIB_1">
      <item>Anton Mazurek, OIB 77514055233, Bubnjarački Brod 28, 47276 Bubnjarački Brod punomoćnik sudionika u postupku Amt Mazurek d.o.o.</item>
    </derivirana_varijabla>
  </DomainObject.Predmet.OstaliListFormatedWithAdressOIB>
  <DomainObject.Predmet.OstaliListNazivFormated>
    <izvorni_sadrzaj>
      <item>Anton Mazurek</item>
    </izvorni_sadrzaj>
    <derivirana_varijabla naziv="DomainObject.Predmet.OstaliListNazivFormated_1">
      <item>Anton Mazurek</item>
    </derivirana_varijabla>
  </DomainObject.Predmet.OstaliListNazivFormated>
  <DomainObject.Predmet.OstaliListNazivFormatedOIB>
    <izvorni_sadrzaj>
      <item>Anton Mazurek, OIB 77514055233</item>
    </izvorni_sadrzaj>
    <derivirana_varijabla naziv="DomainObject.Predmet.OstaliListNazivFormatedOIB_1">
      <item>Anton Mazurek, OIB 77514055233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St-6245/2015-6</izvorni_sadrzaj>
    <derivirana_varijabla naziv="DomainObject.PoslovniBrojDokumenta_1">St-6245/2015-6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Amt Mazurek d.o.o.</izvorni_sadrzaj>
    <derivirana_varijabla naziv="DomainObject.Predmet.ProtustrankaIDrugi_1">Amt Mazurek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Amt Mazurek d.o.o., OIB 36756402832, Bubnjarački Brod 28, 47276 Žakanje</izvorni_sadrzaj>
    <derivirana_varijabla naziv="DomainObject.Predmet.ProtustrankaIDrugiAdressOIB_1">Amt Mazurek d.o.o., OIB 36756402832, Bubnjarački Brod 28,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Amt Mazurek d.o.o.</item>
      <item>Anton Mazurek</item>
    </izvorni_sadrzaj>
    <derivirana_varijabla naziv="DomainObject.Predmet.SudioniciListNaziv_1">
      <item>Fina Regionalni centar Zagreb Podružnica Karlovac</item>
      <item>Amt Mazurek d.o.o.</item>
      <item>Anton Mazurek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Amt Mazurek d.o.o., OIB 36756402832, Bubnjarački Brod 28,47276 Žakanje</item>
      <item>Anton Mazurek, OIB 77514055233, Bubnjarački Brod 28,47276 Bubnjarački Brod</item>
    </izvorni_sadrzaj>
    <derivirana_varijabla naziv="DomainObject.Predmet.SudioniciListAdressOIB_1">
      <item>Fina Regionalni centar Zagreb Podružnica Karlovac, OIB 85821130368, Ul. Pavla Vitezovića 1,47000 Karlovac</item>
      <item>Amt Mazurek d.o.o., OIB 36756402832, Bubnjarački Brod 28,47276 Žakanje</item>
      <item>Anton Mazurek, OIB 77514055233, Bubnjarački Brod 28,47276 Bubnjarački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36756402832</item>
      <item>, OIB 77514055233</item>
    </izvorni_sadrzaj>
    <derivirana_varijabla naziv="DomainObject.Predmet.SudioniciListNazivOIB_1">
      <item>, OIB 85821130368</item>
      <item>, OIB 36756402832</item>
      <item>, OIB 77514055233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2710</properties:Characters>
  <properties:Lines>91</properties:Lines>
  <properties:Paragraphs>36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2016-03-11T07:53:00Z</cp:lastPrinted>
  <dcterms:modified xmlns:xsi="http://www.w3.org/2001/XMLSchema-instance" xsi:type="dcterms:W3CDTF">2016-03-11T07:55:00Z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St-6245/2015-6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