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4f16" w14:paraId="3b74f16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54B2A" w:rsidP="0011750E" w:rsidR="00E54B2A">
      <w:pPr>
        <w:rPr>
          <w:rFonts w:hAnsi="Times New Roman" w:ascii="Times New Roman"/>
        </w:rPr>
      </w:pPr>
    </w:p>
    <w:p w:rsidRDefault="00EF6F9E" w:rsidP="00EF6F9E" w:rsidR="00EF6F9E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F9E" w:rsidP="00EF6F9E" w:rsidR="00EF6F9E" w:rsidRPr="00EF6F9E">
      <w:pPr>
        <w:rPr>
          <w:rFonts w:hAnsi="Times New Roman" w:ascii="Times New Roman"/>
        </w:rPr>
      </w:pPr>
      <w:r w:rsidRPr="00EF6F9E">
        <w:rPr>
          <w:rFonts w:eastAsia="MS Mincho" w:hAnsi="Times New Roman" w:ascii="Times New Roman"/>
          <w:szCs w:val="24"/>
        </w:rPr>
        <w:t>REPUBLIKA HRVATSKA</w:t>
      </w:r>
    </w:p>
    <w:p w:rsidRDefault="00EF6F9E" w:rsidP="00EF6F9E" w:rsidR="00EF6F9E" w:rsidRPr="00EF6F9E">
      <w:pPr>
        <w:rPr>
          <w:rFonts w:hAnsi="Times New Roman" w:ascii="Times New Roman"/>
        </w:rPr>
      </w:pPr>
      <w:r w:rsidRPr="00EF6F9E">
        <w:rPr>
          <w:rFonts w:eastAsia="MS Mincho" w:hAnsi="Times New Roman" w:ascii="Times New Roman"/>
          <w:szCs w:val="24"/>
        </w:rPr>
        <w:t>TRGOVAČKI SUD U RIJECI</w:t>
      </w:r>
    </w:p>
    <w:p w:rsidRDefault="00EF6F9E" w:rsidP="00EF6F9E" w:rsidR="00EF6F9E" w:rsidRPr="00EF6F9E">
      <w:pPr>
        <w:rPr>
          <w:rFonts w:eastAsia="MS Mincho" w:hAnsi="Times New Roman" w:ascii="Times New Roman"/>
          <w:szCs w:val="24"/>
        </w:rPr>
      </w:pPr>
      <w:r w:rsidRPr="00EF6F9E">
        <w:rPr>
          <w:rFonts w:eastAsia="MS Mincho" w:hAnsi="Times New Roman" w:ascii="Times New Roman"/>
          <w:szCs w:val="24"/>
        </w:rPr>
        <w:t>Rijeka, Zadarska 1 i 3</w:t>
      </w:r>
    </w:p>
    <w:p w:rsidRDefault="00EF6F9E" w:rsidP="00EF6F9E" w:rsidR="00EF6F9E" w:rsidRPr="00910611"/>
    <w:p w:rsidRDefault="004E5DF7" w:rsidP="0011750E" w:rsidR="004E5DF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2011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620112">
        <w:rPr>
          <w:rFonts w:hAnsi="Times New Roman" w:ascii="Times New Roman"/>
        </w:rPr>
        <w:t>POLANDA d.o.o. Kraljevica</w:t>
      </w:r>
      <w:r w:rsidR="004E5992">
        <w:rPr>
          <w:rFonts w:hAnsi="Times New Roman" w:ascii="Times New Roman"/>
        </w:rPr>
        <w:t xml:space="preserve">, </w:t>
      </w:r>
      <w:r w:rsidR="00620112">
        <w:rPr>
          <w:rFonts w:hAnsi="Times New Roman" w:ascii="Times New Roman"/>
        </w:rPr>
        <w:t>Rovina 18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620112">
        <w:rPr>
          <w:rFonts w:hAnsi="Times New Roman" w:ascii="Times New Roman"/>
        </w:rPr>
        <w:t>75009573438</w:t>
      </w:r>
      <w:r w:rsidRPr="00005E77">
        <w:rPr>
          <w:rFonts w:hAnsi="Times New Roman" w:ascii="Times New Roman"/>
        </w:rPr>
        <w:t xml:space="preserve">; </w:t>
      </w:r>
      <w:r w:rsidR="00411842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411842">
        <w:rPr>
          <w:rFonts w:hAnsi="Times New Roman" w:ascii="Times New Roman"/>
        </w:rPr>
        <w:t>040</w:t>
      </w:r>
      <w:r w:rsidR="00620112">
        <w:rPr>
          <w:rFonts w:hAnsi="Times New Roman" w:ascii="Times New Roman"/>
        </w:rPr>
        <w:t>264051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</w:t>
      </w:r>
      <w:r w:rsidR="00620112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20112" w:rsidRPr="00620112">
        <w:rPr>
          <w:rFonts w:hAnsi="Times New Roman" w:ascii="Times New Roman"/>
        </w:rPr>
        <w:t>POLANDA d.o.o. Kraljevica, Rovina 18 (OIB 75009573438; MBS: 040264051)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620112">
        <w:rPr>
          <w:rFonts w:hAnsi="Times New Roman" w:ascii="Times New Roman"/>
        </w:rPr>
        <w:t>19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954375">
        <w:rPr>
          <w:rFonts w:hAnsi="Times New Roman" w:ascii="Times New Roman"/>
        </w:rPr>
        <w:t xml:space="preserve"> </w:t>
      </w:r>
      <w:r w:rsidR="00EF6F9E">
        <w:rPr>
          <w:rFonts w:hAnsi="Times New Roman" w:ascii="Times New Roman"/>
        </w:rPr>
        <w:t>14,45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9C6343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9C6343" w:rsidRPr="009C6343">
        <w:rPr>
          <w:rFonts w:hAnsi="Times New Roman" w:ascii="Times New Roman"/>
        </w:rPr>
        <w:t>Lovorka Juranović iz Rijeke, Verdijeva 6/III, OIB 83481633615.</w:t>
      </w:r>
    </w:p>
    <w:p w:rsidRDefault="009C6343" w:rsidP="009C6343" w:rsidR="009C6343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20112" w:rsidRPr="00620112">
        <w:rPr>
          <w:rFonts w:hAnsi="Times New Roman" w:ascii="Times New Roman"/>
        </w:rPr>
        <w:t>POLANDA d.o.o. Kraljevica, Rovina 18 (OIB 75009573438; MBS: 040264051)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11842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20112">
        <w:rPr>
          <w:rFonts w:hAnsi="Times New Roman" w:ascii="Times New Roman"/>
        </w:rPr>
        <w:t>31</w:t>
      </w:r>
      <w:r w:rsidR="00411842">
        <w:rPr>
          <w:rFonts w:hAnsi="Times New Roman" w:ascii="Times New Roman"/>
        </w:rPr>
        <w:t xml:space="preserve">. </w:t>
      </w:r>
      <w:r w:rsidR="00620112">
        <w:rPr>
          <w:rFonts w:hAnsi="Times New Roman" w:ascii="Times New Roman"/>
        </w:rPr>
        <w:t xml:space="preserve">listopada </w:t>
      </w:r>
      <w:r w:rsidR="00D950C1">
        <w:rPr>
          <w:rFonts w:hAnsi="Times New Roman" w:ascii="Times New Roman"/>
        </w:rPr>
        <w:t>201</w:t>
      </w:r>
      <w:r w:rsidR="00620112">
        <w:rPr>
          <w:rFonts w:hAnsi="Times New Roman" w:ascii="Times New Roman"/>
        </w:rPr>
        <w:t>7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620112" w:rsidRPr="00620112">
        <w:rPr>
          <w:rFonts w:hAnsi="Times New Roman" w:ascii="Times New Roman"/>
        </w:rPr>
        <w:t>POLANDA d.o.o. Kraljevica, Rovina 18 (OIB 75009573438; MBS: 040264051)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4E5992">
        <w:rPr>
          <w:rFonts w:hAnsi="Times New Roman" w:ascii="Times New Roman"/>
        </w:rPr>
        <w:t>21</w:t>
      </w:r>
      <w:r w:rsidR="00E04D90">
        <w:rPr>
          <w:rFonts w:hAnsi="Times New Roman" w:ascii="Times New Roman"/>
        </w:rPr>
        <w:t xml:space="preserve">. </w:t>
      </w:r>
      <w:r w:rsidR="004E5992">
        <w:rPr>
          <w:rFonts w:hAnsi="Times New Roman" w:ascii="Times New Roman"/>
        </w:rPr>
        <w:t>s</w:t>
      </w:r>
      <w:r w:rsidR="00620112">
        <w:rPr>
          <w:rFonts w:hAnsi="Times New Roman" w:ascii="Times New Roman"/>
        </w:rPr>
        <w:t xml:space="preserve">tudenog </w:t>
      </w:r>
      <w:r w:rsidRPr="00C96A01">
        <w:rPr>
          <w:rFonts w:hAnsi="Times New Roman" w:ascii="Times New Roman"/>
        </w:rPr>
        <w:t>201</w:t>
      </w:r>
      <w:r w:rsidR="00620112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</w:t>
      </w:r>
      <w:r w:rsidR="00620112">
        <w:rPr>
          <w:rFonts w:hAnsi="Times New Roman" w:ascii="Times New Roman"/>
        </w:rPr>
        <w:t>9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D96" w:rsidR="00A46D96">
      <w:r>
        <w:separator/>
      </w:r>
    </w:p>
  </w:endnote>
  <w:endnote w:id="0" w:type="continuationSeparator">
    <w:p w:rsidRDefault="00A46D96" w:rsidR="00A4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941FD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D96" w:rsidR="00A46D96">
      <w:r>
        <w:separator/>
      </w:r>
    </w:p>
  </w:footnote>
  <w:footnote w:id="0" w:type="continuationSeparator">
    <w:p w:rsidRDefault="00A46D96" w:rsidR="00A46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20112">
      <w:rPr>
        <w:rFonts w:hAnsi="Times New Roman" w:ascii="Times New Roman"/>
      </w:rPr>
      <w:t>632</w:t>
    </w:r>
    <w:r w:rsidR="00C94748">
      <w:rPr>
        <w:rFonts w:hAnsi="Times New Roman" w:ascii="Times New Roman"/>
      </w:rPr>
      <w:t>/1</w:t>
    </w:r>
    <w:r w:rsidR="0062011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620112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0690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610AB"/>
    <w:rsid w:val="0028012D"/>
    <w:rsid w:val="002A2209"/>
    <w:rsid w:val="002A7E46"/>
    <w:rsid w:val="002B485D"/>
    <w:rsid w:val="002D45EC"/>
    <w:rsid w:val="002F044B"/>
    <w:rsid w:val="002F2EB5"/>
    <w:rsid w:val="002F718D"/>
    <w:rsid w:val="003146D2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842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992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35CC"/>
    <w:rsid w:val="005B6EC5"/>
    <w:rsid w:val="005C2400"/>
    <w:rsid w:val="005C30C8"/>
    <w:rsid w:val="005D536D"/>
    <w:rsid w:val="005D6965"/>
    <w:rsid w:val="005F15D2"/>
    <w:rsid w:val="006000C6"/>
    <w:rsid w:val="00620112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353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41FD9"/>
    <w:rsid w:val="00954375"/>
    <w:rsid w:val="00960295"/>
    <w:rsid w:val="00964A6A"/>
    <w:rsid w:val="00990389"/>
    <w:rsid w:val="009B78A7"/>
    <w:rsid w:val="009C6343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46D96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46B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30547"/>
    <w:rsid w:val="00E41684"/>
    <w:rsid w:val="00E54B2A"/>
    <w:rsid w:val="00E56B1E"/>
    <w:rsid w:val="00E645DA"/>
    <w:rsid w:val="00E978D7"/>
    <w:rsid w:val="00E97AE9"/>
    <w:rsid w:val="00EA6C75"/>
    <w:rsid w:val="00ED2667"/>
    <w:rsid w:val="00ED44D7"/>
    <w:rsid w:val="00EF6F9E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727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F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F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F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F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POLANDA d.o.o.</item>
    </izvorni_sadrzaj>
    <derivirana_varijabla naziv="DomainObject.Predmet.SudioniciListNaziv_1">
      <item>FINA  Rijeka</item>
      <item>POLANDA d.o.o.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</izvorni_sadrzaj>
    <derivirana_varijabla naziv="DomainObject.Predmet.SudioniciListAdressOIB_1">
      <item>FINA  Rijeka, OIB 85821130368, Frana Kurelca 8,51000 Rijeka</item>
      <item>POLANDA d.o.o., OIB 75009573438, Rovina 18,51262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</izvorni_sadrzaj>
    <derivirana_varijabla naziv="DomainObject.Predmet.SudioniciListNazivOIB_1">
      <item>, OIB 85821130368</item>
      <item>, OIB 75009573438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5BE68-3DFB-4286-BB10-5BCF6EFF3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2419</properties:Characters>
  <properties:Lines>96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mbalenovic</dc:creator>
  <cp:lastModifiedBy>Miljenka Balenović</cp:lastModifiedBy>
  <cp:lastPrinted>2018-07-19T12:25:00Z</cp:lastPrinted>
  <dcterms:modified xmlns:xsi="http://www.w3.org/2001/XMLSchema-instance" xsi:type="dcterms:W3CDTF">2018-07-19T12:30:00Z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(632,17 OTV I ZAKLJUC SKRAC STEC.docx)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