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4f4db" w14:paraId="c54f4db" w:rsidRDefault="00371FD9" w:rsidP="00371FD9" w:rsidR="00371FD9">
      <w:pPr>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REPUBLIKA HRVATSKA</w:t>
      </w:r>
    </w:p>
    <w:p w:rsidRDefault="00371FD9" w:rsidP="00371FD9" w:rsidR="00371FD9">
      <w:pPr>
        <w:rPr>
          <w:rFonts w:cs="Times New Roman" w:hAnsi="Times New Roman" w:ascii="Times New Roman"/>
          <w:sz w:val="24"/>
          <w:szCs w:val="24"/>
        </w:rPr>
      </w:pPr>
      <w:r>
        <w:rPr>
          <w:rFonts w:cs="Times New Roman" w:hAnsi="Times New Roman" w:ascii="Times New Roman"/>
          <w:sz w:val="24"/>
          <w:szCs w:val="24"/>
        </w:rPr>
        <w:t xml:space="preserve">TRGOVAČKI SUD U OSIJEKU </w:t>
      </w:r>
    </w:p>
    <w:p w:rsidRDefault="00371FD9" w:rsidP="00371FD9" w:rsidR="00371FD9">
      <w:pPr>
        <w:rPr>
          <w:rFonts w:cs="Times New Roman" w:hAnsi="Times New Roman" w:ascii="Times New Roman"/>
          <w:sz w:val="24"/>
          <w:szCs w:val="24"/>
        </w:rPr>
      </w:pPr>
      <w:r>
        <w:rPr>
          <w:rFonts w:cs="Times New Roman" w:hAnsi="Times New Roman" w:ascii="Times New Roman"/>
          <w:sz w:val="24"/>
          <w:szCs w:val="24"/>
        </w:rPr>
        <w:t>STALNA SLUŽBA U SLAVONSKOM BRODU</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Broj: 3 St-840/2013-176</w:t>
      </w:r>
    </w:p>
    <w:p w:rsidRDefault="00371FD9" w:rsidP="00371FD9" w:rsidR="00371FD9">
      <w:pPr>
        <w:rPr>
          <w:rFonts w:cs="Times New Roman" w:hAnsi="Times New Roman" w:ascii="Times New Roman"/>
          <w:sz w:val="24"/>
          <w:szCs w:val="24"/>
        </w:rPr>
      </w:pPr>
      <w:r>
        <w:rPr>
          <w:rFonts w:cs="Times New Roman" w:hAnsi="Times New Roman" w:ascii="Times New Roman"/>
          <w:sz w:val="24"/>
          <w:szCs w:val="24"/>
        </w:rPr>
        <w:t>Trg pobjede 13</w:t>
      </w:r>
    </w:p>
    <w:p w:rsidRDefault="00371FD9" w:rsidP="00371FD9" w:rsidR="00371FD9">
      <w:pPr>
        <w:rPr>
          <w:rFonts w:cs="Times New Roman" w:hAnsi="Times New Roman" w:ascii="Times New Roman"/>
          <w:sz w:val="24"/>
          <w:szCs w:val="24"/>
        </w:rPr>
      </w:pPr>
      <w:r>
        <w:rPr>
          <w:rFonts w:cs="Times New Roman" w:hAnsi="Times New Roman" w:ascii="Times New Roman"/>
          <w:sz w:val="24"/>
          <w:szCs w:val="24"/>
        </w:rPr>
        <w:t xml:space="preserve">35000 SLAVONSKI BROD                                                                                                                                                        </w:t>
      </w:r>
    </w:p>
    <w:p w:rsidRDefault="00371FD9" w:rsidP="00371FD9" w:rsidR="00371FD9">
      <w:pPr>
        <w:jc w:val="center"/>
        <w:rPr>
          <w:rFonts w:cs="Times New Roman" w:hAnsi="Times New Roman" w:ascii="Times New Roman"/>
          <w:b/>
          <w:sz w:val="24"/>
          <w:szCs w:val="24"/>
        </w:rPr>
      </w:pPr>
      <w:r>
        <w:rPr>
          <w:rFonts w:cs="Times New Roman" w:hAnsi="Times New Roman" w:ascii="Times New Roman"/>
          <w:b/>
          <w:sz w:val="24"/>
          <w:szCs w:val="24"/>
        </w:rPr>
        <w:t>Z A P I S N I K</w:t>
      </w:r>
    </w:p>
    <w:p w:rsidRDefault="00371FD9" w:rsidP="00371FD9" w:rsidR="00371FD9">
      <w:pPr>
        <w:jc w:val="center"/>
        <w:rPr>
          <w:rFonts w:cs="Times New Roman" w:hAnsi="Times New Roman" w:ascii="Times New Roman"/>
          <w:b/>
          <w:sz w:val="24"/>
          <w:szCs w:val="24"/>
        </w:rPr>
      </w:pPr>
      <w:r>
        <w:rPr>
          <w:rFonts w:cs="Times New Roman" w:hAnsi="Times New Roman" w:ascii="Times New Roman"/>
          <w:b/>
          <w:sz w:val="24"/>
          <w:szCs w:val="24"/>
        </w:rPr>
        <w:t>od  11. travnja 2018.</w:t>
      </w:r>
    </w:p>
    <w:p w:rsidRDefault="00371FD9" w:rsidP="00371FD9" w:rsidR="00371FD9">
      <w:pPr>
        <w:jc w:val="center"/>
        <w:rPr>
          <w:rFonts w:cs="Times New Roman" w:hAnsi="Times New Roman" w:ascii="Times New Roman"/>
          <w:b/>
          <w:sz w:val="24"/>
          <w:szCs w:val="24"/>
        </w:rPr>
      </w:pPr>
      <w:r>
        <w:rPr>
          <w:rFonts w:cs="Times New Roman" w:hAnsi="Times New Roman" w:ascii="Times New Roman"/>
          <w:b/>
          <w:sz w:val="24"/>
          <w:szCs w:val="24"/>
        </w:rPr>
        <w:t xml:space="preserve">sa skupštine vjerovnika kod Trgovačkog suda u Osijeku, </w:t>
      </w:r>
    </w:p>
    <w:p w:rsidRDefault="00371FD9" w:rsidP="00371FD9" w:rsidR="00371FD9">
      <w:pPr>
        <w:jc w:val="center"/>
        <w:rPr>
          <w:rFonts w:cs="Times New Roman" w:hAnsi="Times New Roman" w:ascii="Times New Roman"/>
          <w:b/>
          <w:sz w:val="24"/>
          <w:szCs w:val="24"/>
        </w:rPr>
      </w:pPr>
      <w:r>
        <w:rPr>
          <w:rFonts w:cs="Times New Roman" w:hAnsi="Times New Roman" w:ascii="Times New Roman"/>
          <w:b/>
          <w:sz w:val="24"/>
          <w:szCs w:val="24"/>
        </w:rPr>
        <w:t>Stalna služba u Slavonskom Brodu</w:t>
      </w:r>
    </w:p>
    <w:p w:rsidRDefault="00371FD9" w:rsidP="00371FD9" w:rsidR="00371FD9">
      <w:pPr>
        <w:jc w:val="center"/>
        <w:rPr>
          <w:rFonts w:cs="Times New Roman" w:hAnsi="Times New Roman" w:ascii="Times New Roman"/>
          <w:b/>
          <w:sz w:val="24"/>
          <w:szCs w:val="24"/>
        </w:rPr>
      </w:pPr>
      <w:r>
        <w:rPr>
          <w:rFonts w:cs="Times New Roman" w:hAnsi="Times New Roman" w:ascii="Times New Roman"/>
          <w:b/>
          <w:sz w:val="24"/>
          <w:szCs w:val="24"/>
        </w:rPr>
        <w:t>u stečajnom predmetu nad stečajnim dužnikom</w:t>
      </w:r>
    </w:p>
    <w:p w:rsidRDefault="00371FD9" w:rsidP="00371FD9" w:rsidR="00371FD9">
      <w:pPr>
        <w:jc w:val="center"/>
        <w:rPr>
          <w:rFonts w:cs="Times New Roman" w:hAnsi="Times New Roman" w:ascii="Times New Roman"/>
          <w:b/>
          <w:sz w:val="24"/>
          <w:szCs w:val="24"/>
        </w:rPr>
      </w:pPr>
      <w:r>
        <w:rPr>
          <w:rFonts w:cs="Times New Roman" w:hAnsi="Times New Roman" w:ascii="Times New Roman"/>
          <w:b/>
          <w:sz w:val="24"/>
          <w:szCs w:val="24"/>
        </w:rPr>
        <w:t xml:space="preserve">CENTAR ZA STOČARSTVO d.o.o. u stečaju, </w:t>
      </w:r>
      <w:proofErr w:type="spellStart"/>
      <w:r>
        <w:rPr>
          <w:rFonts w:cs="Times New Roman" w:hAnsi="Times New Roman" w:ascii="Times New Roman"/>
          <w:b/>
          <w:sz w:val="24"/>
          <w:szCs w:val="24"/>
        </w:rPr>
        <w:t>Sibinj</w:t>
      </w:r>
      <w:proofErr w:type="spellEnd"/>
    </w:p>
    <w:p w:rsidRDefault="00371FD9" w:rsidP="00371FD9" w:rsidR="00371FD9">
      <w:pPr>
        <w:jc w:val="center"/>
        <w:rPr>
          <w:rFonts w:cs="Times New Roman" w:hAnsi="Times New Roman" w:ascii="Times New Roman"/>
          <w:b/>
          <w:sz w:val="24"/>
          <w:szCs w:val="24"/>
        </w:rPr>
      </w:pPr>
      <w:r>
        <w:rPr>
          <w:rFonts w:cs="Times New Roman" w:hAnsi="Times New Roman" w:ascii="Times New Roman"/>
          <w:b/>
          <w:sz w:val="24"/>
          <w:szCs w:val="24"/>
        </w:rPr>
        <w:t xml:space="preserve">Valentina </w:t>
      </w:r>
      <w:proofErr w:type="spellStart"/>
      <w:r>
        <w:rPr>
          <w:rFonts w:cs="Times New Roman" w:hAnsi="Times New Roman" w:ascii="Times New Roman"/>
          <w:b/>
          <w:sz w:val="24"/>
          <w:szCs w:val="24"/>
        </w:rPr>
        <w:t>Benošića</w:t>
      </w:r>
      <w:proofErr w:type="spellEnd"/>
      <w:r>
        <w:rPr>
          <w:rFonts w:cs="Times New Roman" w:hAnsi="Times New Roman" w:ascii="Times New Roman"/>
          <w:b/>
          <w:sz w:val="24"/>
          <w:szCs w:val="24"/>
        </w:rPr>
        <w:t xml:space="preserve"> </w:t>
      </w:r>
      <w:proofErr w:type="spellStart"/>
      <w:r>
        <w:rPr>
          <w:rFonts w:cs="Times New Roman" w:hAnsi="Times New Roman" w:ascii="Times New Roman"/>
          <w:b/>
          <w:sz w:val="24"/>
          <w:szCs w:val="24"/>
        </w:rPr>
        <w:t>bb</w:t>
      </w:r>
      <w:proofErr w:type="spellEnd"/>
      <w:r>
        <w:rPr>
          <w:rFonts w:cs="Times New Roman" w:hAnsi="Times New Roman" w:ascii="Times New Roman"/>
          <w:b/>
          <w:sz w:val="24"/>
          <w:szCs w:val="24"/>
        </w:rPr>
        <w:t>, OIB 01871167341</w:t>
      </w:r>
    </w:p>
    <w:p w:rsidRDefault="00371FD9" w:rsidP="00371FD9" w:rsidR="00371FD9">
      <w:pPr>
        <w:rPr>
          <w:rFonts w:cs="Times New Roman" w:hAnsi="Times New Roman" w:ascii="Times New Roman"/>
          <w:sz w:val="24"/>
          <w:szCs w:val="24"/>
        </w:rPr>
      </w:pPr>
    </w:p>
    <w:p w:rsidRDefault="00371FD9" w:rsidP="00371FD9" w:rsidR="00371FD9">
      <w:pPr>
        <w:rPr>
          <w:rFonts w:cs="Times New Roman" w:hAnsi="Times New Roman" w:ascii="Times New Roman"/>
          <w:sz w:val="24"/>
          <w:szCs w:val="24"/>
        </w:rPr>
      </w:pPr>
      <w:r>
        <w:rPr>
          <w:rFonts w:cs="Times New Roman" w:hAnsi="Times New Roman" w:ascii="Times New Roman"/>
          <w:sz w:val="24"/>
          <w:szCs w:val="24"/>
        </w:rPr>
        <w:t>Nazočni od suda:</w:t>
      </w:r>
    </w:p>
    <w:p w:rsidRDefault="00371FD9" w:rsidP="00371FD9" w:rsidR="00371FD9">
      <w:pPr>
        <w:rPr>
          <w:rFonts w:cs="Times New Roman" w:hAnsi="Times New Roman" w:ascii="Times New Roman"/>
          <w:sz w:val="24"/>
          <w:szCs w:val="24"/>
        </w:rPr>
      </w:pPr>
      <w:r>
        <w:rPr>
          <w:rFonts w:cs="Times New Roman" w:hAnsi="Times New Roman" w:ascii="Times New Roman"/>
          <w:sz w:val="24"/>
          <w:szCs w:val="24"/>
        </w:rPr>
        <w:t>Daniela Martini Maoduš, sutkinja</w:t>
      </w:r>
    </w:p>
    <w:p w:rsidRDefault="00371FD9" w:rsidP="00371FD9" w:rsidR="00371FD9">
      <w:pPr>
        <w:rPr>
          <w:rFonts w:cs="Times New Roman" w:hAnsi="Times New Roman" w:ascii="Times New Roman"/>
          <w:sz w:val="24"/>
          <w:szCs w:val="24"/>
        </w:rPr>
      </w:pPr>
      <w:r>
        <w:rPr>
          <w:rFonts w:cs="Times New Roman" w:hAnsi="Times New Roman" w:ascii="Times New Roman"/>
          <w:sz w:val="24"/>
          <w:szCs w:val="24"/>
        </w:rPr>
        <w:t>Marija Galović, zapisničar</w:t>
      </w:r>
    </w:p>
    <w:p w:rsidRDefault="002F0622" w:rsidP="00371FD9" w:rsidR="002F0622">
      <w:pPr>
        <w:rPr>
          <w:rFonts w:cs="Times New Roman" w:hAnsi="Times New Roman" w:ascii="Times New Roman"/>
          <w:sz w:val="24"/>
          <w:szCs w:val="24"/>
        </w:rPr>
      </w:pPr>
      <w:r>
        <w:rPr>
          <w:rFonts w:cs="Times New Roman" w:hAnsi="Times New Roman" w:ascii="Times New Roman"/>
          <w:sz w:val="24"/>
          <w:szCs w:val="24"/>
        </w:rPr>
        <w:t>Vrijeme: 9,00</w:t>
      </w:r>
    </w:p>
    <w:p w:rsidRDefault="00371FD9" w:rsidP="00111D68" w:rsidR="00371FD9">
      <w:pPr>
        <w:jc w:val="both"/>
        <w:rPr>
          <w:rFonts w:cs="Times New Roman" w:hAnsi="Times New Roman" w:ascii="Times New Roman"/>
          <w:sz w:val="24"/>
          <w:szCs w:val="24"/>
        </w:rPr>
      </w:pPr>
      <w:r>
        <w:rPr>
          <w:rFonts w:cs="Times New Roman" w:hAnsi="Times New Roman" w:ascii="Times New Roman"/>
          <w:sz w:val="24"/>
          <w:szCs w:val="24"/>
        </w:rPr>
        <w:t>Stečajni upravitelj: Krešimir Tomac</w:t>
      </w:r>
    </w:p>
    <w:p w:rsidRDefault="00371FD9" w:rsidP="00111D68" w:rsidR="00371FD9">
      <w:pPr>
        <w:jc w:val="both"/>
        <w:rPr>
          <w:rFonts w:cs="Times New Roman" w:hAnsi="Times New Roman" w:ascii="Times New Roman"/>
          <w:sz w:val="24"/>
          <w:szCs w:val="24"/>
        </w:rPr>
      </w:pPr>
      <w:r>
        <w:rPr>
          <w:rFonts w:cs="Times New Roman" w:hAnsi="Times New Roman" w:ascii="Times New Roman"/>
          <w:sz w:val="24"/>
          <w:szCs w:val="24"/>
        </w:rPr>
        <w:t>-Za RH Ministarstvo financija, Porezna uprava, Područni ured Slavonija i Baranja-</w:t>
      </w:r>
      <w:r w:rsidR="00111D68">
        <w:rPr>
          <w:rFonts w:cs="Times New Roman" w:hAnsi="Times New Roman" w:ascii="Times New Roman"/>
          <w:sz w:val="24"/>
          <w:szCs w:val="24"/>
        </w:rPr>
        <w:t>Gabrijel Zovak – iznos tražbine 1.884.880,27 kn</w:t>
      </w:r>
    </w:p>
    <w:p w:rsidRDefault="00371FD9" w:rsidP="00371FD9" w:rsidR="00371FD9">
      <w:pPr>
        <w:rPr>
          <w:rFonts w:cs="Times New Roman" w:hAnsi="Times New Roman" w:ascii="Times New Roman"/>
          <w:sz w:val="24"/>
          <w:szCs w:val="24"/>
        </w:rPr>
      </w:pPr>
      <w:r>
        <w:rPr>
          <w:rFonts w:cs="Times New Roman" w:hAnsi="Times New Roman" w:ascii="Times New Roman"/>
          <w:sz w:val="24"/>
          <w:szCs w:val="24"/>
        </w:rPr>
        <w:t xml:space="preserve">-Za ostale vjerovnike: </w:t>
      </w:r>
    </w:p>
    <w:p w:rsidRDefault="00371FD9" w:rsidP="00371FD9" w:rsidR="00371FD9">
      <w:pPr>
        <w:rPr>
          <w:rFonts w:cs="Times New Roman" w:hAnsi="Times New Roman" w:ascii="Times New Roman"/>
          <w:sz w:val="24"/>
          <w:szCs w:val="24"/>
        </w:rPr>
      </w:pPr>
      <w:r>
        <w:rPr>
          <w:rFonts w:cs="Times New Roman" w:hAnsi="Times New Roman" w:ascii="Times New Roman"/>
          <w:sz w:val="24"/>
          <w:szCs w:val="24"/>
        </w:rPr>
        <w:t xml:space="preserve">- vjerovnica Dubravka </w:t>
      </w:r>
      <w:proofErr w:type="spellStart"/>
      <w:r>
        <w:rPr>
          <w:rFonts w:cs="Times New Roman" w:hAnsi="Times New Roman" w:ascii="Times New Roman"/>
          <w:sz w:val="24"/>
          <w:szCs w:val="24"/>
        </w:rPr>
        <w:t>Viduč</w:t>
      </w:r>
      <w:proofErr w:type="spellEnd"/>
      <w:r>
        <w:rPr>
          <w:rFonts w:cs="Times New Roman" w:hAnsi="Times New Roman" w:ascii="Times New Roman"/>
          <w:sz w:val="24"/>
          <w:szCs w:val="24"/>
        </w:rPr>
        <w:t>, osobno</w:t>
      </w:r>
      <w:r w:rsidR="00111D68">
        <w:rPr>
          <w:rFonts w:cs="Times New Roman" w:hAnsi="Times New Roman" w:ascii="Times New Roman"/>
          <w:sz w:val="24"/>
          <w:szCs w:val="24"/>
        </w:rPr>
        <w:t xml:space="preserve"> – iznos tražbine 116.148,68</w:t>
      </w:r>
    </w:p>
    <w:p w:rsidRDefault="00371FD9" w:rsidP="00371FD9" w:rsidR="00371FD9">
      <w:pPr>
        <w:rPr>
          <w:rFonts w:cs="Times New Roman" w:hAnsi="Times New Roman" w:ascii="Times New Roman"/>
          <w:sz w:val="24"/>
          <w:szCs w:val="24"/>
        </w:rPr>
      </w:pPr>
      <w:r>
        <w:rPr>
          <w:rFonts w:cs="Times New Roman" w:hAnsi="Times New Roman" w:ascii="Times New Roman"/>
          <w:sz w:val="24"/>
          <w:szCs w:val="24"/>
        </w:rPr>
        <w:t xml:space="preserve">- Za Hrvatske šume- zamjenik punomoćnika Tanja </w:t>
      </w:r>
      <w:proofErr w:type="spellStart"/>
      <w:r>
        <w:rPr>
          <w:rFonts w:cs="Times New Roman" w:hAnsi="Times New Roman" w:ascii="Times New Roman"/>
          <w:sz w:val="24"/>
          <w:szCs w:val="24"/>
        </w:rPr>
        <w:t>Sljepčević</w:t>
      </w:r>
      <w:proofErr w:type="spellEnd"/>
      <w:r w:rsidR="00111D68">
        <w:rPr>
          <w:rFonts w:cs="Times New Roman" w:hAnsi="Times New Roman" w:ascii="Times New Roman"/>
          <w:sz w:val="24"/>
          <w:szCs w:val="24"/>
        </w:rPr>
        <w:t xml:space="preserve"> – iznos tražbine 53.232,77 kn</w:t>
      </w:r>
    </w:p>
    <w:p w:rsidRDefault="00371FD9" w:rsidP="001047FA" w:rsidR="00371FD9">
      <w:pPr>
        <w:jc w:val="both"/>
        <w:rPr>
          <w:rFonts w:cs="Times New Roman" w:hAnsi="Times New Roman" w:ascii="Times New Roman"/>
          <w:sz w:val="24"/>
          <w:szCs w:val="24"/>
        </w:rPr>
      </w:pPr>
      <w:r>
        <w:rPr>
          <w:rFonts w:cs="Times New Roman" w:hAnsi="Times New Roman" w:ascii="Times New Roman"/>
          <w:sz w:val="24"/>
          <w:szCs w:val="24"/>
        </w:rPr>
        <w:t>Stečajna sutkinja otvara ročište.</w:t>
      </w:r>
    </w:p>
    <w:p w:rsidRDefault="001047FA" w:rsidP="001047FA" w:rsidR="001047FA">
      <w:pPr>
        <w:jc w:val="both"/>
        <w:rPr>
          <w:rFonts w:cs="Times New Roman" w:hAnsi="Times New Roman" w:ascii="Times New Roman"/>
          <w:sz w:val="24"/>
          <w:szCs w:val="24"/>
        </w:rPr>
      </w:pPr>
      <w:r>
        <w:rPr>
          <w:rFonts w:cs="Times New Roman" w:hAnsi="Times New Roman" w:ascii="Times New Roman"/>
          <w:sz w:val="24"/>
          <w:szCs w:val="24"/>
        </w:rPr>
        <w:t xml:space="preserve">Konstatira se da se </w:t>
      </w:r>
      <w:proofErr w:type="spellStart"/>
      <w:r>
        <w:rPr>
          <w:rFonts w:cs="Times New Roman" w:hAnsi="Times New Roman" w:ascii="Times New Roman"/>
          <w:sz w:val="24"/>
          <w:szCs w:val="24"/>
        </w:rPr>
        <w:t>pristuni</w:t>
      </w:r>
      <w:proofErr w:type="spellEnd"/>
      <w:r>
        <w:rPr>
          <w:rFonts w:cs="Times New Roman" w:hAnsi="Times New Roman" w:ascii="Times New Roman"/>
          <w:sz w:val="24"/>
          <w:szCs w:val="24"/>
        </w:rPr>
        <w:t xml:space="preserve"> upoznaju s prijedlozima </w:t>
      </w:r>
      <w:proofErr w:type="spellStart"/>
      <w:r>
        <w:rPr>
          <w:rFonts w:cs="Times New Roman" w:hAnsi="Times New Roman" w:ascii="Times New Roman"/>
          <w:sz w:val="24"/>
          <w:szCs w:val="24"/>
        </w:rPr>
        <w:t>steč.vjerovnika</w:t>
      </w:r>
      <w:proofErr w:type="spellEnd"/>
      <w:r>
        <w:rPr>
          <w:rFonts w:cs="Times New Roman" w:hAnsi="Times New Roman" w:ascii="Times New Roman"/>
          <w:sz w:val="24"/>
          <w:szCs w:val="24"/>
        </w:rPr>
        <w:t xml:space="preserve"> koji nisu prisutni na ročištu, a poslali su podneske.</w:t>
      </w:r>
    </w:p>
    <w:p w:rsidRDefault="00371FD9" w:rsidP="00371FD9" w:rsidR="00371FD9">
      <w:pPr>
        <w:jc w:val="both"/>
        <w:rPr>
          <w:rFonts w:cs="Times New Roman" w:hAnsi="Times New Roman" w:ascii="Times New Roman"/>
          <w:sz w:val="24"/>
          <w:szCs w:val="24"/>
        </w:rPr>
      </w:pPr>
      <w:r>
        <w:rPr>
          <w:rFonts w:cs="Times New Roman" w:hAnsi="Times New Roman" w:ascii="Times New Roman"/>
          <w:sz w:val="24"/>
          <w:szCs w:val="24"/>
        </w:rPr>
        <w:t>Prelazi se na prvu točku dnevnog reda</w:t>
      </w:r>
      <w:r w:rsidR="00111D68">
        <w:rPr>
          <w:rFonts w:cs="Times New Roman" w:hAnsi="Times New Roman" w:ascii="Times New Roman"/>
          <w:sz w:val="24"/>
          <w:szCs w:val="24"/>
        </w:rPr>
        <w:t>:</w:t>
      </w:r>
      <w:r>
        <w:rPr>
          <w:rFonts w:cs="Times New Roman" w:hAnsi="Times New Roman" w:ascii="Times New Roman"/>
          <w:sz w:val="24"/>
          <w:szCs w:val="24"/>
        </w:rPr>
        <w:t xml:space="preserve"> </w:t>
      </w:r>
      <w:r w:rsidRPr="00111D68">
        <w:rPr>
          <w:rFonts w:cs="Times New Roman" w:hAnsi="Times New Roman" w:ascii="Times New Roman"/>
          <w:b/>
          <w:sz w:val="24"/>
          <w:szCs w:val="24"/>
        </w:rPr>
        <w:t>Izvješće stečajnog upravitelja.</w:t>
      </w:r>
      <w:r>
        <w:rPr>
          <w:rFonts w:cs="Times New Roman" w:hAnsi="Times New Roman" w:ascii="Times New Roman"/>
          <w:sz w:val="24"/>
          <w:szCs w:val="24"/>
        </w:rPr>
        <w:t xml:space="preserve"> </w:t>
      </w:r>
    </w:p>
    <w:p w:rsidRDefault="001047FA" w:rsidP="00111D68" w:rsidR="001047FA">
      <w:pPr>
        <w:jc w:val="both"/>
        <w:rPr>
          <w:rFonts w:cs="Times New Roman" w:hAnsi="Times New Roman" w:ascii="Times New Roman"/>
          <w:sz w:val="24"/>
          <w:szCs w:val="24"/>
        </w:rPr>
      </w:pPr>
    </w:p>
    <w:p w:rsidRDefault="001047FA" w:rsidP="001047FA" w:rsidR="001047FA">
      <w:pPr>
        <w:ind w:firstLine="708" w:left="5664"/>
        <w:jc w:val="both"/>
        <w:rPr>
          <w:rFonts w:cs="Times New Roman" w:hAnsi="Times New Roman" w:ascii="Times New Roman"/>
          <w:sz w:val="24"/>
          <w:szCs w:val="24"/>
        </w:rPr>
      </w:pPr>
      <w:r>
        <w:rPr>
          <w:rFonts w:cs="Times New Roman" w:hAnsi="Times New Roman" w:ascii="Times New Roman"/>
          <w:sz w:val="24"/>
          <w:szCs w:val="24"/>
        </w:rPr>
        <w:lastRenderedPageBreak/>
        <w:t xml:space="preserve">     Broj: 3 St-840/2013-176</w:t>
      </w:r>
    </w:p>
    <w:p w:rsidRDefault="00111D68" w:rsidP="00111D68" w:rsidR="00111D68">
      <w:pPr>
        <w:jc w:val="both"/>
        <w:rPr>
          <w:rFonts w:cs="Times New Roman" w:hAnsi="Times New Roman" w:ascii="Times New Roman"/>
          <w:sz w:val="24"/>
          <w:szCs w:val="24"/>
        </w:rPr>
      </w:pPr>
      <w:r>
        <w:rPr>
          <w:rFonts w:cs="Times New Roman" w:hAnsi="Times New Roman" w:ascii="Times New Roman"/>
          <w:sz w:val="24"/>
          <w:szCs w:val="24"/>
        </w:rPr>
        <w:t xml:space="preserve">Konstatira se da se izvješće </w:t>
      </w:r>
      <w:proofErr w:type="spellStart"/>
      <w:r>
        <w:rPr>
          <w:rFonts w:cs="Times New Roman" w:hAnsi="Times New Roman" w:ascii="Times New Roman"/>
          <w:sz w:val="24"/>
          <w:szCs w:val="24"/>
        </w:rPr>
        <w:t>steč</w:t>
      </w:r>
      <w:proofErr w:type="spellEnd"/>
      <w:r>
        <w:rPr>
          <w:rFonts w:cs="Times New Roman" w:hAnsi="Times New Roman" w:ascii="Times New Roman"/>
          <w:sz w:val="24"/>
          <w:szCs w:val="24"/>
        </w:rPr>
        <w:t>. upravitelja usvaja u cijelosti, nakon glasovanja jer svi prisutni glasuju za usvajanje izvješća.</w:t>
      </w:r>
    </w:p>
    <w:p w:rsidRDefault="00111D68" w:rsidP="00111D68" w:rsidR="00111D68">
      <w:pPr>
        <w:jc w:val="both"/>
        <w:rPr>
          <w:rFonts w:cs="Times New Roman" w:hAnsi="Times New Roman" w:ascii="Times New Roman"/>
          <w:b/>
          <w:sz w:val="24"/>
          <w:szCs w:val="24"/>
        </w:rPr>
      </w:pPr>
      <w:r>
        <w:rPr>
          <w:rFonts w:cs="Times New Roman" w:hAnsi="Times New Roman" w:ascii="Times New Roman"/>
          <w:sz w:val="24"/>
          <w:szCs w:val="24"/>
        </w:rPr>
        <w:t xml:space="preserve">Prelazi se na drugu točku dnevnog reda: </w:t>
      </w:r>
      <w:r w:rsidRPr="00111D68">
        <w:rPr>
          <w:rFonts w:cs="Times New Roman" w:hAnsi="Times New Roman" w:ascii="Times New Roman"/>
          <w:b/>
          <w:sz w:val="24"/>
          <w:szCs w:val="24"/>
        </w:rPr>
        <w:t>Davanje suglasnosti za prodaju imovine stečajnog dužnika-depoa sjemena, izravnom pogodbom</w:t>
      </w:r>
      <w:r>
        <w:rPr>
          <w:rFonts w:cs="Times New Roman" w:hAnsi="Times New Roman" w:ascii="Times New Roman"/>
          <w:b/>
          <w:sz w:val="24"/>
          <w:szCs w:val="24"/>
        </w:rPr>
        <w:t xml:space="preserve"> bez utvrđivanja početne vrijednosti i prethodnog vještačenja</w:t>
      </w:r>
    </w:p>
    <w:p w:rsidRDefault="00111D68" w:rsidP="00111D68" w:rsidR="00111D68">
      <w:pPr>
        <w:jc w:val="both"/>
        <w:rPr>
          <w:rFonts w:cs="Times New Roman" w:hAnsi="Times New Roman" w:ascii="Times New Roman"/>
          <w:sz w:val="24"/>
          <w:szCs w:val="24"/>
        </w:rPr>
      </w:pPr>
      <w:proofErr w:type="spellStart"/>
      <w:r>
        <w:rPr>
          <w:rFonts w:cs="Times New Roman" w:hAnsi="Times New Roman" w:ascii="Times New Roman"/>
          <w:sz w:val="24"/>
          <w:szCs w:val="24"/>
        </w:rPr>
        <w:t>Steč</w:t>
      </w:r>
      <w:proofErr w:type="spellEnd"/>
      <w:r>
        <w:rPr>
          <w:rFonts w:cs="Times New Roman" w:hAnsi="Times New Roman" w:ascii="Times New Roman"/>
          <w:sz w:val="24"/>
          <w:szCs w:val="24"/>
        </w:rPr>
        <w:t xml:space="preserve">. upravitelj obrazlaže da su troškovi procjene iste imovine enormni, obratio se Veterinarskom fakultetu u Zagrebu, Novom </w:t>
      </w:r>
      <w:proofErr w:type="spellStart"/>
      <w:r>
        <w:rPr>
          <w:rFonts w:cs="Times New Roman" w:hAnsi="Times New Roman" w:ascii="Times New Roman"/>
          <w:sz w:val="24"/>
          <w:szCs w:val="24"/>
        </w:rPr>
        <w:t>Sadu</w:t>
      </w:r>
      <w:proofErr w:type="spellEnd"/>
      <w:r>
        <w:rPr>
          <w:rFonts w:cs="Times New Roman" w:hAnsi="Times New Roman" w:ascii="Times New Roman"/>
          <w:sz w:val="24"/>
          <w:szCs w:val="24"/>
        </w:rPr>
        <w:t>, Hrvatskoj poljoprivrednoj agenciji te nije uspio doći do subjekta koji bi isto vještačio. Obrazlažući navedeno ponavlja kao u izvješću te dodaje da predmetna imovina nema nikakvu ili iznimnu malu genetsku vrijednost, te da slijedom navedenog nema ni stvarn</w:t>
      </w:r>
      <w:r w:rsidR="00050BC6">
        <w:rPr>
          <w:rFonts w:cs="Times New Roman" w:hAnsi="Times New Roman" w:ascii="Times New Roman"/>
          <w:sz w:val="24"/>
          <w:szCs w:val="24"/>
        </w:rPr>
        <w:t xml:space="preserve">u navedenu ekonomsku vrijednost jer tržište ima dovoljnu opskrbu sjemena vrste </w:t>
      </w:r>
      <w:proofErr w:type="spellStart"/>
      <w:r w:rsidR="00050BC6">
        <w:rPr>
          <w:rFonts w:cs="Times New Roman" w:hAnsi="Times New Roman" w:ascii="Times New Roman"/>
          <w:sz w:val="24"/>
          <w:szCs w:val="24"/>
        </w:rPr>
        <w:t>Simentalac</w:t>
      </w:r>
      <w:proofErr w:type="spellEnd"/>
      <w:r w:rsidR="00050BC6">
        <w:rPr>
          <w:rFonts w:cs="Times New Roman" w:hAnsi="Times New Roman" w:ascii="Times New Roman"/>
          <w:sz w:val="24"/>
          <w:szCs w:val="24"/>
        </w:rPr>
        <w:t xml:space="preserve"> i crni </w:t>
      </w:r>
      <w:proofErr w:type="spellStart"/>
      <w:r w:rsidR="00050BC6">
        <w:rPr>
          <w:rFonts w:cs="Times New Roman" w:hAnsi="Times New Roman" w:ascii="Times New Roman"/>
          <w:sz w:val="24"/>
          <w:szCs w:val="24"/>
        </w:rPr>
        <w:t>Holstein</w:t>
      </w:r>
      <w:proofErr w:type="spellEnd"/>
      <w:r w:rsidR="00050BC6">
        <w:rPr>
          <w:rFonts w:cs="Times New Roman" w:hAnsi="Times New Roman" w:ascii="Times New Roman"/>
          <w:sz w:val="24"/>
          <w:szCs w:val="24"/>
        </w:rPr>
        <w:t xml:space="preserve">. Nadalje dodaje da je sjeme u </w:t>
      </w:r>
      <w:proofErr w:type="spellStart"/>
      <w:r w:rsidR="00050BC6">
        <w:rPr>
          <w:rFonts w:cs="Times New Roman" w:hAnsi="Times New Roman" w:ascii="Times New Roman"/>
          <w:sz w:val="24"/>
          <w:szCs w:val="24"/>
        </w:rPr>
        <w:t>midi</w:t>
      </w:r>
      <w:proofErr w:type="spellEnd"/>
      <w:r w:rsidR="00050BC6">
        <w:rPr>
          <w:rFonts w:cs="Times New Roman" w:hAnsi="Times New Roman" w:ascii="Times New Roman"/>
          <w:sz w:val="24"/>
          <w:szCs w:val="24"/>
        </w:rPr>
        <w:t xml:space="preserve"> </w:t>
      </w:r>
      <w:proofErr w:type="spellStart"/>
      <w:r w:rsidR="00050BC6">
        <w:rPr>
          <w:rFonts w:cs="Times New Roman" w:hAnsi="Times New Roman" w:ascii="Times New Roman"/>
          <w:sz w:val="24"/>
          <w:szCs w:val="24"/>
        </w:rPr>
        <w:t>pajetama</w:t>
      </w:r>
      <w:proofErr w:type="spellEnd"/>
      <w:r w:rsidR="00050BC6">
        <w:rPr>
          <w:rFonts w:cs="Times New Roman" w:hAnsi="Times New Roman" w:ascii="Times New Roman"/>
          <w:sz w:val="24"/>
          <w:szCs w:val="24"/>
        </w:rPr>
        <w:t xml:space="preserve"> – 36980 doza potpuno neupotrebljivo, s obzirom da se standard </w:t>
      </w:r>
      <w:proofErr w:type="spellStart"/>
      <w:r w:rsidR="00050BC6">
        <w:rPr>
          <w:rFonts w:cs="Times New Roman" w:hAnsi="Times New Roman" w:ascii="Times New Roman"/>
          <w:sz w:val="24"/>
          <w:szCs w:val="24"/>
        </w:rPr>
        <w:t>midi</w:t>
      </w:r>
      <w:proofErr w:type="spellEnd"/>
      <w:r w:rsidR="00050BC6">
        <w:rPr>
          <w:rFonts w:cs="Times New Roman" w:hAnsi="Times New Roman" w:ascii="Times New Roman"/>
          <w:sz w:val="24"/>
          <w:szCs w:val="24"/>
        </w:rPr>
        <w:t xml:space="preserve"> </w:t>
      </w:r>
      <w:proofErr w:type="spellStart"/>
      <w:r w:rsidR="00050BC6">
        <w:rPr>
          <w:rFonts w:cs="Times New Roman" w:hAnsi="Times New Roman" w:ascii="Times New Roman"/>
          <w:sz w:val="24"/>
          <w:szCs w:val="24"/>
        </w:rPr>
        <w:t>pajeta</w:t>
      </w:r>
      <w:proofErr w:type="spellEnd"/>
      <w:r w:rsidR="00050BC6">
        <w:rPr>
          <w:rFonts w:cs="Times New Roman" w:hAnsi="Times New Roman" w:ascii="Times New Roman"/>
          <w:sz w:val="24"/>
          <w:szCs w:val="24"/>
        </w:rPr>
        <w:t xml:space="preserve"> više ne koristi. </w:t>
      </w:r>
    </w:p>
    <w:p w:rsidRDefault="00E444AE" w:rsidP="00111D68" w:rsidR="00E444AE">
      <w:pPr>
        <w:jc w:val="both"/>
        <w:rPr>
          <w:rFonts w:cs="Times New Roman" w:hAnsi="Times New Roman" w:ascii="Times New Roman"/>
          <w:sz w:val="24"/>
          <w:szCs w:val="24"/>
        </w:rPr>
      </w:pPr>
      <w:r>
        <w:rPr>
          <w:rFonts w:cs="Times New Roman" w:hAnsi="Times New Roman" w:ascii="Times New Roman"/>
          <w:sz w:val="24"/>
          <w:szCs w:val="24"/>
        </w:rPr>
        <w:t xml:space="preserve">Nakon toga vjerovnik Dubravka </w:t>
      </w:r>
      <w:proofErr w:type="spellStart"/>
      <w:r>
        <w:rPr>
          <w:rFonts w:cs="Times New Roman" w:hAnsi="Times New Roman" w:ascii="Times New Roman"/>
          <w:sz w:val="24"/>
          <w:szCs w:val="24"/>
        </w:rPr>
        <w:t>Viduć</w:t>
      </w:r>
      <w:proofErr w:type="spellEnd"/>
      <w:r>
        <w:rPr>
          <w:rFonts w:cs="Times New Roman" w:hAnsi="Times New Roman" w:ascii="Times New Roman"/>
          <w:sz w:val="24"/>
          <w:szCs w:val="24"/>
        </w:rPr>
        <w:t xml:space="preserve">, dr. veterine ističe sljedeće: </w:t>
      </w:r>
      <w:r w:rsidR="006C2498">
        <w:rPr>
          <w:rFonts w:cs="Times New Roman" w:hAnsi="Times New Roman" w:ascii="Times New Roman"/>
          <w:sz w:val="24"/>
          <w:szCs w:val="24"/>
        </w:rPr>
        <w:t xml:space="preserve">nema nikakvih primjedbi na izlaganje </w:t>
      </w:r>
      <w:proofErr w:type="spellStart"/>
      <w:r w:rsidR="006C2498">
        <w:rPr>
          <w:rFonts w:cs="Times New Roman" w:hAnsi="Times New Roman" w:ascii="Times New Roman"/>
          <w:sz w:val="24"/>
          <w:szCs w:val="24"/>
        </w:rPr>
        <w:t>steč.upravitelja</w:t>
      </w:r>
      <w:proofErr w:type="spellEnd"/>
      <w:r w:rsidR="006C2498">
        <w:rPr>
          <w:rFonts w:cs="Times New Roman" w:hAnsi="Times New Roman" w:ascii="Times New Roman"/>
          <w:sz w:val="24"/>
          <w:szCs w:val="24"/>
        </w:rPr>
        <w:t xml:space="preserve"> vezano za pitanje procjene i pitanje tržišne vrijednosti predmetne imovine, ali ima prijedlog s obzirom da se to sjeme nalazi u dva kontejnera. Treba smanjiti troškove, tako da se jednostavno neškodljivo ukloni starije sjeme i sjeme u </w:t>
      </w:r>
      <w:proofErr w:type="spellStart"/>
      <w:r w:rsidR="006C2498">
        <w:rPr>
          <w:rFonts w:cs="Times New Roman" w:hAnsi="Times New Roman" w:ascii="Times New Roman"/>
          <w:sz w:val="24"/>
          <w:szCs w:val="24"/>
        </w:rPr>
        <w:t>midi</w:t>
      </w:r>
      <w:proofErr w:type="spellEnd"/>
      <w:r w:rsidR="006C2498">
        <w:rPr>
          <w:rFonts w:cs="Times New Roman" w:hAnsi="Times New Roman" w:ascii="Times New Roman"/>
          <w:sz w:val="24"/>
          <w:szCs w:val="24"/>
        </w:rPr>
        <w:t xml:space="preserve"> </w:t>
      </w:r>
      <w:proofErr w:type="spellStart"/>
      <w:r w:rsidR="006C2498">
        <w:rPr>
          <w:rFonts w:cs="Times New Roman" w:hAnsi="Times New Roman" w:ascii="Times New Roman"/>
          <w:sz w:val="24"/>
          <w:szCs w:val="24"/>
        </w:rPr>
        <w:t>pajetama</w:t>
      </w:r>
      <w:proofErr w:type="spellEnd"/>
      <w:r w:rsidR="006C2498">
        <w:rPr>
          <w:rFonts w:cs="Times New Roman" w:hAnsi="Times New Roman" w:ascii="Times New Roman"/>
          <w:sz w:val="24"/>
          <w:szCs w:val="24"/>
        </w:rPr>
        <w:t xml:space="preserve"> zato što je izvjesno da se to ne može prodati i na taj način bi se ispraznio jedan kontejner i tako bi se smanjio trošak održavanja sjemena putem tekućeg dušika.  U jednom kontejneru bi se ostavilo sjeme bolje genetske vrijednosti, te bi se povjerilo </w:t>
      </w:r>
      <w:proofErr w:type="spellStart"/>
      <w:r w:rsidR="006C2498">
        <w:rPr>
          <w:rFonts w:cs="Times New Roman" w:hAnsi="Times New Roman" w:ascii="Times New Roman"/>
          <w:sz w:val="24"/>
          <w:szCs w:val="24"/>
        </w:rPr>
        <w:t>steč</w:t>
      </w:r>
      <w:proofErr w:type="spellEnd"/>
      <w:r w:rsidR="006C2498">
        <w:rPr>
          <w:rFonts w:cs="Times New Roman" w:hAnsi="Times New Roman" w:ascii="Times New Roman"/>
          <w:sz w:val="24"/>
          <w:szCs w:val="24"/>
        </w:rPr>
        <w:t xml:space="preserve">. upravitelju da traži kupca za isto po sistemu neposredne pogodbe bez utvrđivanja vrijednosti. Postojali bi troškovi jer treba zvati veterinarsku inspekciju radi neškodljivog uklanjanja. U Županji i Vinkovcima imaju firme koje se time bave - zdravstveni otpad – treba zbrinuti na propisani način PVC ambalažu. Nemam informaciju koliko to košta. Predlaže da </w:t>
      </w:r>
      <w:proofErr w:type="spellStart"/>
      <w:r w:rsidR="006C2498">
        <w:rPr>
          <w:rFonts w:cs="Times New Roman" w:hAnsi="Times New Roman" w:ascii="Times New Roman"/>
          <w:sz w:val="24"/>
          <w:szCs w:val="24"/>
        </w:rPr>
        <w:t>steč</w:t>
      </w:r>
      <w:proofErr w:type="spellEnd"/>
      <w:r w:rsidR="006C2498">
        <w:rPr>
          <w:rFonts w:cs="Times New Roman" w:hAnsi="Times New Roman" w:ascii="Times New Roman"/>
          <w:sz w:val="24"/>
          <w:szCs w:val="24"/>
        </w:rPr>
        <w:t>. upravitelj zatraži ponude, nakon toga je potrebno popisati ono što treba rashodovati, a ono što ostaje.</w:t>
      </w:r>
    </w:p>
    <w:p w:rsidRDefault="006C2498" w:rsidP="00111D68" w:rsidR="006C2498">
      <w:pPr>
        <w:jc w:val="both"/>
        <w:rPr>
          <w:rFonts w:cs="Times New Roman" w:hAnsi="Times New Roman" w:ascii="Times New Roman"/>
          <w:sz w:val="24"/>
          <w:szCs w:val="24"/>
        </w:rPr>
      </w:pPr>
      <w:r>
        <w:rPr>
          <w:rFonts w:cs="Times New Roman" w:hAnsi="Times New Roman" w:ascii="Times New Roman"/>
          <w:sz w:val="24"/>
          <w:szCs w:val="24"/>
        </w:rPr>
        <w:t xml:space="preserve">RH se protivi prijedlogu da se prodaja vrši bez utvrđivanja barem okvirne vrijednosti jer smatra da bi trebalo barem pribaviti podatke o cijeni održavanja – troškovi dosadašnjeg održavanja, pa da barem taj iznos bude početna vrijednost, ispod kojeg </w:t>
      </w:r>
      <w:proofErr w:type="spellStart"/>
      <w:r>
        <w:rPr>
          <w:rFonts w:cs="Times New Roman" w:hAnsi="Times New Roman" w:ascii="Times New Roman"/>
          <w:sz w:val="24"/>
          <w:szCs w:val="24"/>
        </w:rPr>
        <w:t>steč.upravitelj</w:t>
      </w:r>
      <w:proofErr w:type="spellEnd"/>
      <w:r>
        <w:rPr>
          <w:rFonts w:cs="Times New Roman" w:hAnsi="Times New Roman" w:ascii="Times New Roman"/>
          <w:sz w:val="24"/>
          <w:szCs w:val="24"/>
        </w:rPr>
        <w:t xml:space="preserve"> ne bi trebao prodati ono što bi trebalo zadržati, a ne protivi se prijedlogu da se dio te robe koji se ne može prodati rashoduje. </w:t>
      </w:r>
    </w:p>
    <w:p w:rsidRDefault="006C2498" w:rsidP="00111D68" w:rsidR="006C2498">
      <w:pPr>
        <w:jc w:val="both"/>
        <w:rPr>
          <w:rFonts w:cs="Times New Roman" w:hAnsi="Times New Roman" w:ascii="Times New Roman"/>
          <w:sz w:val="24"/>
          <w:szCs w:val="24"/>
        </w:rPr>
      </w:pPr>
      <w:proofErr w:type="spellStart"/>
      <w:r>
        <w:rPr>
          <w:rFonts w:cs="Times New Roman" w:hAnsi="Times New Roman" w:ascii="Times New Roman"/>
          <w:sz w:val="24"/>
          <w:szCs w:val="24"/>
        </w:rPr>
        <w:t>Steč</w:t>
      </w:r>
      <w:proofErr w:type="spellEnd"/>
      <w:r>
        <w:rPr>
          <w:rFonts w:cs="Times New Roman" w:hAnsi="Times New Roman" w:ascii="Times New Roman"/>
          <w:sz w:val="24"/>
          <w:szCs w:val="24"/>
        </w:rPr>
        <w:t xml:space="preserve">. upravitelj </w:t>
      </w:r>
      <w:r w:rsidR="00A278C0">
        <w:rPr>
          <w:rFonts w:cs="Times New Roman" w:hAnsi="Times New Roman" w:ascii="Times New Roman"/>
          <w:sz w:val="24"/>
          <w:szCs w:val="24"/>
        </w:rPr>
        <w:t xml:space="preserve">izjavljuje da može u kratkom roku dati očitovanje koliki su troškovi održavanja do sada predmetne robe, tj. može pokušati nakon rashodovanja dijela predmetne imovine koja se ne može prodati ponovno zatražiti, odnosno pokušati utvrditi početnu vrijednost vještačenja. </w:t>
      </w:r>
      <w:r w:rsidR="00921E7C">
        <w:rPr>
          <w:rFonts w:cs="Times New Roman" w:hAnsi="Times New Roman" w:ascii="Times New Roman"/>
          <w:sz w:val="24"/>
          <w:szCs w:val="24"/>
        </w:rPr>
        <w:t>Izjavljuje da ne bi bio ekonomski isplativ prijedlog RH da se kao početna vrijednost prilikom prodaje neposrednom pogodbom uzme dosadašnji trošak održavanja jer je taj trošak sigurno 100.000,00 kn, a utvrdio je ispitivanjem tržišta da se niti ona roba koja ima nekakvu tržišnu vrijednost ne može prodati za taj iznos pa onda smatra da treba provesti vještačenje nakon rashodovanja dijela robe</w:t>
      </w:r>
      <w:r w:rsidR="00323E43">
        <w:rPr>
          <w:rFonts w:cs="Times New Roman" w:hAnsi="Times New Roman" w:ascii="Times New Roman"/>
          <w:sz w:val="24"/>
          <w:szCs w:val="24"/>
        </w:rPr>
        <w:t>.</w:t>
      </w:r>
    </w:p>
    <w:p w:rsidRDefault="001047FA" w:rsidP="00111D68" w:rsidR="001047FA">
      <w:pPr>
        <w:jc w:val="both"/>
        <w:rPr>
          <w:rFonts w:cs="Times New Roman" w:hAnsi="Times New Roman" w:ascii="Times New Roman"/>
          <w:sz w:val="24"/>
          <w:szCs w:val="24"/>
        </w:rPr>
      </w:pPr>
    </w:p>
    <w:p w:rsidRDefault="001047FA" w:rsidP="001047FA" w:rsidR="001047FA">
      <w:pPr>
        <w:ind w:firstLine="708" w:left="5664"/>
        <w:jc w:val="both"/>
        <w:rPr>
          <w:rFonts w:cs="Times New Roman" w:hAnsi="Times New Roman" w:ascii="Times New Roman"/>
          <w:sz w:val="24"/>
          <w:szCs w:val="24"/>
        </w:rPr>
      </w:pPr>
      <w:r>
        <w:rPr>
          <w:rFonts w:cs="Times New Roman" w:hAnsi="Times New Roman" w:ascii="Times New Roman"/>
          <w:sz w:val="24"/>
          <w:szCs w:val="24"/>
        </w:rPr>
        <w:lastRenderedPageBreak/>
        <w:t xml:space="preserve">     Broj: 3 St-840/2013-176</w:t>
      </w:r>
    </w:p>
    <w:p w:rsidRDefault="00323E43" w:rsidP="00111D68" w:rsidR="00323E43" w:rsidRPr="00111D68">
      <w:pPr>
        <w:jc w:val="both"/>
        <w:rPr>
          <w:rFonts w:cs="Times New Roman" w:hAnsi="Times New Roman" w:ascii="Times New Roman"/>
          <w:sz w:val="24"/>
          <w:szCs w:val="24"/>
        </w:rPr>
      </w:pPr>
      <w:r>
        <w:rPr>
          <w:rFonts w:cs="Times New Roman" w:hAnsi="Times New Roman" w:ascii="Times New Roman"/>
          <w:sz w:val="24"/>
          <w:szCs w:val="24"/>
        </w:rPr>
        <w:t xml:space="preserve">Nakon toga prisutni jednoglasno prihvaćaju sljedeću odluku: da se naloži </w:t>
      </w:r>
      <w:proofErr w:type="spellStart"/>
      <w:r>
        <w:rPr>
          <w:rFonts w:cs="Times New Roman" w:hAnsi="Times New Roman" w:ascii="Times New Roman"/>
          <w:sz w:val="24"/>
          <w:szCs w:val="24"/>
        </w:rPr>
        <w:t>steč</w:t>
      </w:r>
      <w:proofErr w:type="spellEnd"/>
      <w:r>
        <w:rPr>
          <w:rFonts w:cs="Times New Roman" w:hAnsi="Times New Roman" w:ascii="Times New Roman"/>
          <w:sz w:val="24"/>
          <w:szCs w:val="24"/>
        </w:rPr>
        <w:t xml:space="preserve">. upravitelju da s inventurnom komisijom izvrši popis robe koju treba otpisati prema prijedlogu vjerovnice Dubravke </w:t>
      </w:r>
      <w:proofErr w:type="spellStart"/>
      <w:r>
        <w:rPr>
          <w:rFonts w:cs="Times New Roman" w:hAnsi="Times New Roman" w:ascii="Times New Roman"/>
          <w:sz w:val="24"/>
          <w:szCs w:val="24"/>
        </w:rPr>
        <w:t>Viduč</w:t>
      </w:r>
      <w:proofErr w:type="spellEnd"/>
      <w:r>
        <w:rPr>
          <w:rFonts w:cs="Times New Roman" w:hAnsi="Times New Roman" w:ascii="Times New Roman"/>
          <w:sz w:val="24"/>
          <w:szCs w:val="24"/>
        </w:rPr>
        <w:t xml:space="preserve">, nakon toga da pribavi ponude za trošak sigurnog zbrinjavanja toga zdravstvenog otpada od barem dva ponuditelja, o tome obavijesti sud i vjerovnike i s povoljnijim sklopi ugovor, a preostali iznos koji bi imao nekakvu tržišnu vrijednost da na procjenu te nakon toga da se ovlasti </w:t>
      </w:r>
      <w:proofErr w:type="spellStart"/>
      <w:r>
        <w:rPr>
          <w:rFonts w:cs="Times New Roman" w:hAnsi="Times New Roman" w:ascii="Times New Roman"/>
          <w:sz w:val="24"/>
          <w:szCs w:val="24"/>
        </w:rPr>
        <w:t>steč</w:t>
      </w:r>
      <w:proofErr w:type="spellEnd"/>
      <w:r>
        <w:rPr>
          <w:rFonts w:cs="Times New Roman" w:hAnsi="Times New Roman" w:ascii="Times New Roman"/>
          <w:sz w:val="24"/>
          <w:szCs w:val="24"/>
        </w:rPr>
        <w:t xml:space="preserve">. upravitelj da izvrši prodaju neposrednom prodajom na način da najprije izvrši oglašavanje u mediju po svojem izboru, tako da prilikom prvog oglašavanja cijena ne može biti manja od tržišne cijene po vještačenju, nakon drugog oglašavanja da cijena ne može biti manja od ½ utvrđenog iznosa, a nakon trećeg oglašavanja da cijena ne može biti manja od ¼ iznosa po vještačenju, a nakon toga da se ovlasti </w:t>
      </w:r>
      <w:proofErr w:type="spellStart"/>
      <w:r>
        <w:rPr>
          <w:rFonts w:cs="Times New Roman" w:hAnsi="Times New Roman" w:ascii="Times New Roman"/>
          <w:sz w:val="24"/>
          <w:szCs w:val="24"/>
        </w:rPr>
        <w:t>steč</w:t>
      </w:r>
      <w:proofErr w:type="spellEnd"/>
      <w:r>
        <w:rPr>
          <w:rFonts w:cs="Times New Roman" w:hAnsi="Times New Roman" w:ascii="Times New Roman"/>
          <w:sz w:val="24"/>
          <w:szCs w:val="24"/>
        </w:rPr>
        <w:t>.</w:t>
      </w:r>
      <w:r w:rsidR="001047FA">
        <w:rPr>
          <w:rFonts w:cs="Times New Roman" w:hAnsi="Times New Roman" w:ascii="Times New Roman"/>
          <w:sz w:val="24"/>
          <w:szCs w:val="24"/>
        </w:rPr>
        <w:t xml:space="preserve"> </w:t>
      </w:r>
      <w:r>
        <w:rPr>
          <w:rFonts w:cs="Times New Roman" w:hAnsi="Times New Roman" w:ascii="Times New Roman"/>
          <w:sz w:val="24"/>
          <w:szCs w:val="24"/>
        </w:rPr>
        <w:t>upravitelj da pokretnine proda izravnom pogodbom po bilo kojoj cijeni.</w:t>
      </w:r>
    </w:p>
    <w:p w:rsidRDefault="00111D68" w:rsidP="00111D68" w:rsidR="00111D68">
      <w:pPr>
        <w:jc w:val="both"/>
        <w:rPr>
          <w:rFonts w:cs="Times New Roman" w:hAnsi="Times New Roman" w:ascii="Times New Roman"/>
          <w:sz w:val="24"/>
          <w:szCs w:val="24"/>
        </w:rPr>
      </w:pPr>
      <w:r>
        <w:rPr>
          <w:rFonts w:cs="Times New Roman" w:hAnsi="Times New Roman" w:ascii="Times New Roman"/>
          <w:sz w:val="24"/>
          <w:szCs w:val="24"/>
        </w:rPr>
        <w:t xml:space="preserve">Prelazi se na treću točku dnevnog reda: </w:t>
      </w:r>
      <w:r>
        <w:rPr>
          <w:rFonts w:cs="Times New Roman" w:hAnsi="Times New Roman" w:ascii="Times New Roman"/>
          <w:b/>
          <w:sz w:val="24"/>
          <w:szCs w:val="24"/>
        </w:rPr>
        <w:t>Davanje suglasnosti za dodatno umanjenje cijena pokretnina za dodatnih 15 %.</w:t>
      </w:r>
    </w:p>
    <w:p w:rsidRDefault="001047FA" w:rsidP="00111D68" w:rsidR="00111D68">
      <w:pPr>
        <w:jc w:val="both"/>
        <w:rPr>
          <w:rFonts w:cs="Times New Roman" w:hAnsi="Times New Roman" w:ascii="Times New Roman"/>
          <w:sz w:val="24"/>
          <w:szCs w:val="24"/>
        </w:rPr>
      </w:pPr>
      <w:proofErr w:type="spellStart"/>
      <w:r>
        <w:rPr>
          <w:rFonts w:cs="Times New Roman" w:hAnsi="Times New Roman" w:ascii="Times New Roman"/>
          <w:sz w:val="24"/>
          <w:szCs w:val="24"/>
        </w:rPr>
        <w:t>Steč.upravitelj</w:t>
      </w:r>
      <w:proofErr w:type="spellEnd"/>
      <w:r>
        <w:rPr>
          <w:rFonts w:cs="Times New Roman" w:hAnsi="Times New Roman" w:ascii="Times New Roman"/>
          <w:sz w:val="24"/>
          <w:szCs w:val="24"/>
        </w:rPr>
        <w:t xml:space="preserve"> ispravlja prijedlog te predlaže da se umanjenje vrši za 10% jer RH nema suglasnost za veće umanjenje pa nije niti moguće donijeti odluku u odnosu na visinu njihove tražbine.</w:t>
      </w:r>
    </w:p>
    <w:p w:rsidRDefault="001047FA" w:rsidP="00111D68" w:rsidR="001047FA">
      <w:pPr>
        <w:jc w:val="both"/>
        <w:rPr>
          <w:rFonts w:cs="Times New Roman" w:hAnsi="Times New Roman" w:ascii="Times New Roman"/>
          <w:sz w:val="24"/>
          <w:szCs w:val="24"/>
        </w:rPr>
      </w:pPr>
      <w:r>
        <w:rPr>
          <w:rFonts w:cs="Times New Roman" w:hAnsi="Times New Roman" w:ascii="Times New Roman"/>
          <w:sz w:val="24"/>
          <w:szCs w:val="24"/>
        </w:rPr>
        <w:t xml:space="preserve">Konstatira se da se prijedlog jednoglasno usvaja. </w:t>
      </w:r>
    </w:p>
    <w:p w:rsidRDefault="001047FA" w:rsidP="00111D68" w:rsidR="00111D68">
      <w:pPr>
        <w:rPr>
          <w:rFonts w:cs="Times New Roman" w:hAnsi="Times New Roman" w:ascii="Times New Roman"/>
          <w:sz w:val="24"/>
          <w:szCs w:val="24"/>
        </w:rPr>
      </w:pPr>
      <w:r>
        <w:rPr>
          <w:rFonts w:cs="Times New Roman" w:hAnsi="Times New Roman" w:ascii="Times New Roman"/>
          <w:sz w:val="24"/>
          <w:szCs w:val="24"/>
        </w:rPr>
        <w:t xml:space="preserve">Prelazi se na četvrtu točku dnevnog reda: </w:t>
      </w:r>
      <w:r w:rsidRPr="001047FA">
        <w:rPr>
          <w:rFonts w:cs="Times New Roman" w:hAnsi="Times New Roman" w:ascii="Times New Roman"/>
          <w:b/>
          <w:sz w:val="24"/>
          <w:szCs w:val="24"/>
        </w:rPr>
        <w:t>Različito</w:t>
      </w:r>
    </w:p>
    <w:p w:rsidRDefault="001047FA" w:rsidP="001047FA" w:rsidR="00111D68">
      <w:pPr>
        <w:rPr>
          <w:rFonts w:cs="Times New Roman" w:hAnsi="Times New Roman" w:ascii="Times New Roman"/>
          <w:sz w:val="24"/>
          <w:szCs w:val="24"/>
        </w:rPr>
      </w:pPr>
      <w:r>
        <w:rPr>
          <w:rFonts w:cs="Times New Roman" w:hAnsi="Times New Roman" w:ascii="Times New Roman"/>
          <w:sz w:val="24"/>
          <w:szCs w:val="24"/>
        </w:rPr>
        <w:t>Nema prijedloga pod navedenom točkom.</w:t>
      </w:r>
    </w:p>
    <w:p w:rsidRDefault="001047FA" w:rsidP="001047FA" w:rsidR="001047FA">
      <w:pPr>
        <w:rPr>
          <w:rFonts w:cs="Times New Roman" w:hAnsi="Times New Roman" w:ascii="Times New Roman"/>
          <w:sz w:val="24"/>
          <w:szCs w:val="24"/>
        </w:rPr>
      </w:pPr>
      <w:r>
        <w:rPr>
          <w:rFonts w:cs="Times New Roman" w:hAnsi="Times New Roman" w:ascii="Times New Roman"/>
          <w:sz w:val="24"/>
          <w:szCs w:val="24"/>
        </w:rPr>
        <w:t>Sud donosi</w:t>
      </w:r>
    </w:p>
    <w:p w:rsidRDefault="001047FA" w:rsidP="001047FA" w:rsidR="001047FA">
      <w:pPr>
        <w:jc w:val="center"/>
        <w:rPr>
          <w:rFonts w:cs="Times New Roman" w:hAnsi="Times New Roman" w:ascii="Times New Roman"/>
          <w:sz w:val="24"/>
          <w:szCs w:val="24"/>
        </w:rPr>
      </w:pPr>
      <w:r>
        <w:rPr>
          <w:rFonts w:cs="Times New Roman" w:hAnsi="Times New Roman" w:ascii="Times New Roman"/>
          <w:sz w:val="24"/>
          <w:szCs w:val="24"/>
        </w:rPr>
        <w:t>RJEŠENJE</w:t>
      </w:r>
    </w:p>
    <w:p w:rsidRDefault="001047FA" w:rsidP="001047FA" w:rsidR="001047FA">
      <w:pPr>
        <w:rPr>
          <w:rFonts w:cs="Times New Roman" w:hAnsi="Times New Roman" w:ascii="Times New Roman"/>
          <w:sz w:val="24"/>
          <w:szCs w:val="24"/>
        </w:rPr>
      </w:pPr>
      <w:r>
        <w:rPr>
          <w:rFonts w:cs="Times New Roman" w:hAnsi="Times New Roman" w:ascii="Times New Roman"/>
          <w:sz w:val="24"/>
          <w:szCs w:val="24"/>
        </w:rPr>
        <w:t xml:space="preserve">Na </w:t>
      </w:r>
      <w:proofErr w:type="spellStart"/>
      <w:r>
        <w:rPr>
          <w:rFonts w:cs="Times New Roman" w:hAnsi="Times New Roman" w:ascii="Times New Roman"/>
          <w:sz w:val="24"/>
          <w:szCs w:val="24"/>
        </w:rPr>
        <w:t>eOglasnoj</w:t>
      </w:r>
      <w:proofErr w:type="spellEnd"/>
      <w:r>
        <w:rPr>
          <w:rFonts w:cs="Times New Roman" w:hAnsi="Times New Roman" w:ascii="Times New Roman"/>
          <w:sz w:val="24"/>
          <w:szCs w:val="24"/>
        </w:rPr>
        <w:t xml:space="preserve"> ploči suda objaviti zapisnik s odlukama Skupštine.</w:t>
      </w:r>
    </w:p>
    <w:p w:rsidRDefault="001047FA" w:rsidP="001047FA" w:rsidR="001047FA">
      <w:pPr>
        <w:rPr>
          <w:rFonts w:cs="Times New Roman" w:hAnsi="Times New Roman" w:ascii="Times New Roman"/>
          <w:sz w:val="24"/>
          <w:szCs w:val="24"/>
        </w:rPr>
      </w:pPr>
    </w:p>
    <w:p w:rsidRDefault="001047FA" w:rsidP="001047FA" w:rsidR="001047FA">
      <w:pPr>
        <w:rPr>
          <w:rFonts w:cs="Times New Roman" w:hAnsi="Times New Roman" w:ascii="Times New Roman"/>
          <w:sz w:val="24"/>
          <w:szCs w:val="24"/>
        </w:rPr>
      </w:pPr>
    </w:p>
    <w:p w:rsidRDefault="00371FD9" w:rsidP="00371FD9" w:rsidR="00371FD9">
      <w:pPr>
        <w:jc w:val="center"/>
        <w:rPr>
          <w:rFonts w:cs="Times New Roman" w:hAnsi="Times New Roman" w:ascii="Times New Roman"/>
          <w:sz w:val="24"/>
          <w:szCs w:val="24"/>
        </w:rPr>
      </w:pPr>
      <w:r>
        <w:rPr>
          <w:rFonts w:cs="Times New Roman" w:hAnsi="Times New Roman" w:ascii="Times New Roman"/>
          <w:sz w:val="24"/>
          <w:szCs w:val="24"/>
        </w:rPr>
        <w:t xml:space="preserve">D o v r š e n o  u </w:t>
      </w:r>
      <w:r w:rsidR="001047FA">
        <w:rPr>
          <w:rFonts w:cs="Times New Roman" w:hAnsi="Times New Roman" w:ascii="Times New Roman"/>
          <w:sz w:val="24"/>
          <w:szCs w:val="24"/>
        </w:rPr>
        <w:t>9,25</w:t>
      </w:r>
      <w:r>
        <w:rPr>
          <w:rFonts w:cs="Times New Roman" w:hAnsi="Times New Roman" w:ascii="Times New Roman"/>
          <w:sz w:val="24"/>
          <w:szCs w:val="24"/>
        </w:rPr>
        <w:t xml:space="preserve"> sati!</w:t>
      </w:r>
    </w:p>
    <w:p w:rsidRDefault="00371FD9" w:rsidP="00371FD9" w:rsidR="00371FD9">
      <w:pPr>
        <w:rPr>
          <w:rFonts w:cs="Times New Roman" w:hAnsi="Times New Roman" w:ascii="Times New Roman"/>
          <w:sz w:val="24"/>
          <w:szCs w:val="24"/>
        </w:rPr>
      </w:pPr>
    </w:p>
    <w:p w:rsidRDefault="00371FD9" w:rsidP="00371FD9" w:rsidR="00371FD9">
      <w:pPr>
        <w:rPr>
          <w:rFonts w:cs="Times New Roman" w:hAnsi="Times New Roman" w:ascii="Times New Roman"/>
          <w:sz w:val="24"/>
          <w:szCs w:val="24"/>
        </w:rPr>
      </w:pPr>
    </w:p>
    <w:p w:rsidRDefault="00371FD9" w:rsidP="00371FD9" w:rsidR="00371FD9">
      <w:pPr>
        <w:rPr>
          <w:rFonts w:cs="Times New Roman" w:hAnsi="Times New Roman" w:ascii="Times New Roman"/>
          <w:sz w:val="24"/>
          <w:szCs w:val="24"/>
        </w:rPr>
      </w:pPr>
    </w:p>
    <w:p w:rsidRDefault="00371FD9" w:rsidP="00371FD9" w:rsidR="00371FD9">
      <w:pPr>
        <w:rPr>
          <w:rFonts w:cs="Times New Roman" w:hAnsi="Times New Roman" w:ascii="Times New Roman"/>
          <w:sz w:val="24"/>
          <w:szCs w:val="24"/>
        </w:rPr>
      </w:pPr>
    </w:p>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1FD9"/>
    <w:rsid w:val="00050BC6"/>
    <w:rsid w:val="001047FA"/>
    <w:rsid w:val="00111D68"/>
    <w:rsid w:val="002F0622"/>
    <w:rsid w:val="00323E43"/>
    <w:rsid w:val="00371FD9"/>
    <w:rsid w:val="005E15FD"/>
    <w:rsid w:val="006C2498"/>
    <w:rsid w:val="00892E2E"/>
    <w:rsid w:val="00893CF8"/>
    <w:rsid w:val="00921E7C"/>
    <w:rsid w:val="00A278C0"/>
    <w:rsid w:val="00E444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1FD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92E2E"/>
    <w:rPr>
      <w:color w:val="808080"/>
      <w:bdr w:space="0" w:sz="0" w:color="auto" w:val="none"/>
      <w:shd w:fill="auto" w:color="auto" w:val="clear"/>
    </w:rPr>
  </w:style>
  <w:style w:customStyle="true" w:styleId="eSPISCCParagraphDefaultFont" w:type="character">
    <w:name w:val="eSPIS_CC_Paragraph Default Font"/>
    <w:basedOn w:val="Zadanifontodlomka"/>
    <w:rsid w:val="00892E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92E2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92E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92E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1FD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92E2E"/>
    <w:rPr>
      <w:color w:val="808080"/>
      <w:bdr w:color="auto" w:space="0" w:sz="0" w:val="none"/>
      <w:shd w:color="auto" w:fill="auto" w:val="clear"/>
    </w:rPr>
  </w:style>
  <w:style w:customStyle="1" w:styleId="eSPISCCParagraphDefaultFont" w:type="character">
    <w:name w:val="eSPIS_CC_Paragraph Default Font"/>
    <w:basedOn w:val="Zadanifontodlomka"/>
    <w:rsid w:val="00892E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92E2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92E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92E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5044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travnja 2018.</izvorni_sadrzaj>
    <derivirana_varijabla naziv="DomainObject.PlaniraniZavrsetakDatum_1">11. travnja 2018.</derivirana_varijabla>
  </DomainObject.PlaniraniZavrsetakDatum>
  <DomainObject.PlaniraniPocetakDatum>
    <izvorni_sadrzaj>11. travnja 2018.</izvorni_sadrzaj>
    <derivirana_varijabla naziv="DomainObject.PlaniraniPocetakDatum_1">11. travnja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09:26</izvorni_sadrzaj>
    <derivirana_varijabla naziv="DomainObject.PlaniraniZavrsetakVrijeme_1">09:26</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travnja 2018.</izvorni_sadrzaj>
    <derivirana_varijabla naziv="DomainObject.Zapisnik.DatumKreiranja_1">11. travnja 2018.</derivirana_varijabla>
  </DomainObject.Zapisnik.DatumKreiranja>
  <DomainObject.Zapisnik.ImovinskaKorist>
    <izvorni_sadrzaj/>
    <derivirana_varijabla naziv="DomainObject.Zapisnik.ImovinskaKorist_1"/>
  </DomainObject.Zapisnik.ImovinskaKorist>
  <DomainObject.Zapisnik.Oznaka>
    <izvorni_sadrzaj>St-840/2013-176</izvorni_sadrzaj>
    <derivirana_varijabla naziv="DomainObject.Zapisnik.Oznaka_1">St-840/2013-176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2013.</izvorni_sadrzaj>
    <derivirana_varijabla naziv="DomainObject.Predmet.DatumOsnivanja_1">21.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St-840/2013</izvorni_sadrzaj>
    <derivirana_varijabla naziv="DomainObject.Predmet.OznakaBroj_1">St-840/2013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kod Dubi, III i IV</izvorni_sadrzaj>
    <derivirana_varijabla naziv="DomainObject.Predmet.PrimjedbaSuca_1">I,II,  kod Dubi, III i IV</derivirana_varijabla>
  </DomainObject.Predmet.PrimjedbaSuca>
  <DomainObject.Predmet.ProtustrankaFormated>
    <izvorni_sadrzaj>  Centar za stočarstvo, d. o. o. za razvoj stočarstva i usluge</izvorni_sadrzaj>
    <derivirana_varijabla naziv="DomainObject.Predmet.ProtustrankaFormated_1">  Centar za stočarstvo, d. o. o. za razvoj stočarstva i usluge</derivirana_varijabla>
  </DomainObject.Predmet.ProtustrankaFormated>
  <DomainObject.Predmet.ProtustrankaFormatedOIB>
    <izvorni_sadrzaj>  Centar za stočarstvo, d. o. o. za razvoj stočarstva i usluge, OIB 01871167341</izvorni_sadrzaj>
    <derivirana_varijabla naziv="DomainObject.Predmet.ProtustrankaFormatedOIB_1">  Centar za stočarstvo, d. o. o. za razvoj stočarstva i usluge, OIB 01871167341</derivirana_varijabla>
  </DomainObject.Predmet.ProtustrankaFormatedOIB>
  <DomainObject.Predmet.ProtustrankaFormatedWithAdress>
    <izvorni_sadrzaj> Centar za stočarstvo, d. o. o. za razvoj stočarstva i usluge, Valentina Benošića/bb, 35252 Sibinj</izvorni_sadrzaj>
    <derivirana_varijabla naziv="DomainObject.Predmet.ProtustrankaFormatedWithAdress_1"> Centar za stočarstvo, d. o. o. za razvoj stočarstva i usluge, Valentina Benošića/bb, 35252 Sibinj</derivirana_varijabla>
  </DomainObject.Predmet.ProtustrankaFormatedWithAdress>
  <DomainObject.Predmet.ProtustrankaFormatedWithAdressOIB>
    <izvorni_sadrzaj> Centar za stočarstvo, d. o. o. za razvoj stočarstva i usluge, OIB 01871167341, Valentina Benošića/bb, 35252 Sibinj</izvorni_sadrzaj>
    <derivirana_varijabla naziv="DomainObject.Predmet.ProtustrankaFormatedWithAdressOIB_1"> Centar za stočarstvo, d. o. o. za razvoj stočarstva i usluge, OIB 01871167341, Valentina Benošića/bb, 35252 Sibinj</derivirana_varijabla>
  </DomainObject.Predmet.ProtustrankaFormatedWithAdressOIB>
  <DomainObject.Predmet.ProtustrankaWithAdress>
    <izvorni_sadrzaj>Centar za stočarstvo, d. o. o. za razvoj stočarstva i usluge Valentina Benošića/bb, 35252 Sibinj</izvorni_sadrzaj>
    <derivirana_varijabla naziv="DomainObject.Predmet.ProtustrankaWithAdress_1">Centar za stočarstvo, d. o. o. za razvoj stočarstva i usluge Valentina Benošića/bb, 35252 Sibinj</derivirana_varijabla>
  </DomainObject.Predmet.ProtustrankaWithAdress>
  <DomainObject.Predmet.ProtustrankaWithAdressOIB>
    <izvorni_sadrzaj>Centar za stočarstvo, d. o. o. za razvoj stočarstva i usluge, OIB 01871167341, Valentina Benošića/bb, 35252 Sibinj</izvorni_sadrzaj>
    <derivirana_varijabla naziv="DomainObject.Predmet.ProtustrankaWithAdressOIB_1">Centar za stočarstvo, d. o. o. za razvoj stočarstva i usluge, OIB 01871167341, Valentina Benošića/bb, 35252 Sibinj</derivirana_varijabla>
  </DomainObject.Predmet.ProtustrankaWithAdressOIB>
  <DomainObject.Predmet.ProtustrankaNazivFormated>
    <izvorni_sadrzaj>Centar za stočarstvo, d. o. o. za razvoj stočarstva i usluge</izvorni_sadrzaj>
    <derivirana_varijabla naziv="DomainObject.Predmet.ProtustrankaNazivFormated_1">Centar za stočarstvo, d. o. o. za razvoj stočarstva i usluge</derivirana_varijabla>
  </DomainObject.Predmet.ProtustrankaNazivFormated>
  <DomainObject.Predmet.ProtustrankaNazivFormatedOIB>
    <izvorni_sadrzaj>Centar za stočarstvo, d. o. o. za razvoj stočarstva i usluge, OIB 01871167341</izvorni_sadrzaj>
    <derivirana_varijabla naziv="DomainObject.Predmet.ProtustrankaNazivFormatedOIB_1">Centar za stočarstvo, d. o. o. za razvoj stočarstva i usluge, OIB 01871167341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ULJATOVSKI  i bivši radnici</izvorni_sadrzaj>
    <derivirana_varijabla naziv="DomainObject.Predmet.StrankaFormated_1">  JOSIP ULJATOVSKI  i bivši radnici</derivirana_varijabla>
  </DomainObject.Predmet.StrankaFormated>
  <DomainObject.Predmet.StrankaFormatedOIB>
    <izvorni_sadrzaj>  JOSIP ULJATOVSKI  i bivši radnici, OIB 46337664702</izvorni_sadrzaj>
    <derivirana_varijabla naziv="DomainObject.Predmet.StrankaFormatedOIB_1">  JOSIP ULJATOVSKI  i bivši radnici, OIB 46337664702</derivirana_varijabla>
  </DomainObject.Predmet.StrankaFormatedOIB>
  <DomainObject.Predmet.StrankaFormatedWithAdress>
    <izvorni_sadrzaj> JOSIP ULJATOVSKI  i bivši radnici, 45, Gornji Slatnik</izvorni_sadrzaj>
    <derivirana_varijabla naziv="DomainObject.Predmet.StrankaFormatedWithAdress_1"> JOSIP ULJATOVSKI  i bivši radnici, 45, Gornji Slatnik</derivirana_varijabla>
  </DomainObject.Predmet.StrankaFormatedWithAdress>
  <DomainObject.Predmet.StrankaFormatedWithAdressOIB>
    <izvorni_sadrzaj> JOSIP ULJATOVSKI  i bivši radnici, OIB 46337664702, 45, Gornji Slatnik</izvorni_sadrzaj>
    <derivirana_varijabla naziv="DomainObject.Predmet.StrankaFormatedWithAdressOIB_1"> JOSIP ULJATOVSKI  i bivši radnici, OIB 46337664702, 45, Gornji Slatnik</derivirana_varijabla>
  </DomainObject.Predmet.StrankaFormatedWithAdressOIB>
  <DomainObject.Predmet.StrankaWithAdress>
    <izvorni_sadrzaj>JOSIP ULJATOVSKI  i bivši radnici 45,Gornji Slatnik</izvorni_sadrzaj>
    <derivirana_varijabla naziv="DomainObject.Predmet.StrankaWithAdress_1">JOSIP ULJATOVSKI  i bivši radnici 45,Gornji Slatnik</derivirana_varijabla>
  </DomainObject.Predmet.StrankaWithAdress>
  <DomainObject.Predmet.StrankaWithAdressOIB>
    <izvorni_sadrzaj>JOSIP ULJATOVSKI  i bivši radnici, OIB 46337664702, 45,Gornji Slatnik</izvorni_sadrzaj>
    <derivirana_varijabla naziv="DomainObject.Predmet.StrankaWithAdressOIB_1">JOSIP ULJATOVSKI  i bivši radnici, OIB 46337664702, 45,Gornji Slatnik</derivirana_varijabla>
  </DomainObject.Predmet.StrankaWithAdressOIB>
  <DomainObject.Predmet.StrankaNazivFormated>
    <izvorni_sadrzaj>JOSIP ULJATOVSKI  i bivši radnici</izvorni_sadrzaj>
    <derivirana_varijabla naziv="DomainObject.Predmet.StrankaNazivFormated_1">JOSIP ULJATOVSKI  i bivši radnici</derivirana_varijabla>
  </DomainObject.Predmet.StrankaNazivFormated>
  <DomainObject.Predmet.StrankaNazivFormatedOIB>
    <izvorni_sadrzaj>JOSIP ULJATOVSKI  i bivši radnici, OIB 46337664702</izvorni_sadrzaj>
    <derivirana_varijabla naziv="DomainObject.Predmet.StrankaNazivFormatedOIB_1">JOSIP ULJATOVSKI  i bivši radnici, OIB 46337664702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JOSIP ULJATOVSKI  i bivši radnici</item>
    </izvorni_sadrzaj>
    <derivirana_varijabla naziv="DomainObject.Predmet.StrankaListFormated_1">
      <item>JOSIP ULJATOVSKI  i bivši radnici</item>
    </derivirana_varijabla>
  </DomainObject.Predmet.StrankaListFormated>
  <DomainObject.Predmet.StrankaListFormatedOIB>
    <izvorni_sadrzaj>
      <item>JOSIP ULJATOVSKI  i bivši radnici, OIB 46337664702</item>
    </izvorni_sadrzaj>
    <derivirana_varijabla naziv="DomainObject.Predmet.StrankaListFormatedOIB_1">
      <item>JOSIP ULJATOVSKI  i bivši radnici, OIB 46337664702</item>
    </derivirana_varijabla>
  </DomainObject.Predmet.StrankaListFormatedOIB>
  <DomainObject.Predmet.StrankaListFormatedWithAdress>
    <izvorni_sadrzaj>
      <item>JOSIP ULJATOVSKI  i bivši radnici, 45, Gornji Slatnik</item>
    </izvorni_sadrzaj>
    <derivirana_varijabla naziv="DomainObject.Predmet.StrankaListFormatedWithAdress_1">
      <item>JOSIP ULJATOVSKI  i bivši radnici, 45, Gornji Slatnik</item>
    </derivirana_varijabla>
  </DomainObject.Predmet.StrankaListFormatedWithAdress>
  <DomainObject.Predmet.StrankaListFormatedWithAdressOIB>
    <izvorni_sadrzaj>
      <item>JOSIP ULJATOVSKI  i bivši radnici, OIB 46337664702, 45, Gornji Slatnik</item>
    </izvorni_sadrzaj>
    <derivirana_varijabla naziv="DomainObject.Predmet.StrankaListFormatedWithAdressOIB_1">
      <item>JOSIP ULJATOVSKI  i bivši radnici, OIB 46337664702, 45, Gornji Slatnik</item>
    </derivirana_varijabla>
  </DomainObject.Predmet.StrankaListFormatedWithAdressOIB>
  <DomainObject.Predmet.StrankaListNazivFormated>
    <izvorni_sadrzaj>
      <item>JOSIP ULJATOVSKI  i bivši radnici</item>
    </izvorni_sadrzaj>
    <derivirana_varijabla naziv="DomainObject.Predmet.StrankaListNazivFormated_1">
      <item>JOSIP ULJATOVSKI  i bivši radnici</item>
    </derivirana_varijabla>
  </DomainObject.Predmet.StrankaListNazivFormated>
  <DomainObject.Predmet.StrankaListNazivFormatedOIB>
    <izvorni_sadrzaj>
      <item>JOSIP ULJATOVSKI  i bivši radnici, OIB 46337664702</item>
    </izvorni_sadrzaj>
    <derivirana_varijabla naziv="DomainObject.Predmet.StrankaListNazivFormatedOIB_1">
      <item>JOSIP ULJATOVSKI  i bivši radnici, OIB 46337664702</item>
    </derivirana_varijabla>
  </DomainObject.Predmet.StrankaListNazivFormatedOIB>
  <DomainObject.Predmet.ProtuStrankaListFormated>
    <izvorni_sadrzaj>
      <item>Centar za stočarstvo, d. o. o. za razvoj stočarstva i usluge</item>
    </izvorni_sadrzaj>
    <derivirana_varijabla naziv="DomainObject.Predmet.ProtuStrankaListFormated_1">
      <item>Centar za stočarstvo, d. o. o. za razvoj stočarstva i usluge</item>
    </derivirana_varijabla>
  </DomainObject.Predmet.ProtuStrankaListFormated>
  <DomainObject.Predmet.ProtuStrankaListFormatedOIB>
    <izvorni_sadrzaj>
      <item>Centar za stočarstvo, d. o. o. za razvoj stočarstva i usluge, OIB 01871167341</item>
    </izvorni_sadrzaj>
    <derivirana_varijabla naziv="DomainObject.Predmet.ProtuStrankaListFormatedOIB_1">
      <item>Centar za stočarstvo, d. o. o. za razvoj stočarstva i usluge, OIB 01871167341</item>
    </derivirana_varijabla>
  </DomainObject.Predmet.ProtuStrankaListFormatedOIB>
  <DomainObject.Predmet.ProtuStrankaListFormatedWithAdress>
    <izvorni_sadrzaj>
      <item>Centar za stočarstvo, d. o. o. za razvoj stočarstva i usluge, Valentina Benošića/bb, 35252 Sibinj</item>
    </izvorni_sadrzaj>
    <derivirana_varijabla naziv="DomainObject.Predmet.ProtuStrankaListFormatedWithAdress_1">
      <item>Centar za stočarstvo, d. o. o. za razvoj stočarstva i usluge, Valentina Benošića/bb, 35252 Sibinj</item>
    </derivirana_varijabla>
  </DomainObject.Predmet.ProtuStrankaListFormatedWithAdress>
  <DomainObject.Predmet.ProtuStrankaListFormatedWithAdressOIB>
    <izvorni_sadrzaj>
      <item>Centar za stočarstvo, d. o. o. za razvoj stočarstva i usluge, OIB 01871167341, Valentina Benošića/bb, 35252 Sibinj</item>
    </izvorni_sadrzaj>
    <derivirana_varijabla naziv="DomainObject.Predmet.ProtuStrankaListFormatedWithAdressOIB_1">
      <item>Centar za stočarstvo, d. o. o. za razvoj stočarstva i usluge, OIB 01871167341, Valentina Benošića/bb, 35252 Sibinj</item>
    </derivirana_varijabla>
  </DomainObject.Predmet.ProtuStrankaListFormatedWithAdressOIB>
  <DomainObject.Predmet.ProtuStrankaListNazivFormated>
    <izvorni_sadrzaj>
      <item>Centar za stočarstvo, d. o. o. za razvoj stočarstva i usluge</item>
    </izvorni_sadrzaj>
    <derivirana_varijabla naziv="DomainObject.Predmet.ProtuStrankaListNazivFormated_1">
      <item>Centar za stočarstvo, d. o. o. za razvoj stočarstva i usluge</item>
    </derivirana_varijabla>
  </DomainObject.Predmet.ProtuStrankaListNazivFormated>
  <DomainObject.Predmet.ProtuStrankaListNazivFormatedOIB>
    <izvorni_sadrzaj>
      <item>Centar za stočarstvo, d. o. o. za razvoj stočarstva i usluge, OIB 01871167341</item>
    </izvorni_sadrzaj>
    <derivirana_varijabla naziv="DomainObject.Predmet.ProtuStrankaListNazivFormatedOIB_1">
      <item>Centar za stočarstvo, d. o. o. za razvoj stočarstva i usluge, OIB 01871167341</item>
    </derivirana_varijabla>
  </DomainObject.Predmet.ProtuStrankaListNazivFormatedOIB>
  <DomainObject.Predmet.OstaliListFormated>
    <izvorni_sadrzaj>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izvorni_sadrzaj>
    <derivirana_varijabla naziv="DomainObject.Predmet.OstaliListFormated_1">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derivirana_varijabla>
  </DomainObject.Predmet.OstaliListFormated>
  <DomainObject.Predmet.OstaliListFormatedOIB>
    <izvorni_sadrzaj>
      <item>Mato Stanković</item>
      <item>PRIVREDNA BANKA ZAGREB d.d.</item>
      <item>MIRJANA GALIĆ</item>
      <item>DARKO POPOVIĆ</item>
      <item>VESNA LAZARIĆ za ŽDO</item>
      <item>DUBRAVKO VIDUČ</item>
      <item>ANA PETRIĆ, odvjetnica</item>
      <item>ODVJETNIČKO DRUŠTVO RAČKI I KOLEGE, j.t.d., OIB 01475644302</item>
      <item>KREŠIMIR TOMAC, OIB 89208179103</item>
      <item>NARODNE NOVINE, dioničko društvo za izdavanje i tiskanje Službenog lista Republike Hrvatske, službenih i drugih obrazaca te , OIB 64546066176</item>
      <item>Računovodstvo suda</item>
      <item>Vendicija jelen d.o.o.</item>
      <item>Šimo Marijanović</item>
      <item>Zoran Tomić, odvjetnik</item>
      <item>Novi Brod d.o.o.</item>
      <item>Željko Dimnjaković</item>
      <item>Ružica Zmaić</item>
    </izvorni_sadrzaj>
    <derivirana_varijabla naziv="DomainObject.Predmet.OstaliListFormatedOIB_1">
      <item>Mato Stanković</item>
      <item>PRIVREDNA BANKA ZAGREB d.d.</item>
      <item>MIRJANA GALIĆ</item>
      <item>DARKO POPOVIĆ</item>
      <item>VESNA LAZARIĆ za ŽDO</item>
      <item>DUBRAVKO VIDUČ</item>
      <item>ANA PETRIĆ, odvjetnica</item>
      <item>ODVJETNIČKO DRUŠTVO RAČKI I KOLEGE, j.t.d., OIB 01475644302</item>
      <item>KREŠIMIR TOMAC, OIB 89208179103</item>
      <item>NARODNE NOVINE, dioničko društvo za izdavanje i tiskanje Službenog lista Republike Hrvatske, službenih i drugih obrazaca te , OIB 64546066176</item>
      <item>Računovodstvo suda</item>
      <item>Vendicija jelen d.o.o.</item>
      <item>Šimo Marijanović</item>
      <item>Zoran Tomić, odvjetnik</item>
      <item>Novi Brod d.o.o.</item>
      <item>Željko Dimnjaković</item>
      <item>Ružica Zmaić</item>
    </derivirana_varijabla>
  </DomainObject.Predmet.OstaliListFormatedOIB>
  <DomainObject.Predmet.OstaliListFormatedWithAdress>
    <izvorni_sadrzaj>
      <item>Mato Stanković, Mesićeva, 35000 Slavonski Brod</item>
      <item>PRIVREDNA BANKA ZAGREB d.d., Račkoga 6, 10000 Zagreb</item>
      <item>MIRJANA GALIĆ, Naselje Andrije Hebranga 6/26, 35000 Slavonski Brod</item>
      <item>DARKO POPOVIĆ, Trg pobjede 17/I, 35000 Slavonski Brod</item>
      <item>VESNA LAZARIĆ za ŽDO, 35000 Slavonski Brod</item>
      <item>DUBRAVKO VIDUČ, Josipa Herovića 8, 10430 Samobor</item>
      <item>ANA PETRIĆ, odvjetnica, Kožarska 4, 35400 Nova Gradiška</item>
      <item>ODVJETNIČKO DRUŠTVO RAČKI I KOLEGE, j.t.d., Lička 35, Zagreb</item>
      <item>KREŠIMIR TOMAC, Tome Bakača 35, 35000 Slavonski Brod</item>
      <item>NARODNE NOVINE, dioničko društvo za izdavanje i tiskanje Službenog lista Republike Hrvatske, službenih i drugih obrazaca te , Savski Gaj XIII. put 6, Zagreb</item>
      <item>Računovodstvo suda, Zagrebačka 2, 31000 Osijek</item>
      <item>Vendicija jelen d.o.o., J. Herovića 8, 10430 Samobor</item>
      <item>Šimo Marijanović, Braće Radića 13, 35214 Donji Andrijevci</item>
      <item>Zoran Tomić, odvjetnik, Zelinska 2/I, 10000 Zagreb</item>
      <item>Novi Brod d.o.o., V. Benošića bb, 35252 Sibinj</item>
      <item>Željko Dimnjaković, Čabdin 9, 10450 Jastrebarsko</item>
      <item>Ružica Zmaić, Porezna 10, 35000 Slavonski Brod</item>
    </izvorni_sadrzaj>
    <derivirana_varijabla naziv="DomainObject.Predmet.OstaliListFormatedWithAdress_1">
      <item>Mato Stanković, Mesićeva, 35000 Slavonski Brod</item>
      <item>PRIVREDNA BANKA ZAGREB d.d., Račkoga 6, 10000 Zagreb</item>
      <item>MIRJANA GALIĆ, Naselje Andrije Hebranga 6/26, 35000 Slavonski Brod</item>
      <item>DARKO POPOVIĆ, Trg pobjede 17/I, 35000 Slavonski Brod</item>
      <item>VESNA LAZARIĆ za ŽDO, 35000 Slavonski Brod</item>
      <item>DUBRAVKO VIDUČ, Josipa Herovića 8, 10430 Samobor</item>
      <item>ANA PETRIĆ, odvjetnica, Kožarska 4, 35400 Nova Gradiška</item>
      <item>ODVJETNIČKO DRUŠTVO RAČKI I KOLEGE, j.t.d., Lička 35, Zagreb</item>
      <item>KREŠIMIR TOMAC, Tome Bakača 35, 35000 Slavonski Brod</item>
      <item>NARODNE NOVINE, dioničko društvo za izdavanje i tiskanje Službenog lista Republike Hrvatske, službenih i drugih obrazaca te , Savski Gaj XIII. put 6, Zagreb</item>
      <item>Računovodstvo suda, Zagrebačka 2, 31000 Osijek</item>
      <item>Vendicija jelen d.o.o., J. Herovića 8, 10430 Samobor</item>
      <item>Šimo Marijanović, Braće Radića 13, 35214 Donji Andrijevci</item>
      <item>Zoran Tomić, odvjetnik, Zelinska 2/I, 10000 Zagreb</item>
      <item>Novi Brod d.o.o., V. Benošića bb, 35252 Sibinj</item>
      <item>Željko Dimnjaković, Čabdin 9, 10450 Jastrebarsko</item>
      <item>Ružica Zmaić, Porezna 10, 35000 Slavonski Brod</item>
    </derivirana_varijabla>
  </DomainObject.Predmet.OstaliListFormatedWithAdress>
  <DomainObject.Predmet.OstaliListFormatedWithAdressOIB>
    <izvorni_sadrzaj>
      <item>Mato Stanković, Mesićeva, 35000 Slavonski Brod</item>
      <item>PRIVREDNA BANKA ZAGREB d.d., Račkoga 6, 10000 Zagreb</item>
      <item>MIRJANA GALIĆ, Naselje Andrije Hebranga 6/26, 35000 Slavonski Brod</item>
      <item>DARKO POPOVIĆ, Trg pobjede 17/I, 35000 Slavonski Brod</item>
      <item>VESNA LAZARIĆ za ŽDO, 35000 Slavonski Brod</item>
      <item>DUBRAVKO VIDUČ, Josipa Herovića 8, 10430 Samobor</item>
      <item>ANA PETRIĆ, odvjetnica, Kožarska 4, 35400 Nova Gradiška</item>
      <item>ODVJETNIČKO DRUŠTVO RAČKI I KOLEGE, j.t.d., OIB 01475644302, Lička 35, Zagreb</item>
      <item>KREŠIMIR TOMAC, OIB 89208179103, Tome Bakača 35, 35000 Slavonski Brod</item>
      <item>NARODNE NOVINE, dioničko društvo za izdavanje i tiskanje Službenog lista Republike Hrvatske, službenih i drugih obrazaca te , OIB 64546066176, Savski Gaj XIII. put 6, Zagreb</item>
      <item>Računovodstvo suda, Zagrebačka 2, 31000 Osijek</item>
      <item>Vendicija jelen d.o.o., J. Herovića 8, 10430 Samobor</item>
      <item>Šimo Marijanović, Braće Radića 13, 35214 Donji Andrijevci</item>
      <item>Zoran Tomić, odvjetnik, Zelinska 2/I, 10000 Zagreb</item>
      <item>Novi Brod d.o.o., V. Benošića bb, 35252 Sibinj</item>
      <item>Željko Dimnjaković, Čabdin 9, 10450 Jastrebarsko</item>
      <item>Ružica Zmaić, Porezna 10, 35000 Slavonski Brod</item>
    </izvorni_sadrzaj>
    <derivirana_varijabla naziv="DomainObject.Predmet.OstaliListFormatedWithAdressOIB_1">
      <item>Mato Stanković, Mesićeva, 35000 Slavonski Brod</item>
      <item>PRIVREDNA BANKA ZAGREB d.d., Račkoga 6, 10000 Zagreb</item>
      <item>MIRJANA GALIĆ, Naselje Andrije Hebranga 6/26, 35000 Slavonski Brod</item>
      <item>DARKO POPOVIĆ, Trg pobjede 17/I, 35000 Slavonski Brod</item>
      <item>VESNA LAZARIĆ za ŽDO, 35000 Slavonski Brod</item>
      <item>DUBRAVKO VIDUČ, Josipa Herovića 8, 10430 Samobor</item>
      <item>ANA PETRIĆ, odvjetnica, Kožarska 4, 35400 Nova Gradiška</item>
      <item>ODVJETNIČKO DRUŠTVO RAČKI I KOLEGE, j.t.d., OIB 01475644302, Lička 35, Zagreb</item>
      <item>KREŠIMIR TOMAC, OIB 89208179103, Tome Bakača 35, 35000 Slavonski Brod</item>
      <item>NARODNE NOVINE, dioničko društvo za izdavanje i tiskanje Službenog lista Republike Hrvatske, službenih i drugih obrazaca te , OIB 64546066176, Savski Gaj XIII. put 6, Zagreb</item>
      <item>Računovodstvo suda, Zagrebačka 2, 31000 Osijek</item>
      <item>Vendicija jelen d.o.o., J. Herovića 8, 10430 Samobor</item>
      <item>Šimo Marijanović, Braće Radića 13, 35214 Donji Andrijevci</item>
      <item>Zoran Tomić, odvjetnik, Zelinska 2/I, 10000 Zagreb</item>
      <item>Novi Brod d.o.o., V. Benošića bb, 35252 Sibinj</item>
      <item>Željko Dimnjaković, Čabdin 9, 10450 Jastrebarsko</item>
      <item>Ružica Zmaić, Porezna 10, 35000 Slavonski Brod</item>
    </derivirana_varijabla>
  </DomainObject.Predmet.OstaliListFormatedWithAdressOIB>
  <DomainObject.Predmet.OstaliListNazivFormated>
    <izvorni_sadrzaj>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izvorni_sadrzaj>
    <derivirana_varijabla naziv="DomainObject.Predmet.OstaliListNazivFormated_1">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derivirana_varijabla>
  </DomainObject.Predmet.OstaliListNazivFormated>
  <DomainObject.Predmet.OstaliListNazivFormatedOIB>
    <izvorni_sadrzaj>
      <item>Mato Stanković</item>
      <item>PRIVREDNA BANKA ZAGREB d.d.</item>
      <item>MIRJANA GALIĆ</item>
      <item>DARKO POPOVIĆ</item>
      <item>VESNA LAZARIĆ za ŽDO</item>
      <item>DUBRAVKO VIDUČ</item>
      <item>ANA PETRIĆ, odvjetnica</item>
      <item>ODVJETNIČKO DRUŠTVO RAČKI I KOLEGE, j.t.d., OIB 01475644302</item>
      <item>KREŠIMIR TOMAC, OIB 89208179103</item>
      <item>NARODNE NOVINE, dioničko društvo za izdavanje i tiskanje Službenog lista Republike Hrvatske, službenih i drugih obrazaca te , OIB 64546066176</item>
      <item>Računovodstvo suda</item>
      <item>Vendicija jelen d.o.o.</item>
      <item>Šimo Marijanović</item>
      <item>Zoran Tomić, odvjetnik</item>
      <item>Novi Brod d.o.o.</item>
      <item>Željko Dimnjaković</item>
      <item>Ružica Zmaić</item>
    </izvorni_sadrzaj>
    <derivirana_varijabla naziv="DomainObject.Predmet.OstaliListNazivFormatedOIB_1">
      <item>Mato Stanković</item>
      <item>PRIVREDNA BANKA ZAGREB d.d.</item>
      <item>MIRJANA GALIĆ</item>
      <item>DARKO POPOVIĆ</item>
      <item>VESNA LAZARIĆ za ŽDO</item>
      <item>DUBRAVKO VIDUČ</item>
      <item>ANA PETRIĆ, odvjetnica</item>
      <item>ODVJETNIČKO DRUŠTVO RAČKI I KOLEGE, j.t.d., OIB 01475644302</item>
      <item>KREŠIMIR TOMAC, OIB 89208179103</item>
      <item>NARODNE NOVINE, dioničko društvo za izdavanje i tiskanje Službenog lista Republike Hrvatske, službenih i drugih obrazaca te , OIB 64546066176</item>
      <item>Računovodstvo suda</item>
      <item>Vendicija jelen d.o.o.</item>
      <item>Šimo Marijanović</item>
      <item>Zoran Tomić, odvjetnik</item>
      <item>Novi Brod d.o.o.</item>
      <item>Željko Dimnjaković</item>
      <item>Ružica Zmaić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St-840/2013-176</izvorni_sadrzaj>
    <derivirana_varijabla naziv="DomainObject.PoslovniBrojDokumenta_1">St-840/2013-176</derivirana_varijabla>
  </DomainObject.PoslovniBrojDokumenta>
  <DomainObject.Predmet.StrankaIDrugi>
    <izvorni_sadrzaj>JOSIP ULJATOVSKI  i bivši radnici</izvorni_sadrzaj>
    <derivirana_varijabla naziv="DomainObject.Predmet.StrankaIDrugi_1">JOSIP ULJATOVSKI  i bivši radnici</derivirana_varijabla>
  </DomainObject.Predmet.StrankaIDrugi>
  <DomainObject.Predmet.ProtustrankaIDrugi>
    <izvorni_sadrzaj>Centar za stočarstvo, d. o. o. za razvoj stočarstva i usluge</izvorni_sadrzaj>
    <derivirana_varijabla naziv="DomainObject.Predmet.ProtustrankaIDrugi_1">Centar za stočarstvo, d. o. o. za razvoj stočarstva i usluge</derivirana_varijabla>
  </DomainObject.Predmet.ProtustrankaIDrugi>
  <DomainObject.Predmet.StrankaIDrugiAdressOIB>
    <izvorni_sadrzaj>JOSIP ULJATOVSKI  i bivši radnici, OIB 46337664702, 45, Gornji Slatnik</izvorni_sadrzaj>
    <derivirana_varijabla naziv="DomainObject.Predmet.StrankaIDrugiAdressOIB_1">JOSIP ULJATOVSKI  i bivši radnici, OIB 46337664702, 45, Gornji Slatnik</derivirana_varijabla>
  </DomainObject.Predmet.StrankaIDrugiAdressOIB>
  <DomainObject.Predmet.ProtustrankaIDrugiAdressOIB>
    <izvorni_sadrzaj>Centar za stočarstvo, d. o. o. za razvoj stočarstva i usluge, OIB 01871167341, Valentina Benošića/bb, 35252 Sibinj</izvorni_sadrzaj>
    <derivirana_varijabla naziv="DomainObject.Predmet.ProtustrankaIDrugiAdressOIB_1">Centar za stočarstvo, d. o. o. za razvoj stočarstva i usluge, OIB 01871167341, Valentina Benošića/bb, 35252 Sibinj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ULJATOVSKI  i bivši radnici</item>
      <item>Centar za stočarstvo, d. o. o. za razvoj stočarstva i usluge</item>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izvorni_sadrzaj>
    <derivirana_varijabla naziv="DomainObject.Predmet.SudioniciListNaziv_1">
      <item>JOSIP ULJATOVSKI  i bivši radnici</item>
      <item>Centar za stočarstvo, d. o. o. za razvoj stočarstva i usluge</item>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derivirana_varijabla>
  </DomainObject.Predmet.SudioniciListNaziv>
  <DomainObject.Predmet.SudioniciListAdressOIB>
    <izvorni_sadrzaj>
      <item>JOSIP ULJATOVSKI  i bivši radnici, OIB 46337664702, 45,Gornji Slatnik</item>
      <item>Centar za stočarstvo, d. o. o. za razvoj stočarstva i usluge, OIB 01871167341, Valentina Benošića/bb,35252 Sibinj</item>
      <item>Mato Stanković, Mesićeva,35000 Slavonski Brod</item>
      <item>PRIVREDNA BANKA ZAGREB d.d., Račkoga 6,10000 Zagreb</item>
      <item>MIRJANA GALIĆ, Naselje Andrije Hebranga 6/26,35000 Slavonski Brod</item>
      <item>DARKO POPOVIĆ, Trg pobjede 17/I,35000 Slavonski Brod</item>
      <item>VESNA LAZARIĆ za ŽDO, 35000 Slavonski Brod</item>
      <item>DUBRAVKO VIDUČ, Josipa Herovića 8,10430 Samobor</item>
      <item>ANA PETRIĆ, odvjetnica, Kožarska 4,35400 Nova Gradiška</item>
      <item>ODVJETNIČKO DRUŠTVO RAČKI I KOLEGE, j.t.d., OIB 01475644302, Lička 35,Zagreb</item>
      <item>KREŠIMIR TOMAC, OIB 89208179103, Tome Bakača 35,35000 Slavonski Brod</item>
      <item>NARODNE NOVINE, dioničko društvo za izdavanje i tiskanje Službenog lista Republike Hrvatske, službenih i drugih obrazaca te , OIB 64546066176, Savski Gaj XIII. put 6,Zagreb</item>
      <item>Računovodstvo suda, Zagrebačka 2,31000 Osijek</item>
      <item>Vendicija jelen d.o.o., J. Herovića 8,10430 Samobor</item>
      <item>Šimo Marijanović, Braće Radića 13,35214 Donji Andrijevci</item>
      <item>Zoran Tomić, odvjetnik, Zelinska 2/I,10000 Zagreb</item>
      <item>Novi Brod d.o.o., V. Benošića bb,35252 Sibinj</item>
      <item>Željko Dimnjaković, Čabdin 9,10450 Jastrebarsko</item>
      <item>Ružica Zmaić, Porezna 10,35000 Slavonski Brod</item>
    </izvorni_sadrzaj>
    <derivirana_varijabla naziv="DomainObject.Predmet.SudioniciListAdressOIB_1">
      <item>JOSIP ULJATOVSKI  i bivši radnici, OIB 46337664702, 45,Gornji Slatnik</item>
      <item>Centar za stočarstvo, d. o. o. za razvoj stočarstva i usluge, OIB 01871167341, Valentina Benošića/bb,35252 Sibinj</item>
      <item>Mato Stanković, Mesićeva,35000 Slavonski Brod</item>
      <item>PRIVREDNA BANKA ZAGREB d.d., Račkoga 6,10000 Zagreb</item>
      <item>MIRJANA GALIĆ, Naselje Andrije Hebranga 6/26,35000 Slavonski Brod</item>
      <item>DARKO POPOVIĆ, Trg pobjede 17/I,35000 Slavonski Brod</item>
      <item>VESNA LAZARIĆ za ŽDO, 35000 Slavonski Brod</item>
      <item>DUBRAVKO VIDUČ, Josipa Herovića 8,10430 Samobor</item>
      <item>ANA PETRIĆ, odvjetnica, Kožarska 4,35400 Nova Gradiška</item>
      <item>ODVJETNIČKO DRUŠTVO RAČKI I KOLEGE, j.t.d., OIB 01475644302, Lička 35,Zagreb</item>
      <item>KREŠIMIR TOMAC, OIB 89208179103, Tome Bakača 35,35000 Slavonski Brod</item>
      <item>NARODNE NOVINE, dioničko društvo za izdavanje i tiskanje Službenog lista Republike Hrvatske, službenih i drugih obrazaca te , OIB 64546066176, Savski Gaj XIII. put 6,Zagreb</item>
      <item>Računovodstvo suda, Zagrebačka 2,31000 Osijek</item>
      <item>Vendicija jelen d.o.o., J. Herovića 8,10430 Samobor</item>
      <item>Šimo Marijanović, Braće Radića 13,35214 Donji Andrijevci</item>
      <item>Zoran Tomić, odvjetnik, Zelinska 2/I,10000 Zagreb</item>
      <item>Novi Brod d.o.o., V. Benošića bb,35252 Sibinj</item>
      <item>Željko Dimnjaković, Čabdin 9,10450 Jastrebarsko</item>
      <item>Ružica Zmaić, Porezna 10,35000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46337664702</item>
      <item>, OIB 01871167341</item>
      <item>, OIB null</item>
      <item>, OIB null</item>
      <item>, OIB null</item>
      <item>, OIB null</item>
      <item>, OIB null</item>
      <item>, OIB null</item>
      <item>, OIB null</item>
      <item>, OIB 01475644302</item>
      <item>, OIB 89208179103</item>
      <item>, OIB 64546066176</item>
      <item>, OIB null</item>
      <item>, OIB null</item>
      <item>, OIB null</item>
      <item>, OIB null</item>
      <item>, OIB null</item>
      <item>, OIB null</item>
      <item>, OIB null</item>
    </izvorni_sadrzaj>
    <derivirana_varijabla naziv="DomainObject.Predmet.SudioniciListNazivOIB_1">
      <item>, OIB 46337664702</item>
      <item>, OIB 01871167341</item>
      <item>, OIB null</item>
      <item>, OIB null</item>
      <item>, OIB null</item>
      <item>, OIB null</item>
      <item>, OIB null</item>
      <item>, OIB null</item>
      <item>, OIB null</item>
      <item>, OIB 01475644302</item>
      <item>, OIB 89208179103</item>
      <item>, OIB 64546066176</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862</properties:Words>
  <properties:Characters>4867</properties:Characters>
  <properties:Lines>97</properties:Lines>
  <properties:Paragraphs>42</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2018-04-11T06:48:00Z</dcterms:created>
  <dc:creator>wsadmin</dc:creator>
  <cp:lastModifiedBy>wsadmin</cp:lastModifiedBy>
  <dcterms:modified xmlns:xsi="http://www.w3.org/2001/XMLSchema-instance" xsi:type="dcterms:W3CDTF">2018-04-11T07:29:00Z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St-840/2013-176 / Zapisnik - Skupština vjerovnika (Zapisnik-Centar za stočarstvo.docx)</vt:lpwstr>
  </prop:property>
  <prop:property name="CC_coloring" pid="4" fmtid="{D5CDD505-2E9C-101B-9397-08002B2CF9AE}">
    <vt:bool>false</vt:bool>
  </prop:property>
  <prop:property name="BrojStranica" pid="5" fmtid="{D5CDD505-2E9C-101B-9397-08002B2CF9AE}">
    <vt:i4>3</vt:i4>
  </prop:property>
</prop:Properties>
</file>