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f5b7" w14:paraId="5aff5b7" w:rsidRDefault="00784B34" w:rsidP="00784B34" w:rsidR="0007611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84B34" w:rsidP="00784B34" w:rsidR="00784B34" w:rsidRPr="00D57D9F">
      <w:pPr>
        <w:jc w:val="both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="00784B34">
        <w:t>70</w:t>
      </w:r>
      <w:r w:rsidRPr="00F53100">
        <w:t>.</w:t>
      </w:r>
      <w:r w:rsidRPr="00F53100">
        <w:rPr>
          <w:b/>
        </w:rPr>
        <w:t xml:space="preserve"> </w:t>
      </w:r>
      <w:r w:rsidR="00784B34">
        <w:t>St-5029</w:t>
      </w:r>
      <w:r w:rsidR="00EB5A2F">
        <w:t>/</w:t>
      </w:r>
      <w:r w:rsidR="00784B34">
        <w:t>20</w:t>
      </w:r>
      <w:r w:rsidR="00EB5A2F">
        <w:t>16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812E82" w:rsidP="005F2AFB" w:rsidR="009E3981" w:rsidRPr="009E3981">
      <w:pPr>
        <w:jc w:val="both"/>
        <w:rPr>
          <w:lang w:val="pt-BR"/>
        </w:rPr>
      </w:pPr>
      <w:r w:rsidRPr="00812E82">
        <w:t>Trgovački sud u Zagrebu, po sucu</w:t>
      </w:r>
      <w:r w:rsidR="00784B34">
        <w:t xml:space="preserve"> Maji Jurovicki</w:t>
      </w:r>
      <w:r w:rsidRPr="00812E82">
        <w:t>, u stečajnom postupku u povodu prijedloga predlagatelja</w:t>
      </w:r>
      <w:r w:rsidR="008C2F6C">
        <w:t xml:space="preserve"> </w:t>
      </w:r>
      <w:r w:rsidR="00DA19FE" w:rsidRPr="00DA19FE">
        <w:t xml:space="preserve">FINANCIJSKE AGENCIJE, Zagreb, Ulica grada Vukovara 70, OIB: 85821130368, za otvaranje stečajnog postupka nad dužnikom </w:t>
      </w:r>
      <w:r w:rsidR="00280D50" w:rsidRPr="00280D50">
        <w:t>ZVONIMIR UGOSTITELJSTVO d.o.o., OIB: 86890099591, MBS: 080544789, Sljemenska cest</w:t>
      </w:r>
      <w:r w:rsidR="00280D50">
        <w:t>a 10, Stu</w:t>
      </w:r>
      <w:r w:rsidR="008B4355">
        <w:t>bičke Toplice, 10</w:t>
      </w:r>
      <w:r w:rsidR="00280D50" w:rsidRPr="00280D50">
        <w:t>. studenog 2017.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280D50" w:rsidRPr="00280D50">
        <w:rPr>
          <w:rFonts w:hAnsi="Times New Roman" w:ascii="Times New Roman"/>
          <w:szCs w:val="24"/>
        </w:rPr>
        <w:t xml:space="preserve">ZVONIMIR UGOSTITELJSTVO d.o.o., OIB: 86890099591, MBS: 080544789, Sljemenska cesta 10, Stubičke Toplice,  dana 02. studenog 2017. </w:t>
      </w:r>
      <w:r w:rsidRPr="00AB0EC3">
        <w:rPr>
          <w:rFonts w:hAnsi="Times New Roman" w:ascii="Times New Roman"/>
          <w:szCs w:val="24"/>
        </w:rPr>
        <w:t>postavlja se</w:t>
      </w:r>
      <w:r w:rsidR="00280D50">
        <w:rPr>
          <w:rFonts w:hAnsi="Times New Roman" w:ascii="Times New Roman"/>
          <w:szCs w:val="24"/>
        </w:rPr>
        <w:t xml:space="preserve"> Janko Viček iz Zagreba, Brazilska 3, OIB:51043553915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812E82" w:rsidP="00812E82" w:rsidR="00812E82">
      <w:pPr>
        <w:ind w:firstLine="708"/>
        <w:jc w:val="both"/>
      </w:pPr>
      <w:r w:rsidRPr="00812E82">
        <w:t>Financijska agencija podnijela je, n</w:t>
      </w:r>
      <w:r w:rsidR="00D1699C">
        <w:t>a temelju odredbe čl. 444. st. 2</w:t>
      </w:r>
      <w:r w:rsidRPr="00812E82">
        <w:t xml:space="preserve">. Stečajnog zakona (“Narodne novine” broj 71/15, dalje: SZ), zahtjev za provedbu stečajnog postupka nad dužnikom </w:t>
      </w:r>
      <w:r w:rsidR="007B25C1" w:rsidRPr="007B25C1">
        <w:t>ZVONIMIR UGOSTITELJSTVO d.o.o., OIB: 86890099591, MBS: 080544789, Sljemenska cesta 10, Stubičke Toplice</w:t>
      </w:r>
    </w:p>
    <w:p w:rsidRDefault="007B25C1" w:rsidP="005F2AFB" w:rsidR="00076114">
      <w:pPr>
        <w:ind w:firstLine="708"/>
        <w:jc w:val="both"/>
        <w:rPr>
          <w:sz w:val="23"/>
          <w:szCs w:val="23"/>
        </w:rPr>
      </w:pPr>
      <w:r>
        <w:t>P</w:t>
      </w:r>
      <w:r w:rsidR="00664F42" w:rsidRPr="00D57D9F">
        <w:t>rema odredbi čl.</w:t>
      </w:r>
      <w:r w:rsidR="00076114" w:rsidRPr="00D57D9F">
        <w:t xml:space="preserve"> </w:t>
      </w:r>
      <w:r w:rsidR="005F2AFB">
        <w:t>132</w:t>
      </w:r>
      <w:r w:rsidR="00664F42"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>i stečajnog postupka</w:t>
      </w:r>
      <w:r w:rsidR="009F5A00">
        <w:t xml:space="preserve">, pogotovo stoga što zastupnik po zakonu dužnika nije postupio po zaključku ovog suda od </w:t>
      </w:r>
      <w:r w:rsidR="00504FFD">
        <w:t>14. rujn</w:t>
      </w:r>
      <w:r w:rsidR="00812E82">
        <w:t>a</w:t>
      </w:r>
      <w:r w:rsidR="00EB5A2F">
        <w:t xml:space="preserve"> 2016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 xml:space="preserve">izvješće o financijsko-gospodarskom stanju </w:t>
      </w:r>
      <w:r w:rsidR="009F5A00" w:rsidRPr="00862C15">
        <w:lastRenderedPageBreak/>
        <w:t>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EB5A2F" w:rsidRPr="00EB5A2F">
        <w:t xml:space="preserve"> pristupio na ročište od </w:t>
      </w:r>
      <w:r w:rsidR="008B4355">
        <w:t>2. studenog 2017</w:t>
      </w:r>
      <w:r w:rsidRPr="00D57D9F">
        <w:t xml:space="preserve">, sud je na temelju odredbe čl. </w:t>
      </w:r>
      <w:r w:rsidR="005F2AFB">
        <w:t>119</w:t>
      </w:r>
      <w:r w:rsidRPr="00D57D9F">
        <w:t>. SZ-a</w:t>
      </w:r>
      <w:r w:rsidR="00812E82">
        <w:t>, odgovarajućom primjenom</w:t>
      </w:r>
      <w:r w:rsidRPr="00D57D9F">
        <w:t xml:space="preserve"> </w:t>
      </w:r>
      <w:r w:rsidR="00812E82">
        <w:t xml:space="preserve">metode slučajnog odabira, </w:t>
      </w:r>
      <w:r w:rsidRPr="00D57D9F">
        <w:t>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 xml:space="preserve">mitka izvješća </w:t>
      </w:r>
      <w:r w:rsidR="008B4355">
        <w:t>privremenog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8B4355" w:rsidRPr="008B4355">
        <w:t>10. studenog 2017.</w:t>
      </w:r>
    </w:p>
    <w:p w:rsidRDefault="00076114" w:rsidP="00076114" w:rsidR="00076114" w:rsidRPr="00D57D9F"/>
    <w:p w:rsidRDefault="00076114" w:rsidP="00664F42" w:rsidR="00076114">
      <w:pPr>
        <w:jc w:val="right"/>
      </w:pPr>
      <w:r w:rsidRPr="00D57D9F">
        <w:t xml:space="preserve">Sudac: </w:t>
      </w:r>
    </w:p>
    <w:p w:rsidRDefault="00833359" w:rsidP="00664F42" w:rsidR="00833359" w:rsidRPr="00D57D9F">
      <w:pPr>
        <w:jc w:val="right"/>
      </w:pPr>
    </w:p>
    <w:p w:rsidRDefault="00833359" w:rsidP="00833359" w:rsidR="00076114" w:rsidRPr="00D57D9F">
      <w:pPr>
        <w:jc w:val="right"/>
      </w:pPr>
      <w:r>
        <w:t>Maja Jurovicki</w:t>
      </w:r>
      <w:r w:rsidR="00C86BF8">
        <w:t xml:space="preserve">, v.r. </w:t>
      </w:r>
    </w:p>
    <w:p w:rsidRDefault="00076114" w:rsidP="00076114" w:rsidR="00076114" w:rsidRPr="00D57D9F"/>
    <w:p w:rsidRDefault="00833359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/>
    <w:p w:rsidRDefault="00C86BF8" w:rsidP="00076114" w:rsidR="00C86BF8"/>
    <w:p w:rsidRDefault="00C86BF8" w:rsidP="00076114" w:rsidR="00C86BF8" w:rsidRPr="00D57D9F"/>
    <w:p w:rsidRDefault="00C86BF8" w:rsidP="004F5146" w:rsidR="00C86BF8">
      <w:pPr>
        <w:jc w:val="right"/>
      </w:pPr>
      <w:r>
        <w:t>za točnost otpravka-ovlašteni službenik</w:t>
      </w:r>
    </w:p>
    <w:p w:rsidRDefault="00C86BF8" w:rsidP="004F5146" w:rsidR="00C86BF8">
      <w:pPr>
        <w:jc w:val="right"/>
      </w:pPr>
      <w:r>
        <w:t xml:space="preserve">Mirjana Gašparić </w:t>
      </w:r>
    </w:p>
    <w:p w:rsidRDefault="005740EF" w:rsidP="006C411E" w:rsidR="005740EF" w:rsidRPr="00D57D9F"/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1E8D" w:rsidP="009E1E8D" w:rsidR="007C3986">
    <w:pPr>
      <w:pStyle w:val="Zaglavlje"/>
      <w:tabs>
        <w:tab w:pos="748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311298">
          <w:t xml:space="preserve">                                                                </w:t>
        </w:r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C86BF8">
          <w:rPr>
            <w:noProof/>
          </w:rPr>
          <w:t>2</w:t>
        </w:r>
        <w:r w:rsidR="007C3986">
          <w:fldChar w:fldCharType="end"/>
        </w:r>
      </w:sdtContent>
    </w:sdt>
    <w:r w:rsidR="00311298">
      <w:t xml:space="preserve">                                              70</w:t>
    </w:r>
    <w:r w:rsidRPr="00F53100">
      <w:t>.</w:t>
    </w:r>
    <w:r w:rsidRPr="00F53100">
      <w:rPr>
        <w:b/>
      </w:rPr>
      <w:t xml:space="preserve"> </w:t>
    </w:r>
    <w:r w:rsidR="00311298">
      <w:t>St-5029</w:t>
    </w:r>
    <w:r>
      <w:t>/</w:t>
    </w:r>
    <w:r w:rsidR="00311298">
      <w:t>20</w:t>
    </w:r>
    <w:r>
      <w:t>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280D50"/>
    <w:rsid w:val="00311298"/>
    <w:rsid w:val="00385D37"/>
    <w:rsid w:val="0038750E"/>
    <w:rsid w:val="003D5103"/>
    <w:rsid w:val="00461EEC"/>
    <w:rsid w:val="004C0E1E"/>
    <w:rsid w:val="004E2609"/>
    <w:rsid w:val="00504FFD"/>
    <w:rsid w:val="005740EF"/>
    <w:rsid w:val="005C601B"/>
    <w:rsid w:val="005F2AFB"/>
    <w:rsid w:val="00664F42"/>
    <w:rsid w:val="006C411E"/>
    <w:rsid w:val="00740AF5"/>
    <w:rsid w:val="0074383D"/>
    <w:rsid w:val="007720FA"/>
    <w:rsid w:val="00784B34"/>
    <w:rsid w:val="007B25C1"/>
    <w:rsid w:val="007C3986"/>
    <w:rsid w:val="00812E82"/>
    <w:rsid w:val="00823A3D"/>
    <w:rsid w:val="00833359"/>
    <w:rsid w:val="008B4355"/>
    <w:rsid w:val="008C2F6C"/>
    <w:rsid w:val="00964D2E"/>
    <w:rsid w:val="009E1E8D"/>
    <w:rsid w:val="009E3981"/>
    <w:rsid w:val="009F5A00"/>
    <w:rsid w:val="00A12ADB"/>
    <w:rsid w:val="00AB0EC3"/>
    <w:rsid w:val="00AD2885"/>
    <w:rsid w:val="00C86BF8"/>
    <w:rsid w:val="00C96C9F"/>
    <w:rsid w:val="00D1699C"/>
    <w:rsid w:val="00D53B6D"/>
    <w:rsid w:val="00D57D9F"/>
    <w:rsid w:val="00DA19FE"/>
    <w:rsid w:val="00E56BA4"/>
    <w:rsid w:val="00EB5A2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B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BF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B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B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B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BF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B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B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St-5029/2016</izvorni_sadrzaj>
    <derivirana_varijabla naziv="DomainObject.Predmet.OznakaBroj_1">St-5029/2016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ZVONIMIR UGOSTITELJSTVO d.o.o.</izvorni_sadrzaj>
    <derivirana_varijabla naziv="DomainObject.Predmet.ProtustrankaFormated_1">  ZVONIMIR UGOSTITELJSTVO d.o.o.</derivirana_varijabla>
  </DomainObject.Predmet.ProtustrankaFormated>
  <DomainObject.Predmet.ProtustrankaFormatedOIB>
    <izvorni_sadrzaj>  ZVONIMIR UGOSTITELJSTVO d.o.o., OIB 86890099591</izvorni_sadrzaj>
    <derivirana_varijabla naziv="DomainObject.Predmet.ProtustrankaFormatedOIB_1">  ZVONIMIR UGOSTITELJSTVO d.o.o., OIB 86890099591</derivirana_varijabla>
  </DomainObject.Predmet.ProtustrankaFormatedOIB>
  <DomainObject.Predmet.ProtustrankaFormatedWithAdress>
    <izvorni_sadrzaj> ZVONIMIR UGOSTITELJSTVO d.o.o., Sljemenska cesta 10, 49240 Stubičke Toplice</izvorni_sadrzaj>
    <derivirana_varijabla naziv="DomainObject.Predmet.ProtustrankaFormatedWithAdress_1"> ZVONIMIR UGOSTITELJSTVO d.o.o., Sljemenska cesta 10, 49240 Stubičke Toplice</derivirana_varijabla>
  </DomainObject.Predmet.ProtustrankaFormatedWithAdress>
  <DomainObject.Predmet.ProtustrankaFormatedWithAdressOIB>
    <izvorni_sadrzaj> ZVONIMIR UGOSTITELJSTVO d.o.o., OIB 86890099591, Sljemenska cesta 10, 49240 Stubičke Toplice</izvorni_sadrzaj>
    <derivirana_varijabla naziv="DomainObject.Predmet.ProtustrankaFormatedWithAdressOIB_1"> ZVONIMIR UGOSTITELJSTVO d.o.o., OIB 86890099591, Sljemenska cesta 10, 49240 Stubičke Toplice</derivirana_varijabla>
  </DomainObject.Predmet.ProtustrankaFormatedWithAdressOIB>
  <DomainObject.Predmet.ProtustrankaWithAdress>
    <izvorni_sadrzaj>ZVONIMIR UGOSTITELJSTVO d.o.o. Sljemenska cesta 10, 49240 Stubičke Toplice</izvorni_sadrzaj>
    <derivirana_varijabla naziv="DomainObject.Predmet.ProtustrankaWithAdress_1">ZVONIMIR UGOSTITELJSTVO d.o.o. Sljemenska cesta 10, 49240 Stubičke Toplice</derivirana_varijabla>
  </DomainObject.Predmet.ProtustrankaWithAdress>
  <DomainObject.Predmet.ProtustrankaWithAdressOIB>
    <izvorni_sadrzaj>ZVONIMIR UGOSTITELJSTVO d.o.o., OIB 86890099591, Sljemenska cesta 10, 49240 Stubičke Toplice</izvorni_sadrzaj>
    <derivirana_varijabla naziv="DomainObject.Predmet.ProtustrankaWithAdressOIB_1">ZVONIMIR UGOSTITELJSTVO d.o.o., OIB 86890099591, Sljemenska cesta 10, 49240 Stubičke Toplice</derivirana_varijabla>
  </DomainObject.Predmet.ProtustrankaWithAdressOIB>
  <DomainObject.Predmet.ProtustrankaNazivFormated>
    <izvorni_sadrzaj>ZVONIMIR UGOSTITELJSTVO d.o.o.</izvorni_sadrzaj>
    <derivirana_varijabla naziv="DomainObject.Predmet.ProtustrankaNazivFormated_1">ZVONIMIR UGOSTITELJSTVO d.o.o.</derivirana_varijabla>
  </DomainObject.Predmet.ProtustrankaNazivFormated>
  <DomainObject.Predmet.ProtustrankaNazivFormatedOIB>
    <izvorni_sadrzaj>ZVONIMIR UGOSTITELJSTVO d.o.o., OIB 86890099591</izvorni_sadrzaj>
    <derivirana_varijabla naziv="DomainObject.Predmet.ProtustrankaNazivFormatedOIB_1">ZVONIMIR UGOSTITELJSTVO d.o.o., OIB 86890099591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Mučnjak</izvorni_sadrzaj>
    <derivirana_varijabla naziv="DomainObject.Predmet.StrankaFormated_1">  FINA Regionalni centar Zagreb; Zvonko Mučnjak</derivirana_varijabla>
  </DomainObject.Predmet.StrankaFormated>
  <DomainObject.Predmet.StrankaFormatedOIB>
    <izvorni_sadrzaj>  FINA Regionalni centar Zagreb, OIB 85821130368; Zvonko Mučnjak, OIB 32599785635</izvorni_sadrzaj>
    <derivirana_varijabla naziv="DomainObject.Predmet.StrankaFormatedOIB_1">  FINA Regionalni centar Zagreb, OIB 85821130368; Zvonko Mučnjak, OIB 32599785635</derivirana_varijabla>
  </DomainObject.Predmet.StrankaFormatedOIB>
  <DomainObject.Predmet.StrankaFormatedWithAdress>
    <izvorni_sadrzaj> FINA Regionalni centar Zagreb, Trg svibanjskih žrtava 1995. br. 1, 10000 Zagreb; Zvonko Mučnjak, Štefanovec 138, 10000 Zagreb</izvorni_sadrzaj>
    <derivirana_varijabla naziv="DomainObject.Predmet.StrankaFormatedWithAdress_1"> FINA Regionalni centar Zagreb, Trg svibanjskih žrtava 1995. br. 1, 10000 Zagreb; Zvonko Mučnjak, Štefanovec 138, 10000 Zagreb</derivirana_varijabla>
  </DomainObject.Predmet.StrankaFormatedWithAdress>
  <DomainObject.Predmet.StrankaFormatedWithAdressOIB>
    <izvorni_sadrzaj> FINA Regionalni centar Zagreb, OIB 85821130368, Trg svibanjskih žrtava 1995. br. 1, 10000 Zagreb; Zvonko Mučnjak, OIB 32599785635, Štefanovec 138, 10000 Zagreb</izvorni_sadrzaj>
    <derivirana_varijabla naziv="DomainObject.Predmet.StrankaFormatedWithAdressOIB_1"> FINA Regionalni centar Zagreb, OIB 85821130368, Trg svibanjskih žrtava 1995. br. 1, 10000 Zagreb; Zvonko Mučnjak, OIB 32599785635, Štefanovec 138, 10000 Zagreb</derivirana_varijabla>
  </DomainObject.Predmet.StrankaFormatedWithAdressOIB>
  <DomainObject.Predmet.StrankaWithAdress>
    <izvorni_sadrzaj>FINA Regionalni centar Zagreb Trg svibanjskih žrtava 1995. br. 1,10000 Zagreb,Zvonko Mučnjak Štefanovec 138,10000 Zagreb</izvorni_sadrzaj>
    <derivirana_varijabla naziv="DomainObject.Predmet.StrankaWithAdress_1">FINA Regionalni centar Zagreb Trg svibanjskih žrtava 1995. br. 1,10000 Zagreb,Zvonko Mučnjak Štefanovec 138,10000 Zagreb</derivirana_varijabla>
  </DomainObject.Predmet.StrankaWithAdress>
  <DomainObject.Predmet.StrankaWithAdressOIB>
    <izvorni_sadrzaj>FINA Regionalni centar Zagreb, OIB 85821130368, Trg svibanjskih žrtava 1995. br. 1,10000 Zagreb,Zvonko Mučnjak, OIB 32599785635, Štefanovec 138,10000 Zagreb</izvorni_sadrzaj>
    <derivirana_varijabla naziv="DomainObject.Predmet.StrankaWithAdressOIB_1">FINA Regionalni centar Zagreb, OIB 85821130368, Trg svibanjskih žrtava 1995. br. 1,10000 Zagreb,Zvonko Mučnjak, OIB 32599785635, Štefanovec 138,10000 Zagreb</derivirana_varijabla>
  </DomainObject.Predmet.StrankaWithAdressOIB>
  <DomainObject.Predmet.StrankaNazivFormated>
    <izvorni_sadrzaj>FINA Regionalni centar Zagreb,Zvonko Mučnjak</izvorni_sadrzaj>
    <derivirana_varijabla naziv="DomainObject.Predmet.StrankaNazivFormated_1">FINA Regionalni centar Zagreb,Zvonko Mučnjak</derivirana_varijabla>
  </DomainObject.Predmet.StrankaNazivFormated>
  <DomainObject.Predmet.StrankaNazivFormatedOIB>
    <izvorni_sadrzaj>FINA Regionalni centar Zagreb, OIB 85821130368,Zvonko Mučnjak, OIB 32599785635</izvorni_sadrzaj>
    <derivirana_varijabla naziv="DomainObject.Predmet.StrankaNazivFormatedOIB_1">FINA Regionalni centar Zagreb, OIB 85821130368,Zvonko Mučnjak, OIB 32599785635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Mučnjak</item>
    </izvorni_sadrzaj>
    <derivirana_varijabla naziv="DomainObject.Predmet.StrankaListFormated_1">
      <item>FINA Regionalni centar Zagreb</item>
      <item>Zvonko Mučnjak</item>
    </derivirana_varijabla>
  </DomainObject.Predmet.StrankaListFormated>
  <DomainObject.Predmet.StrankaListFormatedOIB>
    <izvorni_sadrzaj>
      <item>FINA Regionalni centar Zagreb, OIB 85821130368</item>
      <item>Zvonko Mučnjak, OIB 32599785635</item>
    </izvorni_sadrzaj>
    <derivirana_varijabla naziv="DomainObject.Predmet.StrankaListFormatedOIB_1">
      <item>FINA Regionalni centar Zagreb, OIB 85821130368</item>
      <item>Zvonko Mučnjak, OIB 32599785635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Mučnjak, Štefanovec 138, 10000 Zagreb</item>
    </izvorni_sadrzaj>
    <derivirana_varijabla naziv="DomainObject.Predmet.StrankaListFormatedWithAdress_1">
      <item>FINA Regionalni centar Zagreb, Trg svibanjskih žrtava 1995. br. 1, 10000 Zagreb</item>
      <item>Zvonko Mučnjak, Štefanovec 138,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Mučnjak, OIB 32599785635, Štefanovec 138, 10000 Zagreb</item>
    </izvorni_sadrzaj>
    <derivirana_varijabla naziv="DomainObject.Predmet.StrankaListFormatedWithAdressOIB_1">
      <item>FINA Regionalni centar Zagreb, OIB 85821130368, Trg svibanjskih žrtava 1995. br. 1, 10000 Zagreb</item>
      <item>Zvonko Mučnjak, OIB 32599785635, Štefanovec 138, 10000 Zagreb</item>
    </derivirana_varijabla>
  </DomainObject.Predmet.StrankaListFormatedWithAdressOIB>
  <DomainObject.Predmet.StrankaListNazivFormated>
    <izvorni_sadrzaj>
      <item>FINA Regionalni centar Zagreb</item>
      <item>Zvonko Mučnjak</item>
    </izvorni_sadrzaj>
    <derivirana_varijabla naziv="DomainObject.Predmet.StrankaListNazivFormated_1">
      <item>FINA Regionalni centar Zagreb</item>
      <item>Zvonko Mučnjak</item>
    </derivirana_varijabla>
  </DomainObject.Predmet.StrankaListNazivFormated>
  <DomainObject.Predmet.StrankaListNazivFormatedOIB>
    <izvorni_sadrzaj>
      <item>FINA Regionalni centar Zagreb, OIB 85821130368</item>
      <item>Zvonko Mučnjak, OIB 32599785635</item>
    </izvorni_sadrzaj>
    <derivirana_varijabla naziv="DomainObject.Predmet.StrankaListNazivFormatedOIB_1">
      <item>FINA Regionalni centar Zagreb, OIB 85821130368</item>
      <item>Zvonko Mučnjak, OIB 32599785635</item>
    </derivirana_varijabla>
  </DomainObject.Predmet.StrankaListNazivFormatedOIB>
  <DomainObject.Predmet.ProtuStrankaListFormated>
    <izvorni_sadrzaj>
      <item>ZVONIMIR UGOSTITELJSTVO d.o.o.</item>
    </izvorni_sadrzaj>
    <derivirana_varijabla naziv="DomainObject.Predmet.ProtuStrankaListFormated_1">
      <item>ZVONIMIR UGOSTITELJSTVO d.o.o.</item>
    </derivirana_varijabla>
  </DomainObject.Predmet.ProtuStrankaListFormated>
  <DomainObject.Predmet.ProtuStrankaListFormatedOIB>
    <izvorni_sadrzaj>
      <item>ZVONIMIR UGOSTITELJSTVO d.o.o., OIB 86890099591</item>
    </izvorni_sadrzaj>
    <derivirana_varijabla naziv="DomainObject.Predmet.ProtuStrankaListFormatedOIB_1">
      <item>ZVONIMIR UGOSTITELJSTVO d.o.o., OIB 86890099591</item>
    </derivirana_varijabla>
  </DomainObject.Predmet.ProtuStrankaListFormatedOIB>
  <DomainObject.Predmet.ProtuStrankaListFormatedWithAdress>
    <izvorni_sadrzaj>
      <item>ZVONIMIR UGOSTITELJSTVO d.o.o., Sljemenska cesta 10, 49240 Stubičke Toplice</item>
    </izvorni_sadrzaj>
    <derivirana_varijabla naziv="DomainObject.Predmet.ProtuStrankaListFormatedWithAdress_1">
      <item>ZVONIMIR UGOSTITELJSTVO d.o.o., Sljemenska cesta 10, 49240 Stubičke Toplice</item>
    </derivirana_varijabla>
  </DomainObject.Predmet.ProtuStrankaListFormatedWithAdress>
  <DomainObject.Predmet.ProtuStrankaListFormatedWithAdressOIB>
    <izvorni_sadrzaj>
      <item>ZVONIMIR UGOSTITELJSTVO d.o.o., OIB 86890099591, Sljemenska cesta 10, 49240 Stubičke Toplice</item>
    </izvorni_sadrzaj>
    <derivirana_varijabla naziv="DomainObject.Predmet.ProtuStrankaListFormatedWithAdressOIB_1">
      <item>ZVONIMIR UGOSTITELJSTVO d.o.o., OIB 86890099591, Sljemenska cesta 10, 49240 Stubičke Toplice</item>
    </derivirana_varijabla>
  </DomainObject.Predmet.ProtuStrankaListFormatedWithAdressOIB>
  <DomainObject.Predmet.ProtuStrankaListNazivFormated>
    <izvorni_sadrzaj>
      <item>ZVONIMIR UGOSTITELJSTVO d.o.o.</item>
    </izvorni_sadrzaj>
    <derivirana_varijabla naziv="DomainObject.Predmet.ProtuStrankaListNazivFormated_1">
      <item>ZVONIMIR UGOSTITELJSTVO d.o.o.</item>
    </derivirana_varijabla>
  </DomainObject.Predmet.ProtuStrankaListNazivFormated>
  <DomainObject.Predmet.ProtuStrankaListNazivFormatedOIB>
    <izvorni_sadrzaj>
      <item>ZVONIMIR UGOSTITELJSTVO d.o.o., OIB 86890099591</item>
    </izvorni_sadrzaj>
    <derivirana_varijabla naziv="DomainObject.Predmet.ProtuStrankaListNazivFormatedOIB_1">
      <item>ZVONIMIR UGOSTITELJSTVO d.o.o., OIB 86890099591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ZVONIMIR UGOSTITELJSTVO d.o.o.</izvorni_sadrzaj>
    <derivirana_varijabla naziv="DomainObject.Predmet.ProtustrankaIDrugi_1">ZVONIMIR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ZVONIMIR UGOSTITELJSTVO d.o.o., OIB 86890099591, Sljemenska cesta 10, 49240 Stubičke Toplice</izvorni_sadrzaj>
    <derivirana_varijabla naziv="DomainObject.Predmet.ProtustrankaIDrugiAdressOIB_1">ZVONIMIR UGOSTITELJSTVO d.o.o., OIB 86890099591, Sljemenska cesta 10,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ZVONIMIR UGOSTITELJSTVO d.o.o.</item>
      <item>Zvonko Mučnjak</item>
    </izvorni_sadrzaj>
    <derivirana_varijabla naziv="DomainObject.Predmet.SudioniciListNaziv_1">
      <item>FINA Regionalni centar Zagreb</item>
      <item>ZVONIMIR UGOSTITELJSTVO d.o.o.</item>
      <item>Zvonko Mučnjak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</izvorni_sadrzaj>
    <derivirana_varijabla naziv="DomainObject.Predmet.SudioniciListAdressOIB_1">
      <item>FINA Regionalni centar Zagreb, OIB 85821130368, Trg svibanjskih žrtava 1995. br. 1,10000 Zagreb</item>
      <item>ZVONIMIR UGOSTITELJSTVO d.o.o., OIB 86890099591, Sljemenska cesta 10,49240 Stubičke Toplice</item>
      <item>Zvonko Mučnjak, OIB 32599785635, Štefanovec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86890099591</item>
      <item>, OIB 32599785635</item>
    </izvorni_sadrzaj>
    <derivirana_varijabla naziv="DomainObject.Predmet.SudioniciListNazivOIB_1">
      <item>, OIB 85821130368</item>
      <item>, OIB 86890099591</item>
      <item>, OIB 32599785635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2501</properties:Characters>
  <properties:Lines>69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2017-11-09T08:02:00Z</dcterms:created>
  <dc:creator>gzubak</dc:creator>
  <cp:lastModifiedBy>Mirjana Gašparić</cp:lastModifiedBy>
  <cp:lastPrinted>2017-11-10T12:05:00Z</cp:lastPrinted>
  <dcterms:modified xmlns:xsi="http://www.w3.org/2001/XMLSchema-instance" xsi:type="dcterms:W3CDTF">2017-11-10T12:05:00Z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