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56e4" w14:paraId="31c56e4" w:rsidRDefault="0007136A" w:rsidP="00910611" w:rsidR="0007136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136A" w:rsidP="00910611" w:rsidR="0007136A">
      <w:r>
        <w:rPr>
          <w:rFonts w:eastAsia="MS Mincho"/>
        </w:rPr>
        <w:t xml:space="preserve">   REPUBLIKA HRVATSKA</w:t>
      </w:r>
    </w:p>
    <w:p w:rsidRDefault="0007136A" w:rsidP="00910611" w:rsidR="0007136A">
      <w:r>
        <w:rPr>
          <w:rFonts w:eastAsia="MS Mincho"/>
        </w:rPr>
        <w:t>TRGOVAČKI SUD U RIJECI</w:t>
      </w:r>
    </w:p>
    <w:p w:rsidRDefault="0007136A" w:rsidR="0007136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7136A" w:rsidP="00910611" w:rsidR="0007136A" w:rsidRPr="00910611"/>
    <w:p w:rsidRDefault="00C31E2F" w:rsidP="00C31E2F" w:rsidR="00C31E2F" w:rsidRPr="00475C28"/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E94EB1" w:rsidR="0036288F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E94EB1" w:rsidP="00E94EB1" w:rsidR="00E94EB1">
      <w:pPr>
        <w:jc w:val="center"/>
        <w:rPr>
          <w:b/>
          <w:bCs/>
        </w:rPr>
      </w:pPr>
    </w:p>
    <w:p w:rsidRDefault="00E94EB1" w:rsidP="00E94EB1" w:rsidR="00E94EB1" w:rsidRPr="00E94EB1">
      <w:pPr>
        <w:jc w:val="center"/>
        <w:rPr>
          <w:b/>
          <w:bCs/>
        </w:rPr>
      </w:pPr>
    </w:p>
    <w:p w:rsidRDefault="00C23753" w:rsidP="00C23753" w:rsidR="00C23753" w:rsidRPr="00C23753">
      <w:pPr>
        <w:autoSpaceDE w:val="false"/>
        <w:autoSpaceDN w:val="false"/>
        <w:adjustRightInd w:val="false"/>
        <w:ind w:firstLine="708"/>
        <w:jc w:val="both"/>
      </w:pPr>
      <w:r w:rsidRPr="00C23753">
        <w:t>Trgovački sud u Rijeci, OIB 88785964957, po sucu pojedincu Danieli Korlević, u stečajnom postupku nad dužnikom</w:t>
      </w:r>
      <w:r>
        <w:rPr>
          <w:b/>
        </w:rPr>
        <w:t xml:space="preserve"> </w:t>
      </w:r>
      <w:r w:rsidRPr="00C23753">
        <w:rPr>
          <w:b/>
        </w:rPr>
        <w:t xml:space="preserve">MEDITERAN društvo s ograničenom odgovornošću za proizvodnju i trgovinu, </w:t>
      </w:r>
      <w:r>
        <w:rPr>
          <w:b/>
        </w:rPr>
        <w:t xml:space="preserve">Lovran, B. Zdrinšćaka 17, OIB 57379198860, </w:t>
      </w:r>
      <w:r w:rsidRPr="00C23753">
        <w:t>dana 23. siječnja 2018. godine</w:t>
      </w:r>
    </w:p>
    <w:p w:rsidRDefault="00197AD8" w:rsidP="00197AD8" w:rsidR="00197AD8" w:rsidRPr="00197AD8">
      <w:pPr>
        <w:jc w:val="both"/>
      </w:pP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7F42A8" w:rsidP="005A0C51" w:rsidR="0060235C" w:rsidRPr="00C8016F">
      <w:pPr>
        <w:pStyle w:val="Odlomakpopisa"/>
        <w:numPr>
          <w:ilvl w:val="0"/>
          <w:numId w:val="4"/>
        </w:numPr>
        <w:jc w:val="both"/>
        <w:rPr>
          <w:b/>
          <w:bCs/>
        </w:rPr>
      </w:pPr>
      <w:r w:rsidRPr="00475C28">
        <w:t>S</w:t>
      </w:r>
      <w:r w:rsidR="00C31E2F" w:rsidRPr="00475C28">
        <w:t xml:space="preserve">tečajnom upravitelju </w:t>
      </w:r>
      <w:r w:rsidR="00C23753">
        <w:t>Lilijani Augustin</w:t>
      </w:r>
      <w:r w:rsidR="00C31E2F" w:rsidRPr="00475C28">
        <w:t xml:space="preserve"> iz </w:t>
      </w:r>
      <w:r w:rsidR="00C23753">
        <w:t>Matulja</w:t>
      </w:r>
      <w:r w:rsidR="00C31E2F" w:rsidRPr="00475C28">
        <w:t xml:space="preserve">, </w:t>
      </w:r>
      <w:r w:rsidR="00C23753">
        <w:t>Šmogorska 43</w:t>
      </w:r>
      <w:r w:rsidR="00C31E2F" w:rsidRPr="00475C28">
        <w:t xml:space="preserve">, </w:t>
      </w:r>
      <w:r w:rsidR="00E631EE" w:rsidRPr="00475C28">
        <w:t xml:space="preserve">odobrava se naknada stvarnih troškova </w:t>
      </w:r>
      <w:r w:rsidR="00E86A48" w:rsidRPr="00475C28">
        <w:t>u ukupnom iznosu od</w:t>
      </w:r>
      <w:r w:rsidR="00BD0AC3">
        <w:t xml:space="preserve"> </w:t>
      </w:r>
      <w:r w:rsidR="00F62E8F">
        <w:t>2.061,10</w:t>
      </w:r>
      <w:r w:rsidR="00BD0AC3">
        <w:t xml:space="preserve"> </w:t>
      </w:r>
      <w:r w:rsidR="00E86A48" w:rsidRPr="00475C28">
        <w:t>kn.</w:t>
      </w:r>
    </w:p>
    <w:p w:rsidRDefault="00C8016F" w:rsidP="00C8016F" w:rsidR="00C8016F" w:rsidRPr="005A0C51">
      <w:pPr>
        <w:pStyle w:val="Odlomakpopisa"/>
        <w:ind w:left="1080"/>
        <w:jc w:val="both"/>
        <w:rPr>
          <w:b/>
          <w:bCs/>
        </w:rPr>
      </w:pPr>
    </w:p>
    <w:p w:rsidRDefault="005A0C51" w:rsidP="005A0C51" w:rsidR="005A0C51" w:rsidRPr="005A0C51">
      <w:pPr>
        <w:pStyle w:val="Odlomakpopisa"/>
        <w:numPr>
          <w:ilvl w:val="0"/>
          <w:numId w:val="4"/>
        </w:numPr>
        <w:jc w:val="both"/>
        <w:rPr>
          <w:b/>
          <w:bCs/>
        </w:rPr>
      </w:pPr>
      <w:r>
        <w:t>Nalaže se računovodstvu ovog suda da iznos iz točke I. ovog rješenja isplati stečajnom upravitelju Lilijani Augustin</w:t>
      </w:r>
      <w:r w:rsidRPr="00475C28">
        <w:t xml:space="preserve"> iz </w:t>
      </w:r>
      <w:r>
        <w:t>Matulja</w:t>
      </w:r>
      <w:r w:rsidRPr="00475C28">
        <w:t xml:space="preserve">, </w:t>
      </w:r>
      <w:r>
        <w:t xml:space="preserve">Šmogorska 43 na žiro račun broj </w:t>
      </w:r>
      <w:r w:rsidR="00C8016F">
        <w:t>IBAN HR79 2340 0093 1009 5349 2 kod PBZ Zagreb d.d. Zagreb, a iz sredstava koje je na račun suda doznačila FINA dana 19. prosinca 2017. u ukupnom iznosu od 5.000,00 kn.</w:t>
      </w:r>
    </w:p>
    <w:p w:rsidRDefault="004F1EA2" w:rsidP="00C31E2F" w:rsidR="004F1EA2">
      <w:pPr>
        <w:jc w:val="center"/>
        <w:rPr>
          <w:bCs/>
        </w:rPr>
      </w:pPr>
    </w:p>
    <w:p w:rsidRDefault="00E94EB1" w:rsidP="00C31E2F" w:rsidR="00E94EB1">
      <w:pPr>
        <w:jc w:val="center"/>
        <w:rPr>
          <w:b/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BD0AC3" w:rsidP="00E91AFE" w:rsidR="00E91AFE">
      <w:pPr>
        <w:jc w:val="both"/>
        <w:rPr>
          <w:bCs/>
        </w:rPr>
      </w:pPr>
      <w:r>
        <w:rPr>
          <w:bCs/>
        </w:rPr>
        <w:tab/>
      </w:r>
      <w:r w:rsidR="0060235C"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F62E8F">
        <w:rPr>
          <w:bCs/>
        </w:rPr>
        <w:t>18. prosinca 2017</w:t>
      </w:r>
      <w:r w:rsidR="003B2503">
        <w:rPr>
          <w:bCs/>
        </w:rPr>
        <w:t>. godine</w:t>
      </w:r>
      <w:r w:rsidR="0060235C" w:rsidRPr="00475C28">
        <w:rPr>
          <w:bCs/>
        </w:rPr>
        <w:t xml:space="preserve"> </w:t>
      </w:r>
      <w:r w:rsidR="00814483" w:rsidRPr="00475C28">
        <w:rPr>
          <w:bCs/>
        </w:rPr>
        <w:t xml:space="preserve">naknadu stvarnih troškova koje je imao </w:t>
      </w:r>
      <w:r w:rsidR="00F62E8F">
        <w:rPr>
          <w:bCs/>
        </w:rPr>
        <w:t>tijekom provođenja stečajnog postupka</w:t>
      </w:r>
      <w:r w:rsidR="00E91AFE" w:rsidRPr="00E91AFE">
        <w:rPr>
          <w:bCs/>
        </w:rPr>
        <w:t xml:space="preserve"> u ukupnom iznosu od </w:t>
      </w:r>
      <w:r w:rsidR="00F62E8F">
        <w:t xml:space="preserve">2.061,10 </w:t>
      </w:r>
      <w:r w:rsidR="00E91AFE" w:rsidRPr="00E91AFE">
        <w:rPr>
          <w:bCs/>
        </w:rPr>
        <w:t>kn.</w:t>
      </w:r>
    </w:p>
    <w:p w:rsidRDefault="00E91AFE" w:rsidP="00E91AFE" w:rsidR="00F62E8F">
      <w:pPr>
        <w:jc w:val="both"/>
      </w:pPr>
      <w:r>
        <w:rPr>
          <w:bCs/>
        </w:rPr>
        <w:tab/>
      </w:r>
      <w:r w:rsidR="008453D2">
        <w:t>U obračunu troškova stečajni upravitelj zatražio je naknadu</w:t>
      </w:r>
      <w:r w:rsidR="00CD4845">
        <w:t xml:space="preserve"> </w:t>
      </w:r>
      <w:r w:rsidR="00F62E8F">
        <w:t xml:space="preserve">troška izrade pečata u iznosu od 162,00 kn, trošak upravnih biljega u iznosu od 15,00 kn, trošak poštarine u iznosu od 37,80 kn, troškove fotokopiranja i printanja u iznosu od 45,50 kn, putni troškovi u iznosu od 1.064,00 kn, parkirne naknade u iznosu od 108,00 kn, trošak autobusne karte u iznosu od 210,00 kn, telefonski troškovi 220,00 kn, trošak zatvaranja bankovnog računa u iznosu od 150,00 kn i materijalni troškovi u iznosu od 48,80 kn. </w:t>
      </w:r>
    </w:p>
    <w:p w:rsidRDefault="00F70567" w:rsidP="008453D2" w:rsidR="00F70567">
      <w:pPr>
        <w:ind w:firstLine="708"/>
        <w:jc w:val="both"/>
      </w:pPr>
      <w:r>
        <w:t>Putni troškovi stečajnog upravitelja odnose se na korištenje osobnog automobila na relaciji Matulji-Lovran-Matulji, Matulji-Rijeka-Matulji (532 km x 2 kn što iznosi ukupno 1.064,00 kn).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 xml:space="preserve"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</w:t>
      </w:r>
      <w:r w:rsidR="00F70567">
        <w:rPr>
          <w:bCs/>
        </w:rPr>
        <w:t>sud</w:t>
      </w:r>
      <w:r w:rsidRPr="008453D2">
        <w:rPr>
          <w:bCs/>
        </w:rPr>
        <w:t xml:space="preserve"> procjenjuje zasebno za svaki pojedini slučaj.</w:t>
      </w:r>
    </w:p>
    <w:p w:rsidRDefault="00F70567" w:rsidP="008453D2" w:rsidR="0080781F">
      <w:pPr>
        <w:ind w:firstLine="708"/>
        <w:jc w:val="both"/>
        <w:rPr>
          <w:bCs/>
        </w:rPr>
      </w:pPr>
      <w:r>
        <w:rPr>
          <w:bCs/>
        </w:rPr>
        <w:lastRenderedPageBreak/>
        <w:t>Sud</w:t>
      </w:r>
      <w:r w:rsidR="008453D2" w:rsidRPr="008453D2">
        <w:rPr>
          <w:bCs/>
        </w:rPr>
        <w:t xml:space="preserve"> izvršio je uvid u dokaze o ostvarenim troškovima koje je podnio stečajni upravitelj te utvrdio da je </w:t>
      </w:r>
      <w:r>
        <w:rPr>
          <w:bCs/>
        </w:rPr>
        <w:t>tijekom stečajnog postupka,</w:t>
      </w:r>
      <w:r w:rsidR="009D51A7" w:rsidRPr="009D51A7">
        <w:rPr>
          <w:bCs/>
        </w:rPr>
        <w:t xml:space="preserve"> </w:t>
      </w:r>
      <w:r w:rsidR="008453D2" w:rsidRPr="008453D2">
        <w:rPr>
          <w:bCs/>
        </w:rPr>
        <w:t xml:space="preserve">stečajni upravitelj imao određene izdatke </w:t>
      </w:r>
      <w:r w:rsidR="00320DDB">
        <w:rPr>
          <w:bCs/>
        </w:rPr>
        <w:t xml:space="preserve">u visini </w:t>
      </w:r>
      <w:r>
        <w:rPr>
          <w:bCs/>
        </w:rPr>
        <w:t>2.061,10</w:t>
      </w:r>
      <w:r w:rsidR="00320DDB">
        <w:rPr>
          <w:bCs/>
        </w:rPr>
        <w:t xml:space="preserve"> kn </w:t>
      </w:r>
      <w:r w:rsidR="008453D2" w:rsidRPr="008453D2">
        <w:rPr>
          <w:bCs/>
        </w:rPr>
        <w:t>nastale u vezi s obavljanjem poslova koji su bili nužni i opravdani u obavljanju njegove dužnosti za provođenje stečajnog postupka</w:t>
      </w:r>
      <w:r w:rsidR="009D51A7" w:rsidRPr="009D51A7">
        <w:rPr>
          <w:bCs/>
        </w:rPr>
        <w:t xml:space="preserve"> </w:t>
      </w:r>
      <w:r w:rsidR="009D51A7">
        <w:rPr>
          <w:bCs/>
        </w:rPr>
        <w:t>(</w:t>
      </w:r>
      <w:r>
        <w:rPr>
          <w:bCs/>
        </w:rPr>
        <w:t>odlazak u sjedište dužnika, ispitno i izvještajno ročište, odlazak u Zagreb zbog rješavanja statusa subjekta u Državnom statističkom zavodu, a koje stečajni upravitelj nije mogao riješiti pisanom komunikacijom već je osobno morao otići u Zagreb</w:t>
      </w:r>
      <w:r w:rsidR="009D51A7">
        <w:rPr>
          <w:bCs/>
        </w:rPr>
        <w:t>),</w:t>
      </w:r>
      <w:r w:rsidR="008453D2">
        <w:rPr>
          <w:bCs/>
        </w:rPr>
        <w:t xml:space="preserve"> a koje je troškove </w:t>
      </w:r>
      <w:r w:rsidR="00823971">
        <w:rPr>
          <w:bCs/>
        </w:rPr>
        <w:t>sud</w:t>
      </w:r>
      <w:r w:rsidR="008453D2">
        <w:rPr>
          <w:bCs/>
        </w:rPr>
        <w:t xml:space="preserve">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 xml:space="preserve">Slijedom navedenog, na temelju pisanog, obrazloženog i dokumentiranog izvješća stečajnog upravitelja, </w:t>
      </w:r>
      <w:r w:rsidR="00823971">
        <w:t xml:space="preserve">valjalo </w:t>
      </w:r>
      <w:r w:rsidRPr="00920AED">
        <w:t>je primjenom čl.94. st.1. i 3. u vezi s čl.441. st.2. Stečajnog zakona (</w:t>
      </w:r>
      <w:r w:rsidR="00BD0AC3">
        <w:t>Narodne novine, broj</w:t>
      </w:r>
      <w:r w:rsidR="00823971">
        <w:t xml:space="preserve"> 71/15) riješiti</w:t>
      </w:r>
      <w:r w:rsidRPr="00920AED">
        <w:t xml:space="preserve">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E94EB1">
        <w:t>23</w:t>
      </w:r>
      <w:r w:rsidR="00E91AFE">
        <w:t>. siječnja 2018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E94EB1" w:rsidP="00E94EB1" w:rsidR="00C31E2F" w:rsidRPr="00475C2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23971">
        <w:t>S</w:t>
      </w:r>
      <w:r w:rsidR="00C31E2F" w:rsidRPr="00475C28">
        <w:t>udac</w:t>
      </w:r>
    </w:p>
    <w:p w:rsidRDefault="00E94EB1" w:rsidP="00E94EB1" w:rsidR="00D34E57" w:rsidRPr="00475C2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1E2F" w:rsidRPr="00475C28">
        <w:t>Daniela Korlević</w:t>
      </w:r>
    </w:p>
    <w:p w:rsidRDefault="00C31E2F" w:rsidP="00C31E2F" w:rsidR="00C31E2F" w:rsidRPr="00475C28">
      <w:pPr>
        <w:rPr>
          <w:b/>
        </w:rPr>
      </w:pPr>
    </w:p>
    <w:p w:rsidRDefault="00E94EB1" w:rsidP="00EC64A3" w:rsidR="00E94EB1">
      <w:pPr>
        <w:rPr>
          <w:b/>
        </w:rPr>
      </w:pPr>
    </w:p>
    <w:p w:rsidRDefault="00E94EB1" w:rsidP="00EC64A3" w:rsidR="00E94EB1">
      <w:pPr>
        <w:rPr>
          <w:b/>
        </w:rPr>
      </w:pPr>
    </w:p>
    <w:p w:rsidRDefault="008D0BD8" w:rsidP="00EC64A3" w:rsidR="008D0BD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</w:t>
      </w:r>
      <w:r w:rsidR="001C519D">
        <w:t xml:space="preserve">žalbu. </w:t>
      </w:r>
      <w:r w:rsidR="001C519D" w:rsidRPr="000A7232">
        <w:t xml:space="preserve">Žalba se </w:t>
      </w:r>
      <w:r w:rsidR="001C519D">
        <w:t xml:space="preserve">izjavljuje u dva primjerka u roku od osam dana od dostave prvostupanjskog rješenja. Dostava se smatra obavljenom </w:t>
      </w:r>
      <w:r w:rsidR="001C519D" w:rsidRPr="000A7232">
        <w:t>istekom osmoga dana od dana objave pismena na mrežnoj stranici e-Oglasna ploča</w:t>
      </w:r>
      <w:r w:rsidR="001C519D">
        <w:t xml:space="preserve"> sudova, </w:t>
      </w:r>
      <w:r w:rsidR="001C519D" w:rsidRPr="000A7232">
        <w:t xml:space="preserve">a o žalbi odlučuje Visoki trgovački sud Republike Hrvatske. </w:t>
      </w:r>
      <w:r w:rsidR="00931AD4" w:rsidRPr="00931AD4">
        <w:t xml:space="preserve"> </w:t>
      </w:r>
    </w:p>
    <w:p w:rsidRDefault="00931AD4" w:rsidP="0006086C" w:rsidR="00931AD4">
      <w:pPr>
        <w:jc w:val="both"/>
      </w:pPr>
    </w:p>
    <w:p w:rsidRDefault="00931AD4" w:rsidP="0006086C" w:rsidR="00931AD4">
      <w:pPr>
        <w:jc w:val="both"/>
      </w:pPr>
    </w:p>
    <w:p w:rsidRDefault="003F2800" w:rsidP="0006086C" w:rsidR="003F2800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8016F" w:rsidP="00C31E2F" w:rsidR="00C8016F" w:rsidRPr="00197AD8">
      <w:pPr>
        <w:rPr>
          <w:sz w:val="20"/>
          <w:szCs w:val="20"/>
        </w:rPr>
      </w:pPr>
      <w:r>
        <w:rPr>
          <w:sz w:val="20"/>
          <w:szCs w:val="20"/>
        </w:rPr>
        <w:t>-</w:t>
      </w:r>
      <w:r w:rsidR="008D0BD8">
        <w:rPr>
          <w:sz w:val="20"/>
          <w:szCs w:val="20"/>
        </w:rPr>
        <w:t xml:space="preserve"> </w:t>
      </w:r>
      <w:r>
        <w:rPr>
          <w:sz w:val="20"/>
          <w:szCs w:val="20"/>
        </w:rPr>
        <w:t>računovodstvo suda po pravomoćnosti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E94EB1">
        <w:rPr>
          <w:sz w:val="20"/>
          <w:szCs w:val="20"/>
        </w:rPr>
        <w:t>23</w:t>
      </w:r>
      <w:r w:rsidR="005524FE">
        <w:rPr>
          <w:sz w:val="20"/>
          <w:szCs w:val="20"/>
        </w:rPr>
        <w:t>.</w:t>
      </w:r>
      <w:r w:rsidR="00F62E8F">
        <w:rPr>
          <w:sz w:val="20"/>
          <w:szCs w:val="20"/>
        </w:rPr>
        <w:t>01.2018</w:t>
      </w:r>
      <w:r w:rsidR="00715FC7">
        <w:rPr>
          <w:sz w:val="20"/>
          <w:szCs w:val="20"/>
        </w:rPr>
        <w:t xml:space="preserve">. 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823971" w:rsidP="00C31E2F" w:rsidR="00C31E2F" w:rsidRPr="00197AD8">
      <w:p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31E2F" w:rsidRPr="00197AD8">
        <w:rPr>
          <w:sz w:val="20"/>
          <w:szCs w:val="20"/>
        </w:rPr>
        <w:t>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3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C23753">
      <w:t>641/2016</w:t>
    </w:r>
    <w:r w:rsidR="00197AD8">
      <w:t>-</w:t>
    </w:r>
    <w:r w:rsidR="00C23753"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D6945"/>
    <w:multiLevelType w:val="hybridMultilevel"/>
    <w:tmpl w:val="D58CD87C"/>
    <w:lvl w:tplc="289411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7136A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C519D"/>
    <w:rsid w:val="001D11CC"/>
    <w:rsid w:val="001D73C5"/>
    <w:rsid w:val="00214DFF"/>
    <w:rsid w:val="002458F5"/>
    <w:rsid w:val="0026608B"/>
    <w:rsid w:val="00267F52"/>
    <w:rsid w:val="00270C36"/>
    <w:rsid w:val="0031564A"/>
    <w:rsid w:val="00320DDB"/>
    <w:rsid w:val="0034249B"/>
    <w:rsid w:val="00350FA8"/>
    <w:rsid w:val="0036288F"/>
    <w:rsid w:val="003B2503"/>
    <w:rsid w:val="003B42D5"/>
    <w:rsid w:val="003E7E1B"/>
    <w:rsid w:val="003F2800"/>
    <w:rsid w:val="003F50A7"/>
    <w:rsid w:val="004169A4"/>
    <w:rsid w:val="0046519F"/>
    <w:rsid w:val="00475C28"/>
    <w:rsid w:val="004961FE"/>
    <w:rsid w:val="00496E2D"/>
    <w:rsid w:val="004A1061"/>
    <w:rsid w:val="004C4ED1"/>
    <w:rsid w:val="004F003B"/>
    <w:rsid w:val="004F1EA2"/>
    <w:rsid w:val="00502D9A"/>
    <w:rsid w:val="00513A7E"/>
    <w:rsid w:val="00546DEF"/>
    <w:rsid w:val="005524FE"/>
    <w:rsid w:val="00556150"/>
    <w:rsid w:val="005619FD"/>
    <w:rsid w:val="005668E3"/>
    <w:rsid w:val="00597B7D"/>
    <w:rsid w:val="005A0C51"/>
    <w:rsid w:val="005A4BD9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15FC7"/>
    <w:rsid w:val="0072294D"/>
    <w:rsid w:val="0074280A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23971"/>
    <w:rsid w:val="00831507"/>
    <w:rsid w:val="00844BE5"/>
    <w:rsid w:val="008453D2"/>
    <w:rsid w:val="00852BDB"/>
    <w:rsid w:val="0088556A"/>
    <w:rsid w:val="008B0069"/>
    <w:rsid w:val="008C15DC"/>
    <w:rsid w:val="008D0BD8"/>
    <w:rsid w:val="008F1A1F"/>
    <w:rsid w:val="00902535"/>
    <w:rsid w:val="00904A48"/>
    <w:rsid w:val="00920AED"/>
    <w:rsid w:val="00931AD4"/>
    <w:rsid w:val="00931B58"/>
    <w:rsid w:val="00937F7A"/>
    <w:rsid w:val="00943D00"/>
    <w:rsid w:val="00950496"/>
    <w:rsid w:val="00974CD8"/>
    <w:rsid w:val="009A34EA"/>
    <w:rsid w:val="009D51A7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65957"/>
    <w:rsid w:val="00BA1AC5"/>
    <w:rsid w:val="00BA757A"/>
    <w:rsid w:val="00BD0AC3"/>
    <w:rsid w:val="00BF117D"/>
    <w:rsid w:val="00BF2E3D"/>
    <w:rsid w:val="00C16BEA"/>
    <w:rsid w:val="00C1721A"/>
    <w:rsid w:val="00C23753"/>
    <w:rsid w:val="00C31E2F"/>
    <w:rsid w:val="00C4624A"/>
    <w:rsid w:val="00C8016F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3168"/>
    <w:rsid w:val="00D869A4"/>
    <w:rsid w:val="00DC33F7"/>
    <w:rsid w:val="00DE230F"/>
    <w:rsid w:val="00DF2223"/>
    <w:rsid w:val="00E478C8"/>
    <w:rsid w:val="00E631EE"/>
    <w:rsid w:val="00E857C7"/>
    <w:rsid w:val="00E86A48"/>
    <w:rsid w:val="00E91AFE"/>
    <w:rsid w:val="00E94EB1"/>
    <w:rsid w:val="00EB3416"/>
    <w:rsid w:val="00EC64A3"/>
    <w:rsid w:val="00EE398D"/>
    <w:rsid w:val="00EF4D8E"/>
    <w:rsid w:val="00EF7E1B"/>
    <w:rsid w:val="00F11D69"/>
    <w:rsid w:val="00F1624A"/>
    <w:rsid w:val="00F1763A"/>
    <w:rsid w:val="00F44F9A"/>
    <w:rsid w:val="00F62E8F"/>
    <w:rsid w:val="00F70567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51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713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136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51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713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136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32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d.o.o.</izvorni_sadrzaj>
    <derivirana_varijabla naziv="DomainObject.Predmet.ProtustrankaFormated_1">  MEDITERAN d.o.o.</derivirana_varijabla>
  </DomainObject.Predmet.ProtustrankaFormated>
  <DomainObject.Predmet.ProtustrankaFormatedOIB>
    <izvorni_sadrzaj>  MEDITERAN d.o.o., OIB 57379198860</izvorni_sadrzaj>
    <derivirana_varijabla naziv="DomainObject.Predmet.ProtustrankaFormatedOIB_1">  MEDITERAN d.o.o., OIB 57379198860</derivirana_varijabla>
  </DomainObject.Predmet.ProtustrankaFormatedOIB>
  <DomainObject.Predmet.ProtustrankaFormatedWithAdress>
    <izvorni_sadrzaj> MEDITERAN d.o.o., Borisa Zdrinščaka 17, 51415 Lovran</izvorni_sadrzaj>
    <derivirana_varijabla naziv="DomainObject.Predmet.ProtustrankaFormatedWithAdress_1"> MEDITERAN d.o.o., Borisa Zdrinščaka 17, 51415 Lovran</derivirana_varijabla>
  </DomainObject.Predmet.ProtustrankaFormatedWithAdress>
  <DomainObject.Predmet.ProtustrankaFormatedWithAdressOIB>
    <izvorni_sadrzaj> MEDITERAN d.o.o., OIB 57379198860, Borisa Zdrinščaka 17, 51415 Lovran</izvorni_sadrzaj>
    <derivirana_varijabla naziv="DomainObject.Predmet.ProtustrankaFormatedWithAdressOIB_1"> MEDITERAN d.o.o., OIB 57379198860, Borisa Zdrinščaka 17, 51415 Lovran</derivirana_varijabla>
  </DomainObject.Predmet.ProtustrankaFormatedWithAdressOIB>
  <DomainObject.Predmet.ProtustrankaWithAdress>
    <izvorni_sadrzaj>MEDITERAN d.o.o. Borisa Zdrinščaka 17, 51415 Lovran</izvorni_sadrzaj>
    <derivirana_varijabla naziv="DomainObject.Predmet.ProtustrankaWithAdress_1">MEDITERAN d.o.o. Borisa Zdrinščaka 17, 51415 Lovran</derivirana_varijabla>
  </DomainObject.Predmet.ProtustrankaWithAdress>
  <DomainObject.Predmet.ProtustrankaWithAdressOIB>
    <izvorni_sadrzaj>MEDITERAN d.o.o., OIB 57379198860, Borisa Zdrinščaka 17, 51415 Lovran</izvorni_sadrzaj>
    <derivirana_varijabla naziv="DomainObject.Predmet.ProtustrankaWithAdressOIB_1">MEDITERAN d.o.o., OIB 57379198860, Borisa Zdrinščaka 17, 51415 Lovran</derivirana_varijabla>
  </DomainObject.Predmet.ProtustrankaWithAdressOIB>
  <DomainObject.Predmet.ProtustrankaNazivFormated>
    <izvorni_sadrzaj>MEDITERAN d.o.o.</izvorni_sadrzaj>
    <derivirana_varijabla naziv="DomainObject.Predmet.ProtustrankaNazivFormated_1">MEDITERAN d.o.o.</derivirana_varijabla>
  </DomainObject.Predmet.ProtustrankaNazivFormated>
  <DomainObject.Predmet.ProtustrankaNazivFormatedOIB>
    <izvorni_sadrzaj>MEDITERAN d.o.o., OIB 57379198860</izvorni_sadrzaj>
    <derivirana_varijabla naziv="DomainObject.Predmet.ProtustrankaNazivFormatedOIB_1">MEDITERAN d.o.o., OIB 57379198860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MEDITERAN d.o.o.</item>
    </izvorni_sadrzaj>
    <derivirana_varijabla naziv="DomainObject.Predmet.ProtuStrankaListFormated_1">
      <item>MEDITERAN d.o.o.</item>
    </derivirana_varijabla>
  </DomainObject.Predmet.ProtuStrankaListFormated>
  <DomainObject.Predmet.ProtuStrankaListFormatedOIB>
    <izvorni_sadrzaj>
      <item>MEDITERAN d.o.o., OIB 57379198860</item>
    </izvorni_sadrzaj>
    <derivirana_varijabla naziv="DomainObject.Predmet.ProtuStrankaListFormatedOIB_1">
      <item>MEDITERAN d.o.o., OIB 57379198860</item>
    </derivirana_varijabla>
  </DomainObject.Predmet.ProtuStrankaListFormatedOIB>
  <DomainObject.Predmet.ProtuStrankaListFormatedWithAdress>
    <izvorni_sadrzaj>
      <item>MEDITERAN d.o.o., Borisa Zdrinščaka 17, 51415 Lovran</item>
    </izvorni_sadrzaj>
    <derivirana_varijabla naziv="DomainObject.Predmet.ProtuStrankaListFormatedWithAdress_1">
      <item>MEDITERAN d.o.o., Borisa Zdrinščaka 17, 51415 Lovran</item>
    </derivirana_varijabla>
  </DomainObject.Predmet.ProtuStrankaListFormatedWithAdress>
  <DomainObject.Predmet.ProtuStrankaListFormatedWithAdressOIB>
    <izvorni_sadrzaj>
      <item>MEDITERAN d.o.o., OIB 57379198860, Borisa Zdrinščaka 17, 51415 Lovran</item>
    </izvorni_sadrzaj>
    <derivirana_varijabla naziv="DomainObject.Predmet.ProtuStrankaListFormatedWithAdressOIB_1">
      <item>MEDITERAN d.o.o., OIB 57379198860, Borisa Zdrinščaka 17, 51415 Lovran</item>
    </derivirana_varijabla>
  </DomainObject.Predmet.ProtuStrankaListFormatedWithAdressOIB>
  <DomainObject.Predmet.ProtuStrankaListNazivFormated>
    <izvorni_sadrzaj>
      <item>MEDITERAN d.o.o.</item>
    </izvorni_sadrzaj>
    <derivirana_varijabla naziv="DomainObject.Predmet.ProtuStrankaListNazivFormated_1">
      <item>MEDITERAN d.o.o.</item>
    </derivirana_varijabla>
  </DomainObject.Predmet.ProtuStrankaListNazivFormated>
  <DomainObject.Predmet.ProtuStrankaListNazivFormatedOIB>
    <izvorni_sadrzaj>
      <item>MEDITERAN d.o.o., OIB 57379198860</item>
    </izvorni_sadrzaj>
    <derivirana_varijabla naziv="DomainObject.Predmet.ProtuStrankaListNazivFormatedOIB_1">
      <item>MEDITERAN d.o.o., OIB 57379198860</item>
    </derivirana_varijabla>
  </DomainObject.Predmet.ProtuStrankaListNazivFormatedOIB>
  <DomainObject.Predmet.OstaliListFormated>
    <izvorni_sadrzaj>
      <item>Đino Škopac</item>
      <item>LILIJANA AUGUSTIN</item>
    </izvorni_sadrzaj>
    <derivirana_varijabla naziv="DomainObject.Predmet.OstaliListFormated_1">
      <item>Đino Škopac</item>
      <item>LILIJANA AUGUSTIN</item>
    </derivirana_varijabla>
  </DomainObject.Predmet.OstaliListFormated>
  <DomainObject.Predmet.OstaliListFormatedOIB>
    <izvorni_sadrzaj>
      <item>Đino Škopac, OIB 25638181580</item>
      <item>LILIJANA AUGUSTIN</item>
    </izvorni_sadrzaj>
    <derivirana_varijabla naziv="DomainObject.Predmet.OstaliListFormatedOIB_1">
      <item>Đino Škopac, OIB 25638181580</item>
      <item>LILIJANA AUGUSTIN</item>
    </derivirana_varijabla>
  </DomainObject.Predmet.OstaliListFormatedOIB>
  <DomainObject.Predmet.OstaliListFormatedWithAdress>
    <izvorni_sadrzaj>
      <item>Đino Škopac, Salakovci 15, 52220 Salakovci</item>
      <item>LILIJANA AUGUSTIN</item>
    </izvorni_sadrzaj>
    <derivirana_varijabla naziv="DomainObject.Predmet.OstaliListFormatedWithAdress_1">
      <item>Đino Škopac, Salakovci 15, 52220 Salakovci</item>
      <item>LILIJANA AUGUSTIN</item>
    </derivirana_varijabla>
  </DomainObject.Predmet.OstaliListFormatedWithAdress>
  <DomainObject.Predmet.OstaliListFormatedWithAdressOIB>
    <izvorni_sadrzaj>
      <item>Đino Škopac, OIB 25638181580, Salakovci 15, 52220 Salakovci</item>
      <item>LILIJANA AUGUSTIN</item>
    </izvorni_sadrzaj>
    <derivirana_varijabla naziv="DomainObject.Predmet.OstaliListFormatedWithAdressOIB_1">
      <item>Đino Škopac, OIB 25638181580, Salakovci 15, 52220 Salakovci</item>
      <item>LILIJANA AUGUSTIN</item>
    </derivirana_varijabla>
  </DomainObject.Predmet.OstaliListFormatedWithAdressOIB>
  <DomainObject.Predmet.OstaliListNazivFormated>
    <izvorni_sadrzaj>
      <item>Đino Škopac</item>
      <item>LILIJANA AUGUSTIN</item>
    </izvorni_sadrzaj>
    <derivirana_varijabla naziv="DomainObject.Predmet.OstaliListNazivFormated_1">
      <item>Đino Škopac</item>
      <item>LILIJANA AUGUSTIN</item>
    </derivirana_varijabla>
  </DomainObject.Predmet.OstaliListNazivFormated>
  <DomainObject.Predmet.OstaliListNazivFormatedOIB>
    <izvorni_sadrzaj>
      <item>Đino Škopac, OIB 25638181580</item>
      <item>LILIJANA AUGUSTIN</item>
    </izvorni_sadrzaj>
    <derivirana_varijabla naziv="DomainObject.Predmet.OstaliListNazivFormatedOIB_1">
      <item>Đino Škopac, OIB 25638181580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MEDITERAN d.o.o.</izvorni_sadrzaj>
    <derivirana_varijabla naziv="DomainObject.Predmet.ProtustrankaIDrugi_1">MEDITERAN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MEDITERAN d.o.o., OIB 57379198860, Borisa Zdrinščaka 17, 51415 Lovran</izvorni_sadrzaj>
    <derivirana_varijabla naziv="DomainObject.Predmet.ProtustrankaIDrugiAdressOIB_1">MEDITERAN d.o.o., OIB 57379198860, Borisa Zdrinščaka 17,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MEDITERAN d.o.o.</item>
      <item>Đino Škopac</item>
      <item>LILIJANA AUGUSTIN</item>
    </izvorni_sadrzaj>
    <derivirana_varijabla naziv="DomainObject.Predmet.SudioniciListNaziv_1">
      <item>FINA Rijeka</item>
      <item>MEDITERAN d.o.o.</item>
      <item>Đino Škopac</item>
      <item>LILIJANA AUGUSTIN</item>
    </derivirana_varijabla>
  </DomainObject.Predmet.SudioniciListNaziv>
  <DomainObject.Predmet.SudioniciListAdressOIB>
    <izvorni_sadrzaj>
      <item>FINA Rijeka, OIB 85821130368, Frana Kurelca 8,51000 Rijeka</item>
      <item>MEDITERAN d.o.o., OIB 57379198860, Borisa Zdrinščaka 17,51415 Lovran</item>
      <item>Đino Škopac, OIB 25638181580, Salakovci 15,52220 Salakovci</item>
      <item>LILIJANA AUGUSTIN</item>
    </izvorni_sadrzaj>
    <derivirana_varijabla naziv="DomainObject.Predmet.SudioniciListAdressOIB_1">
      <item>FINA Rijeka, OIB 85821130368, Frana Kurelca 8,51000 Rijeka</item>
      <item>MEDITERAN d.o.o., OIB 57379198860, Borisa Zdrinščaka 17,51415 Lovran</item>
      <item>Đino Škopac, OIB 25638181580, Salakovci 15,52220 Salakovci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57379198860</item>
      <item>, OIB 25638181580</item>
      <item>, OIB null</item>
    </izvorni_sadrzaj>
    <derivirana_varijabla naziv="DomainObject.Predmet.SudioniciListNazivOIB_1">
      <item>, OIB 85821130368</item>
      <item>, OIB 57379198860</item>
      <item>, OIB 25638181580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3004</properties:Characters>
  <properties:Lines>83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2018-01-23T08:12:00Z</dcterms:created>
  <dc:creator>dcmelik</dc:creator>
  <cp:lastModifiedBy>Jasna Radulović</cp:lastModifiedBy>
  <cp:lastPrinted>2017-10-17T07:48:00Z</cp:lastPrinted>
  <dcterms:modified xmlns:xsi="http://www.w3.org/2001/XMLSchema-instance" xsi:type="dcterms:W3CDTF">2018-01-23T08:45:00Z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