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cc50" w14:paraId="233cc5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B033FA">
        <w:t>301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B033FA">
        <w:t>Financijske agencije Regionalni centar Zagreb, Podružnica ZAGREB,  OIB: 85821130368, Zagreb, Trg svibanjskih žrtava 1995. 1, za pokretanje skraćenog stečajnog postupka nad dužnikom VENALIA DE BONORUM d.o.o., OIB: 93052264344, MBS: 080872452, Zagreb, Marićeva 67/4</w:t>
      </w:r>
      <w:r w:rsidR="002F01CE">
        <w:t xml:space="preserve">, dana </w:t>
      </w:r>
      <w:r w:rsidR="00B033FA">
        <w:t>18. listopada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033FA">
        <w:t>VENALIA DE BONORUM d.o.o., OIB: 93052264344, MBS: 080872452, Zagreb, Marićeva 67/4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E11FB">
        <w:t>MLADEN BELJO, OIB:  76591147167, Vukovar, Zagrebačka 17.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033FA">
        <w:t>VENALIA DE BONORUM d.o.o., OIB: 93052264344, MBS: 080872452, Zagreb, Marićeva 67/4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B033FA">
        <w:t>24</w:t>
      </w:r>
      <w:r w:rsidR="004E11FB">
        <w:t>. veljače 2016</w:t>
      </w:r>
      <w:r>
        <w:t xml:space="preserve">. zahtjev </w:t>
      </w:r>
      <w:r w:rsidR="00D6035C">
        <w:t>broj Klasa: 110-07/1</w:t>
      </w:r>
      <w:r w:rsidR="004E11FB">
        <w:t>6</w:t>
      </w:r>
      <w:r w:rsidR="00D6035C">
        <w:t>-01/04, Ur. broj: 04-06-15-</w:t>
      </w:r>
      <w:r w:rsidR="00B033FA">
        <w:t>3820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033FA">
        <w:t>VENALIA DE BONORUM d.o.o., OIB: 93052264344, MBS: 080872452, Zagreb, Marićeva 67/4</w:t>
      </w:r>
      <w:r w:rsidR="007176D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B033FA">
        <w:t>3.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B033FA">
        <w:t>301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033FA">
        <w:t>18.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033FA">
        <w:t>22/11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28B8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B033FA">
      <w:t>301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28B8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128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28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8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8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128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28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8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8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St-1301/2016</izvorni_sadrzaj>
    <derivirana_varijabla naziv="DomainObject.Predmet.OznakaBroj_1">St-1301/2016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VENALIA DE BONORUM d.o.o.</izvorni_sadrzaj>
    <derivirana_varijabla naziv="DomainObject.Predmet.ProtustrankaFormated_1">  VENALIA DE BONORUM d.o.o.</derivirana_varijabla>
  </DomainObject.Predmet.ProtustrankaFormated>
  <DomainObject.Predmet.ProtustrankaFormatedOIB>
    <izvorni_sadrzaj>  VENALIA DE BONORUM d.o.o., OIB 93052264344</izvorni_sadrzaj>
    <derivirana_varijabla naziv="DomainObject.Predmet.ProtustrankaFormatedOIB_1">  VENALIA DE BONORUM d.o.o., OIB 93052264344</derivirana_varijabla>
  </DomainObject.Predmet.ProtustrankaFormatedOIB>
  <DomainObject.Predmet.ProtustrankaFormatedWithAdress>
    <izvorni_sadrzaj> VENALIA DE BONORUM d.o.o., Marićeva 67/4, 10000 Zagreb</izvorni_sadrzaj>
    <derivirana_varijabla naziv="DomainObject.Predmet.ProtustrankaFormatedWithAdress_1"> VENALIA DE BONORUM d.o.o., Marićeva 67/4, 10000 Zagreb</derivirana_varijabla>
  </DomainObject.Predmet.ProtustrankaFormatedWithAdress>
  <DomainObject.Predmet.ProtustrankaFormatedWithAdressOIB>
    <izvorni_sadrzaj> VENALIA DE BONORUM d.o.o., OIB 93052264344, Marićeva 67/4, 10000 Zagreb</izvorni_sadrzaj>
    <derivirana_varijabla naziv="DomainObject.Predmet.ProtustrankaFormatedWithAdressOIB_1"> VENALIA DE BONORUM d.o.o., OIB 93052264344, Marićeva 67/4, 10000 Zagreb</derivirana_varijabla>
  </DomainObject.Predmet.ProtustrankaFormatedWithAdressOIB>
  <DomainObject.Predmet.ProtustrankaWithAdress>
    <izvorni_sadrzaj>VENALIA DE BONORUM d.o.o. Marićeva 67/4, 10000 Zagreb</izvorni_sadrzaj>
    <derivirana_varijabla naziv="DomainObject.Predmet.ProtustrankaWithAdress_1">VENALIA DE BONORUM d.o.o. Marićeva 67/4, 10000 Zagreb</derivirana_varijabla>
  </DomainObject.Predmet.ProtustrankaWithAdress>
  <DomainObject.Predmet.ProtustrankaWithAdressOIB>
    <izvorni_sadrzaj>VENALIA DE BONORUM d.o.o., OIB 93052264344, Marićeva 67/4, 10000 Zagreb</izvorni_sadrzaj>
    <derivirana_varijabla naziv="DomainObject.Predmet.ProtustrankaWithAdressOIB_1">VENALIA DE BONORUM d.o.o., OIB 93052264344, Marićeva 67/4, 10000 Zagreb</derivirana_varijabla>
  </DomainObject.Predmet.ProtustrankaWithAdressOIB>
  <DomainObject.Predmet.ProtustrankaNazivFormated>
    <izvorni_sadrzaj>VENALIA DE BONORUM d.o.o.</izvorni_sadrzaj>
    <derivirana_varijabla naziv="DomainObject.Predmet.ProtustrankaNazivFormated_1">VENALIA DE BONORUM d.o.o.</derivirana_varijabla>
  </DomainObject.Predmet.ProtustrankaNazivFormated>
  <DomainObject.Predmet.ProtustrankaNazivFormatedOIB>
    <izvorni_sadrzaj>VENALIA DE BONORUM d.o.o., OIB 93052264344</izvorni_sadrzaj>
    <derivirana_varijabla naziv="DomainObject.Predmet.ProtustrankaNazivFormatedOIB_1">VENALIA DE BONORUM d.o.o., OIB 93052264344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VENALIA DE BONORUM d.o.o.</item>
    </izvorni_sadrzaj>
    <derivirana_varijabla naziv="DomainObject.Predmet.ProtuStrankaListFormated_1">
      <item>VENALIA DE BONORUM d.o.o.</item>
    </derivirana_varijabla>
  </DomainObject.Predmet.ProtuStrankaListFormated>
  <DomainObject.Predmet.ProtuStrankaListFormatedOIB>
    <izvorni_sadrzaj>
      <item>VENALIA DE BONORUM d.o.o., OIB 93052264344</item>
    </izvorni_sadrzaj>
    <derivirana_varijabla naziv="DomainObject.Predmet.ProtuStrankaListFormatedOIB_1">
      <item>VENALIA DE BONORUM d.o.o., OIB 93052264344</item>
    </derivirana_varijabla>
  </DomainObject.Predmet.ProtuStrankaListFormatedOIB>
  <DomainObject.Predmet.ProtuStrankaListFormatedWithAdress>
    <izvorni_sadrzaj>
      <item>VENALIA DE BONORUM d.o.o., Marićeva 67/4, 10000 Zagreb</item>
    </izvorni_sadrzaj>
    <derivirana_varijabla naziv="DomainObject.Predmet.ProtuStrankaListFormatedWithAdress_1">
      <item>VENALIA DE BONORUM d.o.o., Marićeva 67/4, 10000 Zagreb</item>
    </derivirana_varijabla>
  </DomainObject.Predmet.ProtuStrankaListFormatedWithAdress>
  <DomainObject.Predmet.ProtuStrankaListFormatedWithAdressOIB>
    <izvorni_sadrzaj>
      <item>VENALIA DE BONORUM d.o.o., OIB 93052264344, Marićeva 67/4, 10000 Zagreb</item>
    </izvorni_sadrzaj>
    <derivirana_varijabla naziv="DomainObject.Predmet.ProtuStrankaListFormatedWithAdressOIB_1">
      <item>VENALIA DE BONORUM d.o.o., OIB 93052264344, Marićeva 67/4, 10000 Zagreb</item>
    </derivirana_varijabla>
  </DomainObject.Predmet.ProtuStrankaListFormatedWithAdressOIB>
  <DomainObject.Predmet.ProtuStrankaListNazivFormated>
    <izvorni_sadrzaj>
      <item>VENALIA DE BONORUM d.o.o.</item>
    </izvorni_sadrzaj>
    <derivirana_varijabla naziv="DomainObject.Predmet.ProtuStrankaListNazivFormated_1">
      <item>VENALIA DE BONORUM d.o.o.</item>
    </derivirana_varijabla>
  </DomainObject.Predmet.ProtuStrankaListNazivFormated>
  <DomainObject.Predmet.ProtuStrankaListNazivFormatedOIB>
    <izvorni_sadrzaj>
      <item>VENALIA DE BONORUM d.o.o., OIB 93052264344</item>
    </izvorni_sadrzaj>
    <derivirana_varijabla naziv="DomainObject.Predmet.ProtuStrankaListNazivFormatedOIB_1">
      <item>VENALIA DE BONORUM d.o.o., OIB 93052264344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VENALIA DE BONORUM d.o.o.</izvorni_sadrzaj>
    <derivirana_varijabla naziv="DomainObject.Predmet.ProtustrankaIDrugi_1">VENALIA DE BONORUM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VENALIA DE BONORUM d.o.o., OIB 93052264344, Marićeva 67/4, 10000 Zagreb</izvorni_sadrzaj>
    <derivirana_varijabla naziv="DomainObject.Predmet.ProtustrankaIDrugiAdressOIB_1">VENALIA DE BONORUM d.o.o., OIB 93052264344, Marićeva 67/4,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VENALIA DE BONORUM d.o.o.</item>
      <item>FINA Regionalni centar Zagreb</item>
    </izvorni_sadrzaj>
    <derivirana_varijabla naziv="DomainObject.Predmet.SudioniciListNaziv_1">
      <item>VENALIA DE BONORUM d.o.o.</item>
      <item>FINA Regionalni centar Zagreb</item>
    </derivirana_varijabla>
  </DomainObject.Predmet.SudioniciListNaziv>
  <DomainObject.Predmet.SudioniciListAdressOIB>
    <izvorni_sadrzaj>
      <item>VENALIA DE BONORUM d.o.o., OIB 93052264344, Marićeva 67/4,10000 Zagreb</item>
      <item>FINA Regionalni centar Zagreb, OIB 85821130368, Trg svibanjskih žrtava 1995. br. 1,10000 Zagreb</item>
    </izvorni_sadrzaj>
    <derivirana_varijabla naziv="DomainObject.Predmet.SudioniciListAdressOIB_1">
      <item>VENALIA DE BONORUM d.o.o., OIB 93052264344, Marićeva 67/4,10000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93052264344</item>
      <item>, OIB 85821130368</item>
    </izvorni_sadrzaj>
    <derivirana_varijabla naziv="DomainObject.Predmet.SudioniciListNazivOIB_1">
      <item>, OIB 93052264344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25EC6-82E8-496F-8361-FA3DB61EE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2292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2016-10-19T08:11:00Z</dcterms:created>
  <dc:creator>korisnik</dc:creator>
  <cp:lastModifiedBy>Snježana Andrijanić</cp:lastModifiedBy>
  <cp:lastPrinted>2016-10-19T08:11:00Z</cp:lastPrinted>
  <dcterms:modified xmlns:xsi="http://www.w3.org/2001/XMLSchema-instance" xsi:type="dcterms:W3CDTF">2016-10-21T09:38:00Z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