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Zagreb, Amruševa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8a53f41" w14:paraId="8a53f41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238</w:t>
      </w:r>
      <w:r w:rsidR="00593F2F">
        <w:rPr>
          <w:rFonts w:cs="Times New Roman" w:eastAsia="Times New Roman" w:hAnsi="Times New Roman" w:ascii="Times New Roman"/>
          <w:sz w:val="24"/>
          <w:szCs w:val="24"/>
          <w:lang w:eastAsia="hr-HR"/>
        </w:rPr>
        <w:t>/15-7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6238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CANDEO PROMET j.d.o.o., Zagreb, Vinogradska cesta 56/1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080814468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19967947195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>61.256,61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E0F8C"/>
    <w:rsid w:val="00104371"/>
    <w:rsid w:val="001F53E5"/>
    <w:rsid w:val="00251075"/>
    <w:rsid w:val="002B63E9"/>
    <w:rsid w:val="002B65EB"/>
    <w:rsid w:val="002C46DE"/>
    <w:rsid w:val="003A3787"/>
    <w:rsid w:val="003D0369"/>
    <w:rsid w:val="00593F2F"/>
    <w:rsid w:val="005F7948"/>
    <w:rsid w:val="008C712F"/>
    <w:rsid w:val="00931D55"/>
    <w:rsid w:val="00977528"/>
    <w:rsid w:val="00A04FCB"/>
    <w:rsid w:val="00AE0C19"/>
    <w:rsid w:val="00B519FA"/>
    <w:rsid w:val="00B9445A"/>
    <w:rsid w:val="00BD20BD"/>
    <w:rsid w:val="00BD2AAE"/>
    <w:rsid w:val="00BF430A"/>
    <w:rsid w:val="00D307D7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1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1D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1D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1D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1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1D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1D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1D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6238</izvorni_sadrzaj>
    <derivirana_varijabla naziv="DomainObject.Predmet.Broj_1">6238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St-6238/2015</izvorni_sadrzaj>
    <derivirana_varijabla naziv="DomainObject.Predmet.OznakaBroj_1">St-6238/2015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CANDEO PROMET j.d.o.o.</izvorni_sadrzaj>
    <derivirana_varijabla naziv="DomainObject.Predmet.ProtustrankaFormated_1">  CANDEO PROMET j.d.o.o.</derivirana_varijabla>
  </DomainObject.Predmet.ProtustrankaFormated>
  <DomainObject.Predmet.ProtustrankaFormatedOIB>
    <izvorni_sadrzaj>  CANDEO PROMET j.d.o.o., OIB 19967947195</izvorni_sadrzaj>
    <derivirana_varijabla naziv="DomainObject.Predmet.ProtustrankaFormatedOIB_1">  CANDEO PROMET j.d.o.o., OIB 19967947195</derivirana_varijabla>
  </DomainObject.Predmet.ProtustrankaFormatedOIB>
  <DomainObject.Predmet.ProtustrankaFormatedWithAdress>
    <izvorni_sadrzaj> CANDEO PROMET j.d.o.o., Vinogradska cesta 56/1, 10000 Zagreb</izvorni_sadrzaj>
    <derivirana_varijabla naziv="DomainObject.Predmet.ProtustrankaFormatedWithAdress_1"> CANDEO PROMET j.d.o.o., Vinogradska cesta 56/1, 10000 Zagreb</derivirana_varijabla>
  </DomainObject.Predmet.ProtustrankaFormatedWithAdress>
  <DomainObject.Predmet.ProtustrankaFormatedWithAdressOIB>
    <izvorni_sadrzaj> CANDEO PROMET j.d.o.o., OIB 19967947195, Vinogradska cesta 56/1, 10000 Zagreb</izvorni_sadrzaj>
    <derivirana_varijabla naziv="DomainObject.Predmet.ProtustrankaFormatedWithAdressOIB_1"> CANDEO PROMET j.d.o.o., OIB 19967947195, Vinogradska cesta 56/1, 10000 Zagreb</derivirana_varijabla>
  </DomainObject.Predmet.ProtustrankaFormatedWithAdressOIB>
  <DomainObject.Predmet.ProtustrankaWithAdress>
    <izvorni_sadrzaj>CANDEO PROMET j.d.o.o. Vinogradska cesta 56/1, 10000 Zagreb</izvorni_sadrzaj>
    <derivirana_varijabla naziv="DomainObject.Predmet.ProtustrankaWithAdress_1">CANDEO PROMET j.d.o.o. Vinogradska cesta 56/1, 10000 Zagreb</derivirana_varijabla>
  </DomainObject.Predmet.ProtustrankaWithAdress>
  <DomainObject.Predmet.ProtustrankaWithAdressOIB>
    <izvorni_sadrzaj>CANDEO PROMET j.d.o.o., OIB 19967947195, Vinogradska cesta 56/1, 10000 Zagreb</izvorni_sadrzaj>
    <derivirana_varijabla naziv="DomainObject.Predmet.ProtustrankaWithAdressOIB_1">CANDEO PROMET j.d.o.o., OIB 19967947195, Vinogradska cesta 56/1, 10000 Zagreb</derivirana_varijabla>
  </DomainObject.Predmet.ProtustrankaWithAdressOIB>
  <DomainObject.Predmet.ProtustrankaNazivFormated>
    <izvorni_sadrzaj>CANDEO PROMET j.d.o.o.</izvorni_sadrzaj>
    <derivirana_varijabla naziv="DomainObject.Predmet.ProtustrankaNazivFormated_1">CANDEO PROMET j.d.o.o.</derivirana_varijabla>
  </DomainObject.Predmet.ProtustrankaNazivFormated>
  <DomainObject.Predmet.ProtustrankaNazivFormatedOIB>
    <izvorni_sadrzaj>CANDEO PROMET j.d.o.o., OIB 19967947195</izvorni_sadrzaj>
    <derivirana_varijabla naziv="DomainObject.Predmet.ProtustrankaNazivFormatedOIB_1">CANDEO PROMET j.d.o.o., OIB 19967947195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CANDEO PROMET j.d.o.o.</item>
    </izvorni_sadrzaj>
    <derivirana_varijabla naziv="DomainObject.Predmet.ProtuStrankaListFormated_1">
      <item>CANDEO PROMET j.d.o.o.</item>
    </derivirana_varijabla>
  </DomainObject.Predmet.ProtuStrankaListFormated>
  <DomainObject.Predmet.ProtuStrankaListFormatedOIB>
    <izvorni_sadrzaj>
      <item>CANDEO PROMET j.d.o.o., OIB 19967947195</item>
    </izvorni_sadrzaj>
    <derivirana_varijabla naziv="DomainObject.Predmet.ProtuStrankaListFormatedOIB_1">
      <item>CANDEO PROMET j.d.o.o., OIB 19967947195</item>
    </derivirana_varijabla>
  </DomainObject.Predmet.ProtuStrankaListFormatedOIB>
  <DomainObject.Predmet.ProtuStrankaListFormatedWithAdress>
    <izvorni_sadrzaj>
      <item>CANDEO PROMET j.d.o.o., Vinogradska cesta 56/1, 10000 Zagreb</item>
    </izvorni_sadrzaj>
    <derivirana_varijabla naziv="DomainObject.Predmet.ProtuStrankaListFormatedWithAdress_1">
      <item>CANDEO PROMET j.d.o.o., Vinogradska cesta 56/1, 10000 Zagreb</item>
    </derivirana_varijabla>
  </DomainObject.Predmet.ProtuStrankaListFormatedWithAdress>
  <DomainObject.Predmet.ProtuStrankaListFormatedWithAdressOIB>
    <izvorni_sadrzaj>
      <item>CANDEO PROMET j.d.o.o., OIB 19967947195, Vinogradska cesta 56/1, 10000 Zagreb</item>
    </izvorni_sadrzaj>
    <derivirana_varijabla naziv="DomainObject.Predmet.ProtuStrankaListFormatedWithAdressOIB_1">
      <item>CANDEO PROMET j.d.o.o., OIB 19967947195, Vinogradska cesta 56/1, 10000 Zagreb</item>
    </derivirana_varijabla>
  </DomainObject.Predmet.ProtuStrankaListFormatedWithAdressOIB>
  <DomainObject.Predmet.ProtuStrankaListNazivFormated>
    <izvorni_sadrzaj>
      <item>CANDEO PROMET j.d.o.o.</item>
    </izvorni_sadrzaj>
    <derivirana_varijabla naziv="DomainObject.Predmet.ProtuStrankaListNazivFormated_1">
      <item>CANDEO PROMET j.d.o.o.</item>
    </derivirana_varijabla>
  </DomainObject.Predmet.ProtuStrankaListNazivFormated>
  <DomainObject.Predmet.ProtuStrankaListNazivFormatedOIB>
    <izvorni_sadrzaj>
      <item>CANDEO PROMET j.d.o.o., OIB 19967947195</item>
    </izvorni_sadrzaj>
    <derivirana_varijabla naziv="DomainObject.Predmet.ProtuStrankaListNazivFormatedOIB_1">
      <item>CANDEO PROMET j.d.o.o., OIB 19967947195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CANDEO PROMET j.d.o.o.</izvorni_sadrzaj>
    <derivirana_varijabla naziv="DomainObject.Predmet.ProtustrankaIDrugi_1">CANDEO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CANDEO PROMET j.d.o.o., OIB 19967947195, Vinogradska cesta 56/1, 10000 Zagreb</izvorni_sadrzaj>
    <derivirana_varijabla naziv="DomainObject.Predmet.ProtustrankaIDrugiAdressOIB_1">CANDEO PROMET j.d.o.o., OIB 19967947195, Vinogradska cesta 56/1,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CANDEO PROMET j.d.o.o.</item>
    </izvorni_sadrzaj>
    <derivirana_varijabla naziv="DomainObject.Predmet.SudioniciListNaziv_1">
      <item>FINA Regionalni centar Zagreb</item>
      <item>CANDEO PROMET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CANDEO PROMET j.d.o.o., OIB 19967947195, Vinogradska cesta 56/1,10000 Zagreb</item>
    </izvorni_sadrzaj>
    <derivirana_varijabla naziv="DomainObject.Predmet.SudioniciListAdressOIB_1">
      <item>FINA Regionalni centar Zagreb, OIB 85821130368, Trg svibanjskih žrtava 1995. br. 1,10000 Zagreb</item>
      <item>CANDEO PROMET j.d.o.o., OIB 19967947195, Vinogradska cesta 56/1,10000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19967947195</item>
    </izvorni_sadrzaj>
    <derivirana_varijabla naziv="DomainObject.Predmet.SudioniciListNazivOIB_1">
      <item>, OIB 85821130368</item>
      <item>, OIB 19967947195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1389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2016-07-22T08:05:00Z</dcterms:created>
  <dc:creator>Mario Žišković</dc:creator>
  <cp:lastModifiedBy>Sonja Pilić</cp:lastModifiedBy>
  <cp:lastPrinted>2016-07-22T08:05:00Z</cp:lastPrinted>
  <dcterms:modified xmlns:xsi="http://www.w3.org/2001/XMLSchema-instance" xsi:type="dcterms:W3CDTF">2016-07-22T08:06:00Z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