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c11a" w14:paraId="f67c11a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851640" w:rsidP="00CC2360" w:rsidR="0085164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AD6D1B" w:rsidP="00AD6D1B" w:rsidR="00AD6D1B">
      <w:pPr>
        <w:ind w:firstLine="720"/>
        <w:jc w:val="both"/>
      </w:pPr>
      <w:r>
        <w:t xml:space="preserve">Trgovački sud u Rijeci, po stečajnom sucu Veri Jelenović, u stečajnom postupku nad dužnikom D-FAKTOR društvo s ograničenom odgovornošću za zastupanje i usluge, turistička agencija u stečaju Delnice (Grad Delnice), Petra Krešimira IV 64, OIB: 89506565593, MBS: 040124406, dana </w:t>
      </w:r>
      <w:r w:rsidR="00AA5E2C">
        <w:t>28. kolovoza</w:t>
      </w:r>
      <w:r>
        <w:t xml:space="preserve"> 2018.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8901D9" w:rsidP="008901D9" w:rsidR="00CC2360">
      <w:pPr>
        <w:ind w:firstLine="708"/>
        <w:jc w:val="both"/>
      </w:pPr>
      <w:r>
        <w:t>O</w:t>
      </w:r>
      <w:r w:rsidR="00CC2360">
        <w:t xml:space="preserve">dređuje se naknada stvarnih troškova stečajnog upravitelja </w:t>
      </w:r>
      <w:r w:rsidR="00AA5E2C">
        <w:t>Damira Majstorovića, OIB: 49931983367, Koparska 37, Pula</w:t>
      </w:r>
      <w:r w:rsidR="00CC2360">
        <w:t xml:space="preserve"> za period od </w:t>
      </w:r>
      <w:r w:rsidR="00AA5E2C">
        <w:t>1. svibnja do 31. srpnja</w:t>
      </w:r>
      <w:r w:rsidR="00AD6D1B">
        <w:t xml:space="preserve"> 2018</w:t>
      </w:r>
      <w:r w:rsidR="00CC2360">
        <w:t xml:space="preserve">. u iznosu od </w:t>
      </w:r>
      <w:r w:rsidR="00AA5E2C">
        <w:t>360</w:t>
      </w:r>
      <w:r w:rsidR="00AD6D1B">
        <w:t>,00</w:t>
      </w:r>
      <w:r w:rsidR="00CC2360"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AA5E2C">
        <w:rPr>
          <w:bCs/>
        </w:rPr>
        <w:t>1. kolovoza</w:t>
      </w:r>
      <w:r w:rsidR="00AD6D1B">
        <w:rPr>
          <w:bCs/>
        </w:rPr>
        <w:t xml:space="preserve"> 2018</w:t>
      </w:r>
      <w:r>
        <w:rPr>
          <w:bCs/>
        </w:rPr>
        <w:t>.</w:t>
      </w:r>
      <w:r w:rsidR="00AD6D1B">
        <w:rPr>
          <w:bCs/>
        </w:rPr>
        <w:t xml:space="preserve"> podnio</w:t>
      </w:r>
      <w:r>
        <w:rPr>
          <w:bCs/>
        </w:rPr>
        <w:t xml:space="preserve"> zahtjev za naknadu stvarnih troškova u iznosu od </w:t>
      </w:r>
      <w:r w:rsidR="00AA5E2C">
        <w:t xml:space="preserve">360,00 </w:t>
      </w:r>
      <w:r w:rsidR="0014496F">
        <w:t xml:space="preserve">kn neto </w:t>
      </w:r>
      <w:r>
        <w:t xml:space="preserve">za period od </w:t>
      </w:r>
      <w:r w:rsidR="00AA5E2C">
        <w:t xml:space="preserve">1. svibnja do 31. srpnja </w:t>
      </w:r>
      <w:r w:rsidR="00AD6D1B">
        <w:t>2018</w:t>
      </w:r>
      <w:r>
        <w:t xml:space="preserve">. godine i to </w:t>
      </w:r>
      <w:r w:rsidR="00AA5E2C">
        <w:t xml:space="preserve">120,00 kn telefonskih troškova i 240,00 kn putnih troškova  za </w:t>
      </w:r>
      <w:r w:rsidR="00BC6314">
        <w:t>odlaske do pošte, banke i knjigovodstva u tri mjeseca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 xml:space="preserve">Stečajni sudac je ocijenio da su navedeni nastali stvarni troškovi stečajnog upravitelja u iznosu od </w:t>
      </w:r>
      <w:r w:rsidR="00BC6314">
        <w:t xml:space="preserve">360,00 </w:t>
      </w:r>
      <w:r>
        <w:t xml:space="preserve">kn neto za period od </w:t>
      </w:r>
      <w:r w:rsidR="00BC6314">
        <w:t>1. svibnja do 31. srpnja 2018</w:t>
      </w:r>
      <w:r>
        <w:t>. 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8901D9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BC6314">
        <w:t xml:space="preserve">28. kolovoza </w:t>
      </w:r>
      <w:r w:rsidR="00AD6D1B">
        <w:t>2018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83B" w:rsidP="00CC2360" w:rsidR="00CD583B">
      <w:r>
        <w:separator/>
      </w:r>
    </w:p>
  </w:endnote>
  <w:endnote w:id="0" w:type="continuationSeparator">
    <w:p w:rsidRDefault="00CD583B" w:rsidP="00CC2360" w:rsidR="00CD5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83B" w:rsidP="00CC2360" w:rsidR="00CD583B">
      <w:r>
        <w:separator/>
      </w:r>
    </w:p>
  </w:footnote>
  <w:footnote w:id="0" w:type="continuationSeparator">
    <w:p w:rsidRDefault="00CD583B" w:rsidP="00CC2360" w:rsidR="00CD58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AD6D1B">
      <w:t>1430</w:t>
    </w:r>
    <w:r>
      <w:t>/2016</w:t>
    </w:r>
    <w:r w:rsidR="00851640">
      <w:t>-48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2E5AB8"/>
    <w:rsid w:val="003541B1"/>
    <w:rsid w:val="003A39F1"/>
    <w:rsid w:val="004A52EE"/>
    <w:rsid w:val="004F6C16"/>
    <w:rsid w:val="00520689"/>
    <w:rsid w:val="0076139A"/>
    <w:rsid w:val="007B6D04"/>
    <w:rsid w:val="00836506"/>
    <w:rsid w:val="00851640"/>
    <w:rsid w:val="008901D9"/>
    <w:rsid w:val="00942A0F"/>
    <w:rsid w:val="00AA43BC"/>
    <w:rsid w:val="00AA5E2C"/>
    <w:rsid w:val="00AD6D1B"/>
    <w:rsid w:val="00AF0A5D"/>
    <w:rsid w:val="00B43675"/>
    <w:rsid w:val="00B93FF3"/>
    <w:rsid w:val="00BA3EB5"/>
    <w:rsid w:val="00BC6314"/>
    <w:rsid w:val="00C17835"/>
    <w:rsid w:val="00CC2360"/>
    <w:rsid w:val="00CD583B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1419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2018-08-28T11:15:00Z</dcterms:created>
  <dc:creator>Vera Jelenović</dc:creator>
  <cp:lastModifiedBy>Danijela Fumić</cp:lastModifiedBy>
  <cp:lastPrinted>2018-08-28T11:14:00Z</cp:lastPrinted>
  <dcterms:modified xmlns:xsi="http://www.w3.org/2001/XMLSchema-instance" xsi:type="dcterms:W3CDTF">2018-08-28T11:16:00Z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(1430 16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