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a43d" w14:paraId="c34a43d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7E5B6F">
        <w:t xml:space="preserve">FINANCIJSKA AGENCIJA Regionalni centar Osijek, Podružnica Osijek, L. </w:t>
      </w:r>
      <w:proofErr w:type="spellStart"/>
      <w:r w:rsidR="007E5B6F">
        <w:t>Jägera</w:t>
      </w:r>
      <w:proofErr w:type="spellEnd"/>
      <w:r w:rsidR="007E5B6F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7F6FAA">
        <w:t>HORSE j.d.o.o., Beli Manastir, Kralja Petra Svačića 130, MBS: 030182524, OIB: 30523237525</w:t>
      </w:r>
      <w:r w:rsidR="00A16C5A">
        <w:rPr>
          <w:color w:val="000000"/>
        </w:rPr>
        <w:t xml:space="preserve">, dana </w:t>
      </w:r>
      <w:r w:rsidR="002E0A6A">
        <w:rPr>
          <w:color w:val="000000"/>
        </w:rPr>
        <w:t>5. travnja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7F6FAA">
        <w:t>HORSE j.d.o.o., Beli Manastir, Kralja Petra Svačića 130, MBS: 030182524, OIB: 30523237525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7F6FA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8.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9,40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 xml:space="preserve">-ŽDO GUO </w:t>
      </w:r>
      <w:r w:rsidR="000020EC">
        <w:t>Osijek</w:t>
      </w:r>
      <w:r>
        <w:t xml:space="preserve"> </w:t>
      </w:r>
    </w:p>
    <w:p w:rsidRDefault="002D34CE" w:rsidR="00C3066A">
      <w:pPr>
        <w:jc w:val="both"/>
      </w:pPr>
      <w:r w:rsidRPr="00F167C9">
        <w:t>-zakonski zastupnik dužnika</w:t>
      </w:r>
      <w:r w:rsidR="00F167C9" w:rsidRPr="00F167C9">
        <w:t xml:space="preserve"> </w:t>
      </w:r>
      <w:r w:rsidR="000020EC" w:rsidRPr="000020EC">
        <w:t xml:space="preserve">Dino </w:t>
      </w:r>
      <w:proofErr w:type="spellStart"/>
      <w:r w:rsidR="000020EC" w:rsidRPr="000020EC">
        <w:t>Šeremešić</w:t>
      </w:r>
      <w:proofErr w:type="spellEnd"/>
      <w:r w:rsidR="000020EC" w:rsidRPr="000020EC">
        <w:t>, OIB: 00788473073</w:t>
      </w:r>
      <w:r w:rsidR="000020EC">
        <w:t xml:space="preserve">, </w:t>
      </w:r>
      <w:r w:rsidR="000020EC" w:rsidRPr="000020EC">
        <w:t>Beli Manastir, Dunavska 54</w:t>
      </w:r>
    </w:p>
    <w:p w:rsidRDefault="000020EC" w:rsidR="000020EC">
      <w:pPr>
        <w:jc w:val="both"/>
      </w:pPr>
    </w:p>
    <w:p w:rsidRDefault="000020EC" w:rsidR="000020EC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F0DBF">
        <w:t>5.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230606" w:rsidP="00230606" w:rsidR="00230606" w:rsidRPr="0023060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30606">
        <w:rPr>
          <w:color w:val="000000"/>
        </w:rPr>
        <w:t>-FINA</w:t>
      </w:r>
    </w:p>
    <w:p w:rsidRDefault="00230606" w:rsidP="00230606" w:rsidR="00230606" w:rsidRPr="0023060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30606">
        <w:rPr>
          <w:color w:val="000000"/>
        </w:rPr>
        <w:t xml:space="preserve">-ŽDO GUO Osijek </w:t>
      </w:r>
    </w:p>
    <w:p w:rsidRDefault="00230606" w:rsidP="00230606" w:rsidR="00230606" w:rsidRPr="0023060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30606">
        <w:rPr>
          <w:color w:val="000000"/>
        </w:rPr>
        <w:t>-</w:t>
      </w:r>
      <w:proofErr w:type="spellStart"/>
      <w:r w:rsidRPr="00230606">
        <w:rPr>
          <w:color w:val="000000"/>
        </w:rPr>
        <w:t>eOgl</w:t>
      </w:r>
      <w:proofErr w:type="spellEnd"/>
      <w:r w:rsidRPr="00230606">
        <w:rPr>
          <w:color w:val="000000"/>
        </w:rPr>
        <w:t>. ploča</w:t>
      </w:r>
    </w:p>
    <w:p w:rsidRDefault="00230606" w:rsidP="00230606" w:rsidR="00230606" w:rsidRPr="0023060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30606">
        <w:rPr>
          <w:color w:val="000000"/>
        </w:rPr>
        <w:t>-</w:t>
      </w:r>
      <w:proofErr w:type="spellStart"/>
      <w:r w:rsidRPr="00230606">
        <w:rPr>
          <w:color w:val="000000"/>
        </w:rPr>
        <w:t>zz</w:t>
      </w:r>
      <w:proofErr w:type="spellEnd"/>
      <w:r w:rsidRPr="00230606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0020EC">
        <w:t xml:space="preserve">Dino </w:t>
      </w:r>
      <w:proofErr w:type="spellStart"/>
      <w:r w:rsidRPr="000020EC">
        <w:t>Šeremešić</w:t>
      </w:r>
      <w:proofErr w:type="spellEnd"/>
      <w:r w:rsidRPr="000020EC">
        <w:t>, Beli Manastir, Dunavska 54</w:t>
      </w:r>
    </w:p>
    <w:p w:rsidRDefault="00230606" w:rsidP="00230606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30606">
        <w:rPr>
          <w:color w:val="000000"/>
        </w:rPr>
        <w:t>-R 8.5.</w:t>
      </w:r>
      <w:r>
        <w:rPr>
          <w:color w:val="000000"/>
        </w:rPr>
        <w:t>20</w:t>
      </w:r>
      <w:r w:rsidRPr="00230606">
        <w:rPr>
          <w:color w:val="000000"/>
        </w:rPr>
        <w:t>18. u 9,40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31A" w:rsidR="0094031A">
      <w:r>
        <w:separator/>
      </w:r>
    </w:p>
  </w:endnote>
  <w:endnote w:id="0" w:type="continuationSeparator">
    <w:p w:rsidRDefault="0094031A" w:rsidR="0094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31A" w:rsidR="0094031A">
      <w:r>
        <w:separator/>
      </w:r>
    </w:p>
  </w:footnote>
  <w:footnote w:id="0" w:type="continuationSeparator">
    <w:p w:rsidRDefault="0094031A" w:rsidR="00940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CB6CB8" w:rsidR="00CB6CB8">
    <w:pPr>
      <w:pStyle w:val="Zaglavlje"/>
      <w:jc w:val="right"/>
    </w:pPr>
    <w:r>
      <w:tab/>
    </w:r>
    <w:r>
      <w:tab/>
    </w:r>
    <w:r w:rsidR="00CB6CB8">
      <w:t>7 St-264/18-6</w:t>
    </w:r>
  </w:p>
  <w:p w:rsidRDefault="004F62DE" w:rsidP="00E46E11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264</w:t>
    </w:r>
    <w:r>
      <w:t>/18-</w:t>
    </w:r>
    <w:r w:rsidR="00CB6CB8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0764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213F"/>
    <w:rsid w:val="008172AE"/>
    <w:rsid w:val="00823302"/>
    <w:rsid w:val="00824BF6"/>
    <w:rsid w:val="008272A8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031A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2329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St-264/2018-6</izvorni_sadrzaj>
    <derivirana_varijabla naziv="DomainObject.Oznaka_1">St-264/2018-6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HORSE jednostavno društvo s ograničenom odgovornošću za ugostiteljstvo, trgovinu i usluge zastupanog po punomoćniku Dino Šeremešić</izvorni_sadrzaj>
    <derivirana_varijabla naziv="DomainObject.Predmet.ProtustrankaFormated_1">  HORSE jednostavno društvo s ograničenom odgovornošću za ugostiteljstvo, trgovinu i usluge zastupanog po punomoćniku Dino Šeremešić</derivirana_varijabla>
  </DomainObject.Predmet.ProtustrankaFormated>
  <DomainObject.Predmet.ProtustrankaFormatedOIB>
    <izvorni_sadrzaj>  HORSE jednostavno društvo s ograničenom odgovornošću za ugostiteljstvo, trgovinu i usluge, OIB 30523237525 zastupanog po punomoćniku Dino Šeremešić</izvorni_sadrzaj>
    <derivirana_varijabla naziv="DomainObject.Predmet.ProtustrankaFormatedOIB_1">  HORSE jednostavno društvo s ograničenom odgovornošću za ugostiteljstvo, trgovinu i usluge, OIB 30523237525 zastupanog po punomoćniku Dino Šeremešić</derivirana_varijabla>
  </DomainObject.Predmet.ProtustrankaFormatedOIB>
  <DomainObject.Predmet.ProtustrankaFormatedWithAdress>
    <izvorni_sadrzaj> HORSE jednostavno društvo s ograničenom odgovornošću za ugostiteljstvo, trgovinu i usluge, Kralja Petra Svačića 130, 31300 Beli Manastir zastupanog po punomoćniku Dino Šeremešić</izvorni_sadrzaj>
    <derivirana_varijabla naziv="DomainObject.Predmet.ProtustrankaFormatedWithAdress_1"> HORSE jednostavno društvo s ograničenom odgovornošću za ugostiteljstvo, trgovinu i usluge, Kralja Petra Svačića 130, 31300 Beli Manastir zastupanog po punomoćniku Dino Šeremešić</derivirana_varijabla>
  </DomainObject.Predmet.ProtustrankaFormatedWithAdress>
  <DomainObject.Predmet.ProtustrankaFormatedWithAdressOIB>
    <izvorni_sadrzaj> HORSE jednostavno društvo s ograničenom odgovornošću za ugostiteljstvo, trgovinu i usluge, OIB 30523237525, Kralja Petra Svačića 130, 31300 Beli Manastir zastupanog po punomoćniku Dino Šeremešić</izvorni_sadrzaj>
    <derivirana_varijabla naziv="DomainObject.Predmet.ProtustrankaFormatedWithAdressOIB_1"> HORSE jednostavno društvo s ograničenom odgovornošću za ugostiteljstvo, trgovinu i usluge, OIB 30523237525, Kralja Petra Svačića 130, 31300 Beli Manastir zastupanog po punomoćniku Dino Šeremešić</derivirana_varijabla>
  </DomainObject.Predmet.ProtustrankaFormatedWithAdressOIB>
  <DomainObject.Predmet.ProtustrankaWithAdress>
    <izvorni_sadrzaj>HORSE jednostavno društvo s ograničenom odgovornošću za ugostiteljstvo, trgovinu i usluge Kralja Petra Svačića 130, 31300 Beli Manastir</izvorni_sadrzaj>
    <derivirana_varijabla naziv="DomainObject.Predmet.ProtustrankaWithAdress_1">HORSE jednostavno društvo s ograničenom odgovornošću za ugostiteljstvo, trgovinu i usluge Kralja Petra Svačića 130, 31300 Beli Manastir</derivirana_varijabla>
  </DomainObject.Predmet.ProtustrankaWithAdress>
  <DomainObject.Predmet.ProtustrankaWithAdressOIB>
    <izvorni_sadrzaj>HORSE jednostavno društvo s ograničenom odgovornošću za ugostiteljstvo, trgovinu i usluge, OIB 30523237525, Kralja Petra Svačića 130, 31300 Beli Manastir</izvorni_sadrzaj>
    <derivirana_varijabla naziv="DomainObject.Predmet.ProtustrankaWithAdressOIB_1">HORSE jednostavno društvo s ograničenom odgovornošću za ugostiteljstvo, trgovinu i usluge, OIB 30523237525, Kralja Petra Svačića 130, 31300 Beli Manastir</derivirana_varijabla>
  </DomainObject.Predmet.ProtustrankaWithAdressOIB>
  <DomainObject.Predmet.ProtustrankaNazivFormated>
    <izvorni_sadrzaj>HORSE jednostavno društvo s ograničenom odgovornošću za ugostiteljstvo, trgovinu i usluge</izvorni_sadrzaj>
    <derivirana_varijabla naziv="DomainObject.Predmet.ProtustrankaNazivFormated_1">HORSE jednostavno društvo s ograničenom odgovornošću za ugostiteljstvo, trgovinu i usluge</derivirana_varijabla>
  </DomainObject.Predmet.ProtustrankaNazivFormated>
  <DomainObject.Predmet.ProtustrankaNazivFormatedOIB>
    <izvorni_sadrzaj>HORSE jednostavno društvo s ograničenom odgovornošću za ugostiteljstvo, trgovinu i usluge, OIB 30523237525</izvorni_sadrzaj>
    <derivirana_varijabla naziv="DomainObject.Predmet.ProtustrankaNazivFormatedOIB_1">HORSE jednostavno društvo s ograničenom odgovornošću za ugostiteljstvo, trgovinu i usluge, OIB 30523237525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HORSE jednostavno društvo s ograničenom odgovornošću za ugostiteljstvo, trgovinu i usluge zastupanog po punomoćniku Dino Šeremešić</item>
    </izvorni_sadrzaj>
    <derivirana_varijabla naziv="DomainObject.Predmet.ProtuStrankaListFormated_1">
      <item>HORSE jednostavno društvo s ograničenom odgovornošću za ugostiteljstvo, trgovinu i usluge zastupanog po punomoćniku Dino Šeremešić</item>
    </derivirana_varijabla>
  </DomainObject.Predmet.ProtuStrankaListFormated>
  <DomainObject.Predmet.ProtuStrankaListFormatedOIB>
    <izvorni_sadrzaj>
      <item>HORSE jednostavno društvo s ograničenom odgovornošću za ugostiteljstvo, trgovinu i usluge, OIB 30523237525 zastupanog po punomoćniku Dino Šeremešić</item>
    </izvorni_sadrzaj>
    <derivirana_varijabla naziv="DomainObject.Predmet.ProtuStrankaListFormatedOIB_1">
      <item>HORSE jednostavno društvo s ograničenom odgovornošću za ugostiteljstvo, trgovinu i usluge, OIB 30523237525 zastupanog po punomoćniku Dino Šeremešić</item>
    </derivirana_varijabla>
  </DomainObject.Predmet.ProtuStrankaListFormatedOIB>
  <DomainObject.Predmet.ProtuStrankaListFormatedWithAdress>
    <izvorni_sadrzaj>
      <item>HORSE jednostavno društvo s ograničenom odgovornošću za ugostiteljstvo, trgovinu i usluge, Kralja Petra Svačića 130, 31300 Beli Manastir zastupanog po punomoćniku Dino Šeremešić</item>
    </izvorni_sadrzaj>
    <derivirana_varijabla naziv="DomainObject.Predmet.ProtuStrankaListFormatedWithAdress_1">
      <item>HORSE jednostavno društvo s ograničenom odgovornošću za ugostiteljstvo, trgovinu i usluge, Kralja Petra Svačića 130, 31300 Beli Manastir zastupanog po punomoćniku Dino Šeremešić</item>
    </derivirana_varijabla>
  </DomainObject.Predmet.ProtuStrankaListFormatedWithAdress>
  <DomainObject.Predmet.ProtuStrankaListFormatedWithAdressOIB>
    <izvorni_sadrzaj>
      <item>HORSE jednostavno društvo s ograničenom odgovornošću za ugostiteljstvo, trgovinu i usluge, OIB 30523237525, Kralja Petra Svačića 130, 31300 Beli Manastir zastupanog po punomoćniku Dino Šeremešić</item>
    </izvorni_sadrzaj>
    <derivirana_varijabla naziv="DomainObject.Predmet.ProtuStrankaListFormatedWithAdressOIB_1">
      <item>HORSE jednostavno društvo s ograničenom odgovornošću za ugostiteljstvo, trgovinu i usluge, OIB 30523237525, Kralja Petra Svačića 130, 31300 Beli Manastir zastupanog po punomoćniku Dino Šeremešić</item>
    </derivirana_varijabla>
  </DomainObject.Predmet.ProtuStrankaListFormatedWithAdressOIB>
  <DomainObject.Predmet.ProtuStrankaListNazivFormated>
    <izvorni_sadrzaj>
      <item>HORSE jednostavno društvo s ograničenom odgovornošću za ugostiteljstvo, trgovinu i usluge</item>
    </izvorni_sadrzaj>
    <derivirana_varijabla naziv="DomainObject.Predmet.ProtuStrankaListNazivFormated_1">
      <item>HORSE jednostavno društvo s ograničenom odgovornošću za ugostiteljstvo, trgovinu i usluge</item>
    </derivirana_varijabla>
  </DomainObject.Predmet.ProtuStrankaListNazivFormated>
  <DomainObject.Predmet.ProtuStrankaListNazivFormatedOIB>
    <izvorni_sadrzaj>
      <item>HORSE jednostavno društvo s ograničenom odgovornošću za ugostiteljstvo, trgovinu i usluge, OIB 30523237525</item>
    </izvorni_sadrzaj>
    <derivirana_varijabla naziv="DomainObject.Predmet.ProtuStrankaListNazivFormatedOIB_1">
      <item>HORSE jednostavno društvo s ograničenom odgovornošću za ugostiteljstvo, trgovinu i usluge, OIB 30523237525</item>
    </derivirana_varijabla>
  </DomainObject.Predmet.ProtuStrankaListNazivFormatedOIB>
  <DomainObject.Predmet.OstaliListFormated>
    <izvorni_sadrzaj>
      <item>Dino Šeremešić punomoćnik sudionika u postupku HORSE jednostavno društvo s ograničenom odgovornošću za ugostiteljstvo, trgovinu i usluge</item>
    </izvorni_sadrzaj>
    <derivirana_varijabla naziv="DomainObject.Predmet.OstaliListFormated_1">
      <item>Dino Šeremešić punomoćnik sudionika u postupku HORSE jednostavno društvo s ograničenom odgovornošću za ugostiteljstvo, trgovinu i usluge</item>
    </derivirana_varijabla>
  </DomainObject.Predmet.OstaliListFormated>
  <DomainObject.Predmet.OstaliListFormatedOIB>
    <izvorni_sadrzaj>
      <item>Dino Šeremešić, OIB 00788473073 punomoćnik sudionika u postupku HORSE jednostavno društvo s ograničenom odgovornošću za ugostiteljstvo, trgovinu i usluge</item>
    </izvorni_sadrzaj>
    <derivirana_varijabla naziv="DomainObject.Predmet.OstaliListFormatedOIB_1">
      <item>Dino Šeremešić, OIB 00788473073 punomoćnik sudionika u postupku HORSE jednostavno društvo s ograničenom odgovornošću za ugostiteljstvo, trgovinu i usluge</item>
    </derivirana_varijabla>
  </DomainObject.Predmet.OstaliListFormatedOIB>
  <DomainObject.Predmet.OstaliListFormatedWithAdress>
    <izvorni_sadrzaj>
      <item>Dino Šeremešić punomoćnik sudionika u postupku HORSE jednostavno društvo s ograničenom odgovornošću za ugostiteljstvo, trgovinu i usluge</item>
    </izvorni_sadrzaj>
    <derivirana_varijabla naziv="DomainObject.Predmet.OstaliListFormatedWithAdress_1">
      <item>Dino Šeremešić punomoćnik sudionika u postupku HORSE jednostavno društvo s ograničenom odgovornošću za ugostiteljstvo, trgovinu i usluge</item>
    </derivirana_varijabla>
  </DomainObject.Predmet.OstaliListFormatedWithAdress>
  <DomainObject.Predmet.OstaliListFormatedWithAdressOIB>
    <izvorni_sadrzaj>
      <item>Dino Šeremešić, OIB 00788473073 punomoćnik sudionika u postupku HORSE jednostavno društvo s ograničenom odgovornošću za ugostiteljstvo, trgovinu i usluge</item>
    </izvorni_sadrzaj>
    <derivirana_varijabla naziv="DomainObject.Predmet.OstaliListFormatedWithAdressOIB_1">
      <item>Dino Šeremešić, OIB 00788473073 punomoćnik sudionika u postupku HORSE jednostavno društvo s ograničenom odgovornošću za ugostiteljstvo, trgovinu i usluge</item>
    </derivirana_varijabla>
  </DomainObject.Predmet.OstaliListFormatedWithAdressOIB>
  <DomainObject.Predmet.OstaliListNazivFormated>
    <izvorni_sadrzaj>
      <item>Dino Šeremešić</item>
    </izvorni_sadrzaj>
    <derivirana_varijabla naziv="DomainObject.Predmet.OstaliListNazivFormated_1">
      <item>Dino Šeremešić</item>
    </derivirana_varijabla>
  </DomainObject.Predmet.OstaliListNazivFormated>
  <DomainObject.Predmet.OstaliListNazivFormatedOIB>
    <izvorni_sadrzaj>
      <item>Dino Šeremešić, OIB 00788473073</item>
    </izvorni_sadrzaj>
    <derivirana_varijabla naziv="DomainObject.Predmet.OstaliListNazivFormatedOIB_1">
      <item>Dino Šeremešić, OIB 00788473073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St-264/2018-6</izvorni_sadrzaj>
    <derivirana_varijabla naziv="DomainObject.PoslovniBrojDokumenta_1">St-264/2018-6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HORSE jednostavno društvo s ograničenom odgovornošću za ugostiteljstvo, trgovinu i usluge</izvorni_sadrzaj>
    <derivirana_varijabla naziv="DomainObject.Predmet.ProtustrankaIDrugi_1">HORSE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HORSE jednostavno društvo s ograničenom odgovornošću za ugostiteljstvo, trgovinu i usluge, OIB 30523237525, Kralja Petra Svačića 130, 31300 Beli Manastir</izvorni_sadrzaj>
    <derivirana_varijabla naziv="DomainObject.Predmet.ProtustrankaIDrugiAdressOIB_1">HORSE jednostavno društvo s ograničenom odgovornošću za ugostiteljstvo, trgovinu i usluge, OIB 30523237525, Kralja Petra Svačića 130,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HORSE jednostavno društvo s ograničenom odgovornošću za ugostiteljstvo, trgovinu i usluge</item>
      <item>Dino Šeremešić</item>
    </izvorni_sadrzaj>
    <derivirana_varijabla naziv="DomainObject.Predmet.SudioniciListNaziv_1">
      <item>FINA RC OSIJEK</item>
      <item>HORSE jednostavno društvo s ograničenom odgovornošću za ugostiteljstvo, trgovinu i usluge</item>
      <item>Dino Šeremešić</item>
    </derivirana_varijabla>
  </DomainObject.Predmet.SudioniciListNaziv>
  <DomainObject.Predmet.SudioniciListAdressOIB>
    <izvorni_sadrzaj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</izvorni_sadrzaj>
    <derivirana_varijabla naziv="DomainObject.Predmet.SudioniciListAdressOIB_1">
      <item>FINA RC OSIJEK, OIB 85821130368</item>
      <item>HORSE jednostavno društvo s ograničenom odgovornošću za ugostiteljstvo, trgovinu i usluge, OIB 30523237525, Kralja Petra Svačića 130,31300 Beli Manastir</item>
      <item>Dino Šeremešić, OIB 00788473073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30523237525</item>
      <item>, OIB 00788473073</item>
    </izvorni_sadrzaj>
    <derivirana_varijabla naziv="DomainObject.Predmet.SudioniciListNazivOIB_1">
      <item>, OIB 85821130368</item>
      <item>, OIB 30523237525</item>
      <item>, OIB 00788473073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187</properties:Words>
  <properties:Characters>1012</properties:Characters>
  <properties:Lines>53</properties:Lines>
  <properties:Paragraphs>23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2018-04-06T05:14:00Z</cp:lastPrinted>
  <dcterms:modified xmlns:xsi="http://www.w3.org/2001/XMLSchema-instance" xsi:type="dcterms:W3CDTF">2018-04-06T05:14:00Z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St-264/2018-6 / Odluka - Rješenje (264-18_(-6)_POZIV.docx)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