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d8f6" w14:paraId="14ed8f6" w:rsidRDefault="00932DAC" w:rsidP="00C5568E" w:rsidR="00932DAC" w:rsidRPr="00260A5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>u stečajnom postupku otvoreni</w:t>
      </w:r>
      <w:r w:rsidRPr="00260A57">
        <w:rPr>
          <w:rFonts w:hAnsi="Times New Roman" w:ascii="Times New Roman"/>
          <w:szCs w:val="24"/>
          <w:lang w:val="hr-HR"/>
        </w:rPr>
        <w:t>m 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59160F">
        <w:rPr>
          <w:rFonts w:hAnsi="Times New Roman" w:ascii="Times New Roman"/>
          <w:lang w:val="hr-HR"/>
        </w:rPr>
        <w:t>DIVISMA d.o.o.</w:t>
      </w:r>
      <w:r w:rsidR="00053CC7" w:rsidRPr="00260A57">
        <w:rPr>
          <w:rFonts w:hAnsi="Times New Roman" w:ascii="Times New Roman"/>
          <w:lang w:val="hr-HR"/>
        </w:rPr>
        <w:t xml:space="preserve"> </w:t>
      </w:r>
      <w:r w:rsidR="0059160F">
        <w:rPr>
          <w:rFonts w:hAnsi="Times New Roman" w:ascii="Times New Roman"/>
          <w:lang w:val="hr-HR"/>
        </w:rPr>
        <w:t>za trgovinu i proizvodnju</w:t>
      </w:r>
      <w:r w:rsidR="00053CC7" w:rsidRPr="00260A57">
        <w:rPr>
          <w:rFonts w:hAnsi="Times New Roman" w:ascii="Times New Roman"/>
          <w:lang w:val="hr-HR"/>
        </w:rPr>
        <w:t xml:space="preserve">- u stečaju, Zagreb, </w:t>
      </w:r>
      <w:r w:rsidR="0059160F">
        <w:rPr>
          <w:rFonts w:hAnsi="Times New Roman" w:ascii="Times New Roman"/>
          <w:lang w:val="hr-HR"/>
        </w:rPr>
        <w:t xml:space="preserve">Aleksandra Brdarića </w:t>
      </w:r>
      <w:r w:rsidR="00053CC7" w:rsidRPr="00260A57">
        <w:rPr>
          <w:rFonts w:hAnsi="Times New Roman" w:ascii="Times New Roman"/>
          <w:lang w:val="hr-HR"/>
        </w:rPr>
        <w:t>2</w:t>
      </w:r>
      <w:r w:rsidR="0059160F">
        <w:rPr>
          <w:rFonts w:hAnsi="Times New Roman" w:ascii="Times New Roman"/>
          <w:lang w:val="hr-HR"/>
        </w:rPr>
        <w:t>6</w:t>
      </w:r>
      <w:r w:rsidR="00053CC7" w:rsidRPr="00260A57">
        <w:rPr>
          <w:rFonts w:hAnsi="Times New Roman" w:ascii="Times New Roman"/>
          <w:lang w:val="hr-HR"/>
        </w:rPr>
        <w:t>, OIB:</w:t>
      </w:r>
      <w:r w:rsidR="0059160F" w:rsidRPr="00DF21C7">
        <w:rPr>
          <w:lang w:val="hr-HR"/>
        </w:rPr>
        <w:t xml:space="preserve"> </w:t>
      </w:r>
      <w:r w:rsidR="0059160F" w:rsidRPr="0059160F">
        <w:rPr>
          <w:rFonts w:hAnsi="Times New Roman" w:ascii="Times New Roman"/>
          <w:lang w:val="hr-HR"/>
        </w:rPr>
        <w:t>36936640279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B20A05">
        <w:rPr>
          <w:rFonts w:hAnsi="Times New Roman" w:ascii="Times New Roman"/>
          <w:szCs w:val="24"/>
          <w:lang w:val="hr-HR"/>
        </w:rPr>
        <w:t>28</w:t>
      </w:r>
      <w:r w:rsidR="004F49C1" w:rsidRPr="00260A57">
        <w:rPr>
          <w:rFonts w:hAnsi="Times New Roman" w:ascii="Times New Roman"/>
          <w:szCs w:val="24"/>
          <w:lang w:val="hr-HR"/>
        </w:rPr>
        <w:t xml:space="preserve">. </w:t>
      </w:r>
      <w:r w:rsidR="00E114B3">
        <w:rPr>
          <w:rFonts w:hAnsi="Times New Roman" w:ascii="Times New Roman"/>
          <w:szCs w:val="24"/>
          <w:lang w:val="hr-HR"/>
        </w:rPr>
        <w:t>travnja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535B4E" w:rsidRPr="00260A57">
        <w:rPr>
          <w:rFonts w:hAnsi="Times New Roman" w:ascii="Times New Roman"/>
          <w:szCs w:val="24"/>
          <w:lang w:val="hr-HR"/>
        </w:rPr>
        <w:t>.</w:t>
      </w:r>
      <w:r w:rsidR="00C117CE" w:rsidRPr="00260A57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5E0618" w:rsidR="00AA4B58" w:rsidRPr="00260A57">
      <w:pPr>
        <w:ind w:firstLine="720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5E0618">
        <w:rPr>
          <w:rFonts w:hAnsi="Times New Roman" w:ascii="Times New Roman"/>
          <w:lang w:val="hr-HR"/>
        </w:rPr>
        <w:t>DIVISMA d.o.o.</w:t>
      </w:r>
      <w:r w:rsidR="005E0618" w:rsidRPr="00260A57">
        <w:rPr>
          <w:rFonts w:hAnsi="Times New Roman" w:ascii="Times New Roman"/>
          <w:lang w:val="hr-HR"/>
        </w:rPr>
        <w:t xml:space="preserve"> </w:t>
      </w:r>
      <w:r w:rsidR="005E0618">
        <w:rPr>
          <w:rFonts w:hAnsi="Times New Roman" w:ascii="Times New Roman"/>
          <w:lang w:val="hr-HR"/>
        </w:rPr>
        <w:t>za trgovinu i proizvodnju</w:t>
      </w:r>
      <w:r w:rsidR="005E0618" w:rsidRPr="00260A57">
        <w:rPr>
          <w:rFonts w:hAnsi="Times New Roman" w:ascii="Times New Roman"/>
          <w:lang w:val="hr-HR"/>
        </w:rPr>
        <w:t xml:space="preserve">- u stečaju, Zagreb, </w:t>
      </w:r>
      <w:r w:rsidR="005E0618">
        <w:rPr>
          <w:rFonts w:hAnsi="Times New Roman" w:ascii="Times New Roman"/>
          <w:lang w:val="hr-HR"/>
        </w:rPr>
        <w:t xml:space="preserve">Aleksandra Brdarića </w:t>
      </w:r>
      <w:r w:rsidR="005E0618" w:rsidRPr="00260A57">
        <w:rPr>
          <w:rFonts w:hAnsi="Times New Roman" w:ascii="Times New Roman"/>
          <w:lang w:val="hr-HR"/>
        </w:rPr>
        <w:t>2</w:t>
      </w:r>
      <w:r w:rsidR="005E0618">
        <w:rPr>
          <w:rFonts w:hAnsi="Times New Roman" w:ascii="Times New Roman"/>
          <w:lang w:val="hr-HR"/>
        </w:rPr>
        <w:t>6</w:t>
      </w:r>
      <w:r w:rsidR="005E0618" w:rsidRPr="00260A57">
        <w:rPr>
          <w:rFonts w:hAnsi="Times New Roman" w:ascii="Times New Roman"/>
          <w:lang w:val="hr-HR"/>
        </w:rPr>
        <w:t>, OIB:</w:t>
      </w:r>
      <w:r w:rsidR="005E0618" w:rsidRPr="00DF21C7">
        <w:rPr>
          <w:lang w:val="hr-HR"/>
        </w:rPr>
        <w:t xml:space="preserve"> </w:t>
      </w:r>
      <w:r w:rsidR="005E0618" w:rsidRPr="0059160F">
        <w:rPr>
          <w:rFonts w:hAnsi="Times New Roman" w:ascii="Times New Roman"/>
          <w:lang w:val="hr-HR"/>
        </w:rPr>
        <w:t>36936640279</w:t>
      </w:r>
      <w:r w:rsidRPr="00260A57">
        <w:rPr>
          <w:rFonts w:hAnsi="Times New Roman" w:ascii="Times New Roman"/>
          <w:lang w:val="hr-HR"/>
        </w:rPr>
        <w:t xml:space="preserve"> stečajnim temeljem odredbe čl. 203. Stečajnog zakona.</w:t>
      </w:r>
    </w:p>
    <w:p w:rsidRDefault="008452C5" w:rsidP="008452C5" w:rsidR="008452C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5E0618" w:rsidP="00F33943" w:rsidR="005E061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Ovaj je sud, pod gornjim brojem otvorio stečajni postupak</w:t>
      </w:r>
      <w:r w:rsidR="00913B20" w:rsidRPr="00260A57">
        <w:rPr>
          <w:rFonts w:hAnsi="Times New Roman" w:ascii="Times New Roman"/>
          <w:szCs w:val="24"/>
          <w:lang w:val="hr-HR"/>
        </w:rPr>
        <w:t xml:space="preserve"> nad gore navedenim stečajnim dužnikom</w:t>
      </w:r>
      <w:r>
        <w:rPr>
          <w:rFonts w:hAnsi="Times New Roman" w:ascii="Times New Roman"/>
          <w:szCs w:val="24"/>
          <w:lang w:val="hr-HR"/>
        </w:rPr>
        <w:t xml:space="preserve"> dana 27. veljače 2012. godine. Tijekom postupka održana su ispitno i izvještajno ročište, utvrđene novčane tražbine stečajnih vjerovnika viših isplatnih redova, te unovčena nekretnina kao jedina imovina dužnika pred općinskim sudom u Karlovcu u ovršnom postupku poslovni broj Ovr-2025/13, novčana sredstva doznačena ovome sudu koji vrši namirenje sukladno odredbi čl. 164a </w:t>
      </w:r>
      <w:r w:rsidRPr="00260A57">
        <w:rPr>
          <w:rFonts w:hAnsi="Times New Roman" w:ascii="Times New Roman"/>
          <w:lang w:val="hr-HR"/>
        </w:rPr>
        <w:t>Stečajnog zakona (NN broj 44/96, 29/99, 129/00, 123/03, 82/06, 116/10, 25/12, 133/12</w:t>
      </w:r>
      <w:r>
        <w:rPr>
          <w:rFonts w:hAnsi="Times New Roman" w:ascii="Times New Roman"/>
          <w:lang w:val="hr-HR"/>
        </w:rPr>
        <w:t>; dalje  u tekstu SZ).</w:t>
      </w:r>
    </w:p>
    <w:p w:rsidRDefault="00E114B3" w:rsidP="00F33943" w:rsidR="00E114B3">
      <w:pPr>
        <w:ind w:firstLine="720"/>
        <w:jc w:val="both"/>
        <w:rPr>
          <w:rFonts w:hAnsi="Times New Roman" w:ascii="Times New Roman"/>
          <w:lang w:val="hr-HR"/>
        </w:rPr>
      </w:pPr>
    </w:p>
    <w:p w:rsidRDefault="005E0618" w:rsidP="00F60341" w:rsidR="00F339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Nakon pravomoćnosti rješenja o namirenju kojim je djelomično namiren razlučni vjerovnik Karlovačka banka d.d. Karlovac i to prijebojem budući da je ista bila i kupac nekretnine u ovršnom pos</w:t>
      </w:r>
      <w:r w:rsidR="00F60341">
        <w:rPr>
          <w:rFonts w:hAnsi="Times New Roman" w:ascii="Times New Roman"/>
          <w:lang w:val="hr-HR"/>
        </w:rPr>
        <w:t xml:space="preserve">tupku, stečajni upravitelj je predložio </w:t>
      </w:r>
      <w:r w:rsidR="00F33943">
        <w:rPr>
          <w:rFonts w:hAnsi="Times New Roman" w:ascii="Times New Roman"/>
          <w:szCs w:val="24"/>
          <w:lang w:val="hr-HR"/>
        </w:rPr>
        <w:t>obustavu i zaključenje stečajnog postupka budući da stečajna masa nedostaje i za namirenje troškova stečajnog postupka. Podnio je završni račun u kojem je obuhvatio završno izvješće, prihode i rashode, imovinu i obveze kod dužnika te završni diobeni popis.</w:t>
      </w:r>
    </w:p>
    <w:p w:rsidRDefault="00E114B3" w:rsidP="00F60341" w:rsidR="00E114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3943" w:rsidP="00F60341" w:rsidR="008A08E2" w:rsidRPr="00F3394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navedenog prijedloga određeno je ročište vjerovnika sukladno odredbi čl. 203. </w:t>
      </w:r>
      <w:r w:rsidR="003D3ECB" w:rsidRPr="00260A5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260A57">
        <w:rPr>
          <w:rFonts w:hAnsi="Times New Roman" w:ascii="Times New Roman"/>
          <w:lang w:val="hr-HR"/>
        </w:rPr>
        <w:t>, 25/12</w:t>
      </w:r>
      <w:r w:rsidR="004F49C1" w:rsidRPr="00260A57">
        <w:rPr>
          <w:rFonts w:hAnsi="Times New Roman" w:ascii="Times New Roman"/>
          <w:lang w:val="hr-HR"/>
        </w:rPr>
        <w:t>, 133/12</w:t>
      </w:r>
      <w:r>
        <w:rPr>
          <w:rFonts w:hAnsi="Times New Roman" w:ascii="Times New Roman"/>
          <w:lang w:val="hr-HR"/>
        </w:rPr>
        <w:t xml:space="preserve">; dalje  u tekstu SZ), na koje ročište su pozvani </w:t>
      </w:r>
      <w:r w:rsidR="003C2962" w:rsidRPr="00260A5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260A57">
        <w:rPr>
          <w:rFonts w:hAnsi="Times New Roman" w:ascii="Times New Roman"/>
          <w:szCs w:val="24"/>
          <w:lang w:val="hr-HR"/>
        </w:rPr>
        <w:t>vjerovnici stečajne mase</w:t>
      </w:r>
      <w:r w:rsidR="003C2962" w:rsidRPr="00260A57">
        <w:rPr>
          <w:rFonts w:hAnsi="Times New Roman" w:ascii="Times New Roman"/>
          <w:szCs w:val="24"/>
          <w:lang w:val="hr-HR"/>
        </w:rPr>
        <w:t>, te Skupš</w:t>
      </w:r>
      <w:r w:rsidR="00997881" w:rsidRPr="00260A57">
        <w:rPr>
          <w:rFonts w:hAnsi="Times New Roman" w:ascii="Times New Roman"/>
          <w:szCs w:val="24"/>
          <w:lang w:val="hr-HR"/>
        </w:rPr>
        <w:t>tina vje</w:t>
      </w:r>
      <w:r w:rsidR="00EB0E9E" w:rsidRPr="00260A57">
        <w:rPr>
          <w:rFonts w:hAnsi="Times New Roman" w:ascii="Times New Roman"/>
          <w:szCs w:val="24"/>
          <w:lang w:val="hr-HR"/>
        </w:rPr>
        <w:t>rovnika koju čine</w:t>
      </w:r>
      <w:r w:rsidR="003C2962" w:rsidRPr="00260A5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260A5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 w:rsidR="00932DAC" w:rsidRPr="00260A57"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260A5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260A57">
        <w:rPr>
          <w:rFonts w:hAnsi="Times New Roman" w:ascii="Times New Roman"/>
          <w:szCs w:val="24"/>
          <w:lang w:val="hr-HR"/>
        </w:rPr>
        <w:t xml:space="preserve"> </w:t>
      </w:r>
      <w:r w:rsidR="003C2962" w:rsidRPr="00260A57">
        <w:rPr>
          <w:rFonts w:hAnsi="Times New Roman" w:ascii="Times New Roman"/>
          <w:szCs w:val="24"/>
          <w:lang w:val="hr-HR"/>
        </w:rPr>
        <w:t>kako</w:t>
      </w:r>
      <w:r w:rsidR="00EB0E9E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>su</w:t>
      </w:r>
      <w:r w:rsidR="003C2962" w:rsidRPr="00260A57">
        <w:rPr>
          <w:rFonts w:hAnsi="Times New Roman" w:ascii="Times New Roman"/>
          <w:szCs w:val="24"/>
          <w:lang w:val="hr-HR"/>
        </w:rPr>
        <w:t xml:space="preserve"> </w:t>
      </w:r>
      <w:r w:rsidR="00EB0E9E" w:rsidRPr="00260A57">
        <w:rPr>
          <w:rFonts w:hAnsi="Times New Roman" w:ascii="Times New Roman"/>
          <w:szCs w:val="24"/>
          <w:lang w:val="hr-HR"/>
        </w:rPr>
        <w:t>na istom</w:t>
      </w:r>
      <w:r w:rsidR="008A08E2" w:rsidRPr="00260A57">
        <w:rPr>
          <w:rFonts w:hAnsi="Times New Roman" w:ascii="Times New Roman"/>
          <w:szCs w:val="24"/>
          <w:lang w:val="hr-HR"/>
        </w:rPr>
        <w:t xml:space="preserve"> vjerovnici dali svoje mišljenje sukladno odredbi čl. 203. SZ-a </w:t>
      </w:r>
      <w:r w:rsidR="008A08E2" w:rsidRPr="00260A57">
        <w:rPr>
          <w:rFonts w:hAnsi="Times New Roman" w:ascii="Times New Roman"/>
          <w:szCs w:val="24"/>
          <w:lang w:val="hr-HR"/>
        </w:rPr>
        <w:lastRenderedPageBreak/>
        <w:t xml:space="preserve">na način da su prihvatili prijedlog stečajnog upravitelja za postupanjem </w:t>
      </w:r>
      <w:r w:rsidR="00932DAC" w:rsidRPr="00260A57"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U </w:t>
      </w:r>
      <w:r w:rsidR="00AE0D0E" w:rsidRPr="00260A57">
        <w:rPr>
          <w:rFonts w:hAnsi="Times New Roman" w:ascii="Times New Roman"/>
          <w:szCs w:val="24"/>
          <w:lang w:val="hr-HR"/>
        </w:rPr>
        <w:t>Zagreb</w:t>
      </w:r>
      <w:r w:rsidRPr="00260A57">
        <w:rPr>
          <w:rFonts w:hAnsi="Times New Roman" w:ascii="Times New Roman"/>
          <w:szCs w:val="24"/>
          <w:lang w:val="hr-HR"/>
        </w:rPr>
        <w:t>u</w:t>
      </w:r>
      <w:r w:rsidR="005A607E" w:rsidRPr="00260A57">
        <w:rPr>
          <w:rFonts w:hAnsi="Times New Roman" w:ascii="Times New Roman"/>
          <w:szCs w:val="24"/>
          <w:lang w:val="hr-HR"/>
        </w:rPr>
        <w:t xml:space="preserve">, </w:t>
      </w:r>
      <w:r w:rsidR="00B20A05">
        <w:rPr>
          <w:rFonts w:hAnsi="Times New Roman" w:ascii="Times New Roman"/>
          <w:szCs w:val="24"/>
          <w:lang w:val="hr-HR"/>
        </w:rPr>
        <w:t>28</w:t>
      </w:r>
      <w:r w:rsidR="00652309" w:rsidRPr="00260A57">
        <w:rPr>
          <w:rFonts w:hAnsi="Times New Roman" w:ascii="Times New Roman"/>
          <w:szCs w:val="24"/>
          <w:lang w:val="hr-HR"/>
        </w:rPr>
        <w:t xml:space="preserve">. </w:t>
      </w:r>
      <w:r w:rsidR="00E114B3">
        <w:rPr>
          <w:rFonts w:hAnsi="Times New Roman" w:ascii="Times New Roman"/>
          <w:szCs w:val="24"/>
          <w:lang w:val="hr-HR"/>
        </w:rPr>
        <w:t>travnja</w:t>
      </w:r>
      <w:r w:rsidR="00AA4B58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BF6916" w:rsidRPr="00260A5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56097" w:rsidRPr="00260A57">
        <w:rPr>
          <w:rFonts w:hAnsi="Times New Roman" w:ascii="Times New Roman"/>
          <w:szCs w:val="24"/>
          <w:lang w:val="hr-HR"/>
        </w:rPr>
        <w:t xml:space="preserve">, </w:t>
      </w:r>
      <w:r w:rsidR="00FD1E4E" w:rsidRPr="00260A57">
        <w:rPr>
          <w:rFonts w:hAnsi="Times New Roman" w:ascii="Times New Roman"/>
          <w:szCs w:val="24"/>
          <w:lang w:val="hr-HR"/>
        </w:rPr>
        <w:t>v.</w:t>
      </w:r>
      <w:r w:rsidR="00E114B3">
        <w:rPr>
          <w:rFonts w:hAnsi="Times New Roman" w:ascii="Times New Roman"/>
          <w:szCs w:val="24"/>
          <w:lang w:val="hr-HR"/>
        </w:rPr>
        <w:t xml:space="preserve"> </w:t>
      </w:r>
      <w:r w:rsidR="00FD1E4E" w:rsidRPr="00260A57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260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260A57">
      <w:pPr>
        <w:pStyle w:val="Uvuenotijeloteksta"/>
        <w:ind w:left="0"/>
        <w:jc w:val="both"/>
      </w:pPr>
      <w:r w:rsidRPr="00260A57">
        <w:t>Za točnost otpravka – ovlašten službenik</w:t>
      </w:r>
    </w:p>
    <w:p w:rsidRDefault="00EB0E9E" w:rsidR="00EB0E9E" w:rsidRPr="00260A57">
      <w:pPr>
        <w:pStyle w:val="Uvuenotijeloteksta"/>
        <w:ind w:left="0"/>
        <w:jc w:val="both"/>
      </w:pPr>
      <w:r w:rsidRPr="00260A57">
        <w:t xml:space="preserve">                   </w:t>
      </w:r>
      <w:r w:rsidR="008A08E2" w:rsidRPr="00260A57">
        <w:t xml:space="preserve">  </w:t>
      </w:r>
      <w:r w:rsidRPr="00260A57">
        <w:t xml:space="preserve"> Ana Brlek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E114B3" w:rsidP="00C02F94" w:rsidR="00E114B3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DN</w:t>
      </w:r>
      <w:r w:rsidR="00C02F94" w:rsidRPr="00260A5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Stečajnom upravitelju, </w:t>
      </w:r>
      <w:r w:rsidR="00F60341">
        <w:rPr>
          <w:rFonts w:hAnsi="Times New Roman" w:ascii="Times New Roman"/>
          <w:szCs w:val="24"/>
          <w:lang w:val="hr-HR"/>
        </w:rPr>
        <w:t>Tomislav Orehovec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260A5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FINA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e- </w:t>
      </w:r>
      <w:r w:rsidR="005A607E" w:rsidRPr="00260A57">
        <w:rPr>
          <w:rFonts w:hAnsi="Times New Roman" w:ascii="Times New Roman"/>
          <w:szCs w:val="24"/>
          <w:lang w:val="hr-HR"/>
        </w:rPr>
        <w:t>O</w:t>
      </w:r>
      <w:r w:rsidR="00C02F94" w:rsidRPr="00260A5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260A57">
        <w:rPr>
          <w:rFonts w:hAnsi="Times New Roman" w:ascii="Times New Roman"/>
          <w:szCs w:val="24"/>
          <w:lang w:val="hr-HR"/>
        </w:rPr>
        <w:t>(</w:t>
      </w:r>
      <w:r w:rsidRPr="00260A57">
        <w:rPr>
          <w:rFonts w:hAnsi="Times New Roman" w:ascii="Times New Roman"/>
          <w:szCs w:val="24"/>
          <w:lang w:val="hr-HR"/>
        </w:rPr>
        <w:t>po pravomoćnosti</w:t>
      </w:r>
      <w:r w:rsidR="008961D1" w:rsidRPr="00260A57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260A5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A2312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AA4B58" w:rsidR="00AA4B5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AA4B58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AA4B58" w:rsidRPr="00C5568E">
      <w:rPr>
        <w:rFonts w:hAnsi="Times New Roman" w:ascii="Times New Roman"/>
        <w:szCs w:val="24"/>
        <w:lang w:val="hr-HR"/>
      </w:rPr>
      <w:t>St-</w:t>
    </w:r>
    <w:r w:rsidR="0059160F">
      <w:rPr>
        <w:rFonts w:hAnsi="Times New Roman" w:ascii="Times New Roman"/>
        <w:szCs w:val="24"/>
        <w:lang w:val="hr-HR"/>
      </w:rPr>
      <w:t>1473</w:t>
    </w:r>
    <w:r w:rsidR="00AA4B58" w:rsidRPr="00C5568E">
      <w:rPr>
        <w:rFonts w:hAnsi="Times New Roman" w:ascii="Times New Roman"/>
        <w:szCs w:val="24"/>
        <w:lang w:val="hr-HR"/>
      </w:rPr>
      <w:t>/</w:t>
    </w:r>
    <w:r w:rsidR="0059160F">
      <w:rPr>
        <w:rFonts w:hAnsi="Times New Roman" w:ascii="Times New Roman"/>
        <w:szCs w:val="24"/>
        <w:lang w:val="hr-HR"/>
      </w:rPr>
      <w:t>11</w:t>
    </w:r>
    <w:r w:rsidR="00AA4B58">
      <w:rPr>
        <w:rFonts w:hAnsi="Times New Roman" w:ascii="Times New Roman"/>
        <w:szCs w:val="24"/>
        <w:lang w:val="hr-HR"/>
      </w:rPr>
      <w:t>-</w:t>
    </w:r>
    <w:r w:rsidR="00DF21C7">
      <w:rPr>
        <w:rFonts w:hAnsi="Times New Roman" w:ascii="Times New Roman"/>
        <w:sz w:val="20"/>
        <w:lang w:val="hr-HR"/>
      </w:rPr>
      <w:t>76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59160F">
      <w:rPr>
        <w:rFonts w:hAnsi="Times New Roman" w:ascii="Times New Roman"/>
        <w:szCs w:val="24"/>
        <w:lang w:val="hr-HR"/>
      </w:rPr>
      <w:t>1473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59160F">
      <w:rPr>
        <w:rFonts w:hAnsi="Times New Roman" w:ascii="Times New Roman"/>
        <w:szCs w:val="24"/>
        <w:lang w:val="hr-HR"/>
      </w:rPr>
      <w:t>11-</w:t>
    </w:r>
    <w:r w:rsidR="00DF21C7">
      <w:rPr>
        <w:rFonts w:hAnsi="Times New Roman" w:ascii="Times New Roman"/>
        <w:sz w:val="20"/>
        <w:lang w:val="hr-HR"/>
      </w:rPr>
      <w:t>76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DF21C7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036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648D6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2312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5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5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St-1473/2011-76</izvorni_sadrzaj>
    <derivirana_varijabla naziv="DomainObject.Oznaka_1">St-1473/2011-76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2011.</izvorni_sadrzaj>
    <derivirana_varijabla naziv="DomainObject.Predmet.DatumOsnivanja_1">11.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St-1473/2011</izvorni_sadrzaj>
    <derivirana_varijabla naziv="DomainObject.Predmet.OznakaBroj_1">St-1473/2011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DIVISMA društvo s ograničenom odgovornošću za trgovinu i proizvodnju - u stečaju</izvorni_sadrzaj>
    <derivirana_varijabla naziv="DomainObject.Predmet.ProtustrankaFormated_1">  DIVISMA društvo s ograničenom odgovornošću za trgovinu i proizvodnju - u stečaju</derivirana_varijabla>
  </DomainObject.Predmet.ProtustrankaFormated>
  <DomainObject.Predmet.ProtustrankaFormatedOIB>
    <izvorni_sadrzaj>  DIVISMA društvo s ograničenom odgovornošću za trgovinu i proizvodnju - u stečaju, OIB 36936640279</izvorni_sadrzaj>
    <derivirana_varijabla naziv="DomainObject.Predmet.ProtustrankaFormatedOIB_1">  DIVISMA društvo s ograničenom odgovornošću za trgovinu i proizvodnju - u stečaju, OIB 36936640279</derivirana_varijabla>
  </DomainObject.Predmet.ProtustrankaFormatedOIB>
  <DomainObject.Predmet.ProtustrankaFormatedWithAdress>
    <izvorni_sadrzaj> DIVISMA društvo s ograničenom odgovornošću za trgovinu i proizvodnju - u stečaju, Aleksandra Brdarića 26, 10000 Zagreb</izvorni_sadrzaj>
    <derivirana_varijabla naziv="DomainObject.Predmet.ProtustrankaFormatedWithAdress_1"> DIVISMA društvo s ograničenom odgovornošću za trgovinu i proizvodnju - u stečaju, Aleksandra Brdarića 26, 10000 Zagreb</derivirana_varijabla>
  </DomainObject.Predmet.ProtustrankaFormatedWithAdress>
  <DomainObject.Predmet.ProtustrankaFormatedWithAdressOIB>
    <izvorni_sadrzaj> DIVISMA društvo s ograničenom odgovornošću za trgovinu i proizvodnju - u stečaju, OIB 36936640279, Aleksandra Brdarića 26, 10000 Zagreb</izvorni_sadrzaj>
    <derivirana_varijabla naziv="DomainObject.Predmet.ProtustrankaFormatedWithAdressOIB_1"> DIVISMA društvo s ograničenom odgovornošću za trgovinu i proizvodnju - u stečaju, OIB 36936640279, Aleksandra Brdarića 26, 10000 Zagreb</derivirana_varijabla>
  </DomainObject.Predmet.ProtustrankaFormatedWithAdressOIB>
  <DomainObject.Predmet.ProtustrankaWithAdress>
    <izvorni_sadrzaj>DIVISMA društvo s ograničenom odgovornošću za trgovinu i proizvodnju - u stečaju Aleksandra Brdarića 26, 10000 Zagreb</izvorni_sadrzaj>
    <derivirana_varijabla naziv="DomainObject.Predmet.ProtustrankaWithAdress_1">DIVISMA društvo s ograničenom odgovornošću za trgovinu i proizvodnju - u stečaju Aleksandra Brdarića 26, 10000 Zagreb</derivirana_varijabla>
  </DomainObject.Predmet.ProtustrankaWithAdress>
  <DomainObject.Predmet.ProtustrankaWithAdressOIB>
    <izvorni_sadrzaj>DIVISMA društvo s ograničenom odgovornošću za trgovinu i proizvodnju - u stečaju, OIB 36936640279, Aleksandra Brdarića 26, 10000 Zagreb</izvorni_sadrzaj>
    <derivirana_varijabla naziv="DomainObject.Predmet.ProtustrankaWithAdressOIB_1">DIVISMA društvo s ograničenom odgovornošću za trgovinu i proizvodnju - u stečaju, OIB 36936640279, Aleksandra Brdarića 26, 10000 Zagreb</derivirana_varijabla>
  </DomainObject.Predmet.ProtustrankaWithAdressOIB>
  <DomainObject.Predmet.ProtustrankaNazivFormated>
    <izvorni_sadrzaj>DIVISMA društvo s ograničenom odgovornošću za trgovinu i proizvodnju - u stečaju</izvorni_sadrzaj>
    <derivirana_varijabla naziv="DomainObject.Predmet.ProtustrankaNazivFormated_1">DIVISMA društvo s ograničenom odgovornošću za trgovinu i proizvodnju - u stečaju</derivirana_varijabla>
  </DomainObject.Predmet.ProtustrankaNazivFormated>
  <DomainObject.Predmet.ProtustrankaNazivFormatedOIB>
    <izvorni_sadrzaj>DIVISMA društvo s ograničenom odgovornošću za trgovinu i proizvodnju - u stečaju, OIB 36936640279</izvorni_sadrzaj>
    <derivirana_varijabla naziv="DomainObject.Predmet.ProtustrankaNazivFormatedOIB_1">DIVISMA društvo s ograničenom odgovornošću za trgovinu i proizvodnju - u stečaju, OIB 36936640279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LOJZ MARIĆ; NIKOLA MRGAN; MARIJA KOVAČ; IVICA KOVAČ; vjerovnici; OPĆINSKI SUD U KARLOVCU</izvorni_sadrzaj>
    <derivirana_varijabla naziv="DomainObject.Predmet.StrankaFormated_1">  LOJZ MARIĆ; NIKOLA MRGAN; MARIJA KOVAČ; IVICA KOVAČ; vjerovnici; OPĆINSKI SUD U KARLOVCU</derivirana_varijabla>
  </DomainObject.Predmet.StrankaFormated>
  <DomainObject.Predmet.StrankaFormatedOIB>
    <izvorni_sadrzaj>  LOJZ MARIĆ; NIKOLA MRGAN; MARIJA KOVAČ; IVICA KOVAČ; vjerovnici; OPĆINSKI SUD U KARLOVCU, OIB 05541256968</izvorni_sadrzaj>
    <derivirana_varijabla naziv="DomainObject.Predmet.StrankaFormatedOIB_1">  LOJZ MARIĆ; NIKOLA MRGAN; MARIJA KOVAČ; IVICA KOVAČ; vjerovnici; OPĆINSKI SUD U KARLOVCU, OIB 05541256968</derivirana_varijabla>
  </DomainObject.Predmet.StrankaFormatedOIB>
  <DomainObject.Predmet.StrankaFormatedWithAdress>
    <izvorni_sadrzaj> LOJZ MARIĆ, Turan 41 M, 47000 Karlovac; NIKOLA MRGAN, Kamensko 30 B, 47000 Karlovac; MARIJA KOVAČ, Braće Gojak 172 E, 47000 Karlovac; IVICA KOVAČ, Braće Gojak 172 E, 47000 Karlovac; vjerovnici; OPĆINSKI SUD U KARLOVCU</izvorni_sadrzaj>
    <derivirana_varijabla naziv="DomainObject.Predmet.StrankaFormatedWithAdress_1"> LOJZ MARIĆ, Turan 41 M, 47000 Karlovac; NIKOLA MRGAN, Kamensko 30 B, 47000 Karlovac; MARIJA KOVAČ, Braće Gojak 172 E, 47000 Karlovac; IVICA KOVAČ, Braće Gojak 172 E, 47000 Karlovac; vjerovnici; OPĆINSKI SUD U KARLOVCU</derivirana_varijabla>
  </DomainObject.Predmet.StrankaFormatedWithAdress>
  <DomainObject.Predmet.StrankaFormatedWithAdressOIB>
    <izvorni_sadrzaj> LOJZ MARIĆ, Turan 41 M, 47000 Karlovac; NIKOLA MRGAN, Kamensko 30 B, 47000 Karlovac; MARIJA KOVAČ, Braće Gojak 172 E, 47000 Karlovac; IVICA KOVAČ, Braće Gojak 172 E, 47000 Karlovac; vjerovnici; OPĆINSKI SUD U KARLOVCU, OIB 05541256968</izvorni_sadrzaj>
    <derivirana_varijabla naziv="DomainObject.Predmet.StrankaFormatedWithAdressOIB_1"> LOJZ MARIĆ, Turan 41 M, 47000 Karlovac; NIKOLA MRGAN, Kamensko 30 B, 47000 Karlovac; MARIJA KOVAČ, Braće Gojak 172 E, 47000 Karlovac; IVICA KOVAČ, Braće Gojak 172 E, 47000 Karlovac; vjerovnici; OPĆINSKI SUD U KARLOVCU, OIB 05541256968</derivirana_varijabla>
  </DomainObject.Predmet.StrankaFormatedWithAdressOIB>
  <DomainObject.Predmet.StrankaWithAdress>
    <izvorni_sadrzaj>LOJZ MARIĆ Turan 41 M,47000 Karlovac,NIKOLA MRGAN Kamensko 30 B,47000 Karlovac,MARIJA KOVAČ Braće Gojak 172 E,47000 Karlovac,IVICA KOVAČ Braće Gojak 172 E,47000 Karlovac,vjerovnici ,OPĆINSKI SUD U KARLOVCU </izvorni_sadrzaj>
    <derivirana_varijabla naziv="DomainObject.Predmet.StrankaWithAdress_1">LOJZ MARIĆ Turan 41 M,47000 Karlovac,NIKOLA MRGAN Kamensko 30 B,47000 Karlovac,MARIJA KOVAČ Braće Gojak 172 E,47000 Karlovac,IVICA KOVAČ Braće Gojak 172 E,47000 Karlovac,vjerovnici ,OPĆINSKI SUD U KARLOVCU </derivirana_varijabla>
  </DomainObject.Predmet.StrankaWithAdress>
  <DomainObject.Predmet.StrankaWithAdressOIB>
    <izvorni_sadrzaj>LOJZ MARIĆ, Turan 41 M,47000 Karlovac,NIKOLA MRGAN, Kamensko 30 B,47000 Karlovac,MARIJA KOVAČ, Braće Gojak 172 E,47000 Karlovac,IVICA KOVAČ, Braće Gojak 172 E,47000 Karlovac,vjerovnici,OPĆINSKI SUD U KARLOVCU, OIB 05541256968</izvorni_sadrzaj>
    <derivirana_varijabla naziv="DomainObject.Predmet.StrankaWithAdressOIB_1">LOJZ MARIĆ, Turan 41 M,47000 Karlovac,NIKOLA MRGAN, Kamensko 30 B,47000 Karlovac,MARIJA KOVAČ, Braće Gojak 172 E,47000 Karlovac,IVICA KOVAČ, Braće Gojak 172 E,47000 Karlovac,vjerovnici,OPĆINSKI SUD U KARLOVCU, OIB 05541256968</derivirana_varijabla>
  </DomainObject.Predmet.StrankaWithAdressOIB>
  <DomainObject.Predmet.StrankaNazivFormated>
    <izvorni_sadrzaj>LOJZ MARIĆ,NIKOLA MRGAN,MARIJA KOVAČ,IVICA KOVAČ,vjerovnici,OPĆINSKI SUD U KARLOVCU</izvorni_sadrzaj>
    <derivirana_varijabla naziv="DomainObject.Predmet.StrankaNazivFormated_1">LOJZ MARIĆ,NIKOLA MRGAN,MARIJA KOVAČ,IVICA KOVAČ,vjerovnici,OPĆINSKI SUD U KARLOVCU</derivirana_varijabla>
  </DomainObject.Predmet.StrankaNazivFormated>
  <DomainObject.Predmet.StrankaNazivFormatedOIB>
    <izvorni_sadrzaj>LOJZ MARIĆ,NIKOLA MRGAN,MARIJA KOVAČ,IVICA KOVAČ,vjerovnici,OPĆINSKI SUD U KARLOVCU, OIB 05541256968</izvorni_sadrzaj>
    <derivirana_varijabla naziv="DomainObject.Predmet.StrankaNazivFormatedOIB_1">LOJZ MARIĆ,NIKOLA MRGAN,MARIJA KOVAČ,IVICA KOVAČ,vjerovnici,OPĆINSKI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LOJZ MARIĆ</item>
      <item>NIKOLA MRGAN</item>
      <item>MARIJA KOVAČ</item>
      <item>IVICA KOVAČ</item>
      <item>vjerovnici</item>
      <item>OPĆINSKI SUD U KARLOVCU</item>
    </izvorni_sadrzaj>
    <derivirana_varijabla naziv="DomainObject.Predmet.StrankaListFormated_1">
      <item>LOJZ MARIĆ</item>
      <item>NIKOLA MRGAN</item>
      <item>MARIJA KOVAČ</item>
      <item>IVICA KOVAČ</item>
      <item>vjerovnici</item>
      <item>OPĆINSKI SUD U KARLOVCU</item>
    </derivirana_varijabla>
  </DomainObject.Predmet.StrankaListFormated>
  <DomainObject.Predmet.StrankaListFormatedOIB>
    <izvorni_sadrzaj>
      <item>LOJZ MARIĆ</item>
      <item>NIKOLA MRGAN</item>
      <item>MARIJA KOVAČ</item>
      <item>IVICA KOVAČ</item>
      <item>vjerovnici</item>
      <item>OPĆINSKI SUD U KARLOVCU, OIB 05541256968</item>
    </izvorni_sadrzaj>
    <derivirana_varijabla naziv="DomainObject.Predmet.StrankaListFormatedOIB_1">
      <item>LOJZ MARIĆ</item>
      <item>NIKOLA MRGAN</item>
      <item>MARIJA KOVAČ</item>
      <item>IVICA KOVAČ</item>
      <item>vjerovnici</item>
      <item>OPĆINSKI SUD U KARLOVCU, OIB 05541256968</item>
    </derivirana_varijabla>
  </DomainObject.Predmet.StrankaListFormatedOIB>
  <DomainObject.Predmet.StrankaListFormatedWithAdress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  <item>OPĆINSKI SUD U KARLOVCU</item>
    </izvorni_sadrzaj>
    <derivirana_varijabla naziv="DomainObject.Predmet.StrankaListFormatedWithAdress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  <item>OPĆINSKI SUD U KARLOVCU</item>
    </derivirana_varijabla>
  </DomainObject.Predmet.StrankaListFormatedWithAdress>
  <DomainObject.Predmet.StrankaListFormatedWithAdressOIB>
    <izvorni_sadrzaj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  <item>OPĆINSKI SUD U KARLOVCU, OIB 05541256968</item>
    </izvorni_sadrzaj>
    <derivirana_varijabla naziv="DomainObject.Predmet.StrankaListFormatedWithAdressOIB_1">
      <item>LOJZ MARIĆ, Turan 41 M, 47000 Karlovac</item>
      <item>NIKOLA MRGAN, Kamensko 30 B, 47000 Karlovac</item>
      <item>MARIJA KOVAČ, Braće Gojak 172 E, 47000 Karlovac</item>
      <item>IVICA KOVAČ, Braće Gojak 172 E, 47000 Karlovac</item>
      <item>vjerovnici</item>
      <item>OPĆINSKI SUD U KARLOVCU, OIB 05541256968</item>
    </derivirana_varijabla>
  </DomainObject.Predmet.StrankaListFormatedWithAdressOIB>
  <DomainObject.Predmet.StrankaListNazivFormated>
    <izvorni_sadrzaj>
      <item>LOJZ MARIĆ</item>
      <item>NIKOLA MRGAN</item>
      <item>MARIJA KOVAČ</item>
      <item>IVICA KOVAČ</item>
      <item>vjerovnici</item>
      <item>OPĆINSKI SUD U KARLOVCU</item>
    </izvorni_sadrzaj>
    <derivirana_varijabla naziv="DomainObject.Predmet.StrankaListNazivFormated_1">
      <item>LOJZ MARIĆ</item>
      <item>NIKOLA MRGAN</item>
      <item>MARIJA KOVAČ</item>
      <item>IVICA KOVAČ</item>
      <item>vjerovnici</item>
      <item>OPĆINSKI SUD U KARLOVCU</item>
    </derivirana_varijabla>
  </DomainObject.Predmet.StrankaListNazivFormated>
  <DomainObject.Predmet.StrankaListNazivFormatedOIB>
    <izvorni_sadrzaj>
      <item>LOJZ MARIĆ</item>
      <item>NIKOLA MRGAN</item>
      <item>MARIJA KOVAČ</item>
      <item>IVICA KOVAČ</item>
      <item>vjerovnici</item>
      <item>OPĆINSKI SUD U KARLOVCU, OIB 05541256968</item>
    </izvorni_sadrzaj>
    <derivirana_varijabla naziv="DomainObject.Predmet.StrankaListNazivFormatedOIB_1">
      <item>LOJZ MARIĆ</item>
      <item>NIKOLA MRGAN</item>
      <item>MARIJA KOVAČ</item>
      <item>IVICA KOVAČ</item>
      <item>vjerovnici</item>
      <item>OPĆINSKI SUD U KARLOVCU, OIB 05541256968</item>
    </derivirana_varijabla>
  </DomainObject.Predmet.StrankaListNazivFormatedOIB>
  <DomainObject.Predmet.ProtuStrankaListFormated>
    <izvorni_sadrzaj>
      <item>DIVISMA društvo s ograničenom odgovornošću za trgovinu i proizvodnju - u stečaju</item>
    </izvorni_sadrzaj>
    <derivirana_varijabla naziv="DomainObject.Predmet.ProtuStrankaListFormated_1">
      <item>DIVISMA društvo s ograničenom odgovornošću za trgovinu i proizvodnju - u stečaju</item>
    </derivirana_varijabla>
  </DomainObject.Predmet.ProtuStrankaListFormated>
  <DomainObject.Predmet.ProtuStrankaListFormatedOIB>
    <izvorni_sadrzaj>
      <item>DIVISMA društvo s ograničenom odgovornošću za trgovinu i proizvodnju - u stečaju, OIB 36936640279</item>
    </izvorni_sadrzaj>
    <derivirana_varijabla naziv="DomainObject.Predmet.ProtuStrankaListFormatedOIB_1">
      <item>DIVISMA društvo s ograničenom odgovornošću za trgovinu i proizvodnju - u stečaju, OIB 36936640279</item>
    </derivirana_varijabla>
  </DomainObject.Predmet.ProtuStrankaListFormatedOIB>
  <DomainObject.Predmet.ProtuStrankaListFormatedWithAdress>
    <izvorni_sadrzaj>
      <item>DIVISMA društvo s ograničenom odgovornošću za trgovinu i proizvodnju - u stečaju, Aleksandra Brdarića 26, 10000 Zagreb</item>
    </izvorni_sadrzaj>
    <derivirana_varijabla naziv="DomainObject.Predmet.ProtuStrankaListFormatedWithAdress_1">
      <item>DIVISMA društvo s ograničenom odgovornošću za trgovinu i proizvodnju - u stečaju, Aleksandra Brdarića 26, 10000 Zagreb</item>
    </derivirana_varijabla>
  </DomainObject.Predmet.ProtuStrankaListFormatedWithAdress>
  <DomainObject.Predmet.ProtuStrankaListFormatedWithAdressOIB>
    <izvorni_sadrzaj>
      <item>DIVISMA društvo s ograničenom odgovornošću za trgovinu i proizvodnju - u stečaju, OIB 36936640279, Aleksandra Brdarića 26, 10000 Zagreb</item>
    </izvorni_sadrzaj>
    <derivirana_varijabla naziv="DomainObject.Predmet.ProtuStrankaListFormatedWithAdressOIB_1">
      <item>DIVISMA društvo s ograničenom odgovornošću za trgovinu i proizvodnju - u stečaju, OIB 36936640279, Aleksandra Brdarića 26, 10000 Zagreb</item>
    </derivirana_varijabla>
  </DomainObject.Predmet.ProtuStrankaListFormatedWithAdressOIB>
  <DomainObject.Predmet.ProtuStrankaListNazivFormated>
    <izvorni_sadrzaj>
      <item>DIVISMA društvo s ograničenom odgovornošću za trgovinu i proizvodnju - u stečaju</item>
    </izvorni_sadrzaj>
    <derivirana_varijabla naziv="DomainObject.Predmet.ProtuStrankaListNazivFormated_1">
      <item>DIVISMA društvo s ograničenom odgovornošću za trgovinu i proizvodnju - u stečaju</item>
    </derivirana_varijabla>
  </DomainObject.Predmet.ProtuStrankaListNazivFormated>
  <DomainObject.Predmet.ProtuStrankaListNazivFormatedOIB>
    <izvorni_sadrzaj>
      <item>DIVISMA društvo s ograničenom odgovornošću za trgovinu i proizvodnju - u stečaju, OIB 36936640279</item>
    </izvorni_sadrzaj>
    <derivirana_varijabla naziv="DomainObject.Predmet.ProtuStrankaListNazivFormatedOIB_1">
      <item>DIVISMA društvo s ograničenom odgovornošću za trgovinu i proizvodnju - u stečaju, OIB 36936640279</item>
    </derivirana_varijabla>
  </DomainObject.Predmet.ProtuStrankaListNazivFormatedOIB>
  <DomainObject.Predmet.OstaliListFormated>
    <izvorni_sadrzaj>
      <item>Tomislav Orehovec</item>
    </izvorni_sadrzaj>
    <derivirana_varijabla naziv="DomainObject.Predmet.OstaliListFormated_1">
      <item>Tomislav Orehovec</item>
    </derivirana_varijabla>
  </DomainObject.Predmet.OstaliListFormated>
  <DomainObject.Predmet.OstaliListFormatedOIB>
    <izvorni_sadrzaj>
      <item>Tomislav Orehovec, OIB 02009648274</item>
    </izvorni_sadrzaj>
    <derivirana_varijabla naziv="DomainObject.Predmet.OstaliListFormatedOIB_1">
      <item>Tomislav Orehovec, OIB 02009648274</item>
    </derivirana_varijabla>
  </DomainObject.Predmet.OstaliListFormatedOIB>
  <DomainObject.Predmet.OstaliListFormatedWithAdress>
    <izvorni_sadrzaj>
      <item>Tomislav Orehovec, Ulica Tadije Smičiklasa 18, 10000 Zagreb</item>
    </izvorni_sadrzaj>
    <derivirana_varijabla naziv="DomainObject.Predmet.OstaliListFormatedWithAdress_1">
      <item>Tomislav Orehovec, Ulica Tadije Smičiklasa 18, 10000 Zagreb</item>
    </derivirana_varijabla>
  </DomainObject.Predmet.OstaliListFormatedWithAdress>
  <DomainObject.Predmet.OstaliListFormatedWithAdressOIB>
    <izvorni_sadrzaj>
      <item>Tomislav Orehovec, OIB 02009648274, Ulica Tadije Smičiklasa 18, 10000 Zagreb</item>
    </izvorni_sadrzaj>
    <derivirana_varijabla naziv="DomainObject.Predmet.OstaliListFormatedWithAdressOIB_1">
      <item>Tomislav Orehovec, OIB 02009648274, Ulica Tadije Smičiklasa 18, 10000 Zagreb</item>
    </derivirana_varijabla>
  </DomainObject.Predmet.OstaliListFormatedWithAdressOIB>
  <DomainObject.Predmet.OstaliListNazivFormated>
    <izvorni_sadrzaj>
      <item>Tomislav Orehovec</item>
    </izvorni_sadrzaj>
    <derivirana_varijabla naziv="DomainObject.Predmet.OstaliListNazivFormated_1">
      <item>Tomislav Orehovec</item>
    </derivirana_varijabla>
  </DomainObject.Predmet.OstaliListNazivFormated>
  <DomainObject.Predmet.OstaliListNazivFormatedOIB>
    <izvorni_sadrzaj>
      <item>Tomislav Orehovec, OIB 02009648274</item>
    </izvorni_sadrzaj>
    <derivirana_varijabla naziv="DomainObject.Predmet.OstaliListNazivFormatedOIB_1"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St-1473/2011-76</izvorni_sadrzaj>
    <derivirana_varijabla naziv="DomainObject.PoslovniBrojDokumenta_1">St-1473/2011-76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DIVISMA društvo s ograničenom odgovornošću za trgovinu i proizvodnju - u stečaju</izvorni_sadrzaj>
    <derivirana_varijabla naziv="DomainObject.Predmet.ProtustrankaIDrugi_1">DIVISMA društvo s ograničenom odgovornošću za trgovinu i proizvodnju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DIVISMA društvo s ograničenom odgovornošću za trgovinu i proizvodnju - u stečaju, OIB 36936640279, Aleksandra Brdarića 26, 10000 Zagreb</izvorni_sadrzaj>
    <derivirana_varijabla naziv="DomainObject.Predmet.ProtustrankaIDrugiAdressOIB_1">DIVISMA društvo s ograničenom odgovornošću za trgovinu i proizvodnju - u stečaju, OIB 36936640279, Aleksandra Brdarića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  <item>OPĆINSKI SUD U KARLOVCU</item>
    </izvorni_sadrzaj>
    <derivirana_varijabla naziv="DomainObject.Predmet.SudioniciListNaziv_1">
      <item>DIVISMA društvo s ograničenom odgovornošću za trgovinu i proizvodnju - u stečaju</item>
      <item>LOJZ MARIĆ</item>
      <item>NIKOLA MRGAN</item>
      <item>MARIJA KOVAČ</item>
      <item>IVICA KOVAČ</item>
      <item>vjerovnici</item>
      <item>Tomislav Orehovec</item>
      <item>OPĆINSKI SUD U KARLOVCU</item>
    </derivirana_varijabla>
  </DomainObject.Predmet.SudioniciListNaziv>
  <DomainObject.Predmet.SudioniciListAdressOIB>
    <izvorni_sadrzaj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  <item>OPĆINSKI SUD U KARLOVCU, OIB 05541256968</item>
    </izvorni_sadrzaj>
    <derivirana_varijabla naziv="DomainObject.Predmet.SudioniciListAdressOIB_1">
      <item>DIVISMA društvo s ograničenom odgovornošću za trgovinu i proizvodnju - u stečaju, OIB 36936640279, Aleksandra Brdarića 26,10000 Zagreb</item>
      <item>LOJZ MARIĆ, Turan 41 M,47000 Karlovac</item>
      <item>NIKOLA MRGAN, Kamensko 30 B,47000 Karlovac</item>
      <item>MARIJA KOVAČ, Braće Gojak 172 E,47000 Karlovac</item>
      <item>IVICA KOVAČ, Braće Gojak 172 E,47000 Karlovac</item>
      <item>vjerovnici</item>
      <item>Tomislav Orehovec, OIB 02009648274, Ulica Tadije Smičiklasa 18,10000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36936640279</item>
      <item>, OIB null</item>
      <item>, OIB null</item>
      <item>, OIB null</item>
      <item>, OIB null</item>
      <item>, OIB null</item>
      <item>, OIB 02009648274</item>
      <item>, OIB 05541256968</item>
    </izvorni_sadrzaj>
    <derivirana_varijabla naziv="DomainObject.Predmet.SudioniciListNazivOIB_1">
      <item>, OIB 36936640279</item>
      <item>, OIB null</item>
      <item>, OIB null</item>
      <item>, OIB null</item>
      <item>, OIB null</item>
      <item>, OIB null</item>
      <item>, OIB 02009648274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452</properties:Words>
  <properties:Characters>2463</properties:Characters>
  <properties:Lines>69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2016-02-24T09:52:00Z</dcterms:created>
  <dc:creator>Sudsko vijeće</dc:creator>
  <cp:lastModifiedBy>Ana Brlek</cp:lastModifiedBy>
  <cp:lastPrinted>2016-04-28T07:55:00Z</cp:lastPrinted>
  <dcterms:modified xmlns:xsi="http://www.w3.org/2001/XMLSchema-instance" xsi:type="dcterms:W3CDTF">2016-04-28T07:55:00Z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St-1473/2011-76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