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4e743" w14:paraId="eb4e743" w:rsidRDefault="007F6A02" w:rsidR="007F6A02">
      <w:pPr>
        <w15:collapsed w:val="false"/>
        <w:rPr>
          <w:b/>
        </w:rPr>
      </w:pPr>
      <w:bookmarkStart w:name="_GoBack" w:id="0"/>
      <w:bookmarkEnd w:id="0"/>
      <w:r>
        <w:rPr>
          <w:b/>
          <w:noProof/>
        </w:rPr>
        <w:drawing>
          <wp:inline distR="0" distL="0" distB="0" distT="0">
            <wp:extent cy="960277" cx="719169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77" cx="7191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3374B" w:rsidR="00F66028" w:rsidRPr="00353FF7">
      <w:pPr>
        <w:rPr>
          <w:b/>
        </w:rPr>
      </w:pPr>
      <w:r w:rsidRPr="00353FF7">
        <w:rPr>
          <w:b/>
        </w:rPr>
        <w:t>REPUBLIKA HRVATSKA</w:t>
      </w:r>
    </w:p>
    <w:p w:rsidRDefault="0053374B" w:rsidR="00C3539E">
      <w:pPr>
        <w:rPr>
          <w:b/>
        </w:rPr>
      </w:pPr>
      <w:r w:rsidRPr="00353FF7">
        <w:rPr>
          <w:b/>
        </w:rPr>
        <w:t xml:space="preserve">TRGOVAČKI SUD U ZAGREBU        </w:t>
      </w:r>
    </w:p>
    <w:p w:rsidRDefault="00C3539E" w:rsidR="0053374B">
      <w:r>
        <w:rPr>
          <w:b/>
        </w:rPr>
        <w:t xml:space="preserve">Zagreb, </w:t>
      </w:r>
      <w:proofErr w:type="spellStart"/>
      <w:r>
        <w:rPr>
          <w:b/>
        </w:rPr>
        <w:t>Amruševa</w:t>
      </w:r>
      <w:proofErr w:type="spellEnd"/>
      <w:r>
        <w:rPr>
          <w:b/>
        </w:rPr>
        <w:t xml:space="preserve"> 2/II </w:t>
      </w:r>
      <w:r w:rsidR="0053374B" w:rsidRPr="00353FF7">
        <w:rPr>
          <w:b/>
        </w:rPr>
        <w:t xml:space="preserve">                    </w:t>
      </w:r>
      <w:r w:rsidR="001B5D27" w:rsidRPr="00353FF7">
        <w:rPr>
          <w:b/>
        </w:rPr>
        <w:t xml:space="preserve">            </w:t>
      </w:r>
      <w:r w:rsidR="0053374B" w:rsidRPr="00353FF7">
        <w:rPr>
          <w:b/>
        </w:rPr>
        <w:t xml:space="preserve">                 </w:t>
      </w:r>
      <w:r>
        <w:rPr>
          <w:b/>
        </w:rPr>
        <w:tab/>
      </w:r>
      <w:r>
        <w:rPr>
          <w:b/>
        </w:rPr>
        <w:tab/>
      </w:r>
      <w:r w:rsidR="0053374B" w:rsidRPr="00353FF7">
        <w:rPr>
          <w:b/>
        </w:rPr>
        <w:t xml:space="preserve">   </w:t>
      </w:r>
      <w:r w:rsidR="00CB11E1">
        <w:rPr>
          <w:b/>
        </w:rPr>
        <w:t xml:space="preserve"> 12 </w:t>
      </w:r>
      <w:proofErr w:type="spellStart"/>
      <w:r w:rsidR="00A821B4">
        <w:rPr>
          <w:b/>
        </w:rPr>
        <w:t>Stpn</w:t>
      </w:r>
      <w:proofErr w:type="spellEnd"/>
      <w:r w:rsidR="0053374B" w:rsidRPr="00353FF7">
        <w:rPr>
          <w:b/>
        </w:rPr>
        <w:t>-</w:t>
      </w:r>
      <w:r w:rsidR="004F09AC">
        <w:rPr>
          <w:b/>
        </w:rPr>
        <w:t>3</w:t>
      </w:r>
      <w:r w:rsidR="00CB11E1">
        <w:rPr>
          <w:b/>
        </w:rPr>
        <w:t>/</w:t>
      </w:r>
      <w:r w:rsidR="0071093C">
        <w:rPr>
          <w:b/>
        </w:rPr>
        <w:t>20</w:t>
      </w:r>
      <w:r w:rsidR="00A821B4">
        <w:rPr>
          <w:b/>
        </w:rPr>
        <w:t>1</w:t>
      </w:r>
      <w:r w:rsidR="00EA3A62">
        <w:rPr>
          <w:b/>
        </w:rPr>
        <w:t>5</w:t>
      </w:r>
    </w:p>
    <w:p w:rsidRDefault="00AC547E" w:rsidR="00AC547E"/>
    <w:p w:rsidRDefault="00E5661F" w:rsidP="00AC547E" w:rsidR="0053374B">
      <w:pPr>
        <w:jc w:val="center"/>
      </w:pPr>
      <w:r>
        <w:t xml:space="preserve">Z  A  K  LJ  U  Č  A  K </w:t>
      </w:r>
    </w:p>
    <w:p w:rsidRDefault="00CB11E1" w:rsidP="00CB11E1" w:rsidR="00CB11E1">
      <w:pPr>
        <w:jc w:val="both"/>
      </w:pPr>
    </w:p>
    <w:p w:rsidRDefault="00CB11E1" w:rsidP="008B65D2" w:rsidR="00213815">
      <w:pPr>
        <w:jc w:val="both"/>
      </w:pPr>
      <w:r>
        <w:t>TRGOVAČKI SU</w:t>
      </w:r>
      <w:r w:rsidR="00694057">
        <w:t>D U ZAGREBU po sucu Nini Radiću</w:t>
      </w:r>
      <w:r>
        <w:t xml:space="preserve">, u </w:t>
      </w:r>
      <w:r w:rsidR="0071093C">
        <w:t xml:space="preserve">postupku </w:t>
      </w:r>
      <w:r w:rsidR="00A821B4">
        <w:t xml:space="preserve">radi sklapanja </w:t>
      </w:r>
      <w:proofErr w:type="spellStart"/>
      <w:r w:rsidR="00694057">
        <w:t>predstečajne</w:t>
      </w:r>
      <w:proofErr w:type="spellEnd"/>
      <w:r w:rsidR="00694057">
        <w:t xml:space="preserve"> nagodbe</w:t>
      </w:r>
      <w:r w:rsidR="0071093C">
        <w:t xml:space="preserve">, povodom prijedloga predlagatelja, </w:t>
      </w:r>
      <w:r w:rsidR="004F09AC">
        <w:t xml:space="preserve">BE-GOR d.o.o. Zagreb, Žitnjak, </w:t>
      </w:r>
      <w:proofErr w:type="spellStart"/>
      <w:r w:rsidR="004F09AC">
        <w:t>Bogdani</w:t>
      </w:r>
      <w:proofErr w:type="spellEnd"/>
      <w:r w:rsidR="004F09AC">
        <w:t xml:space="preserve"> 2. </w:t>
      </w:r>
      <w:proofErr w:type="spellStart"/>
      <w:r w:rsidR="004F09AC">
        <w:t>Odv</w:t>
      </w:r>
      <w:proofErr w:type="spellEnd"/>
      <w:r w:rsidR="004F09AC">
        <w:t>. 4. OIB:16010728031, MBS:080478933</w:t>
      </w:r>
      <w:r w:rsidR="009F6ED6">
        <w:t>,</w:t>
      </w:r>
      <w:r>
        <w:t xml:space="preserve"> </w:t>
      </w:r>
      <w:r w:rsidR="00EA3A62">
        <w:t>2</w:t>
      </w:r>
      <w:r w:rsidR="00F73795">
        <w:t>4</w:t>
      </w:r>
      <w:r w:rsidR="00E67524">
        <w:t xml:space="preserve">. </w:t>
      </w:r>
      <w:r w:rsidR="008B65D2">
        <w:t>listopada</w:t>
      </w:r>
      <w:r w:rsidR="00E67524">
        <w:t xml:space="preserve"> </w:t>
      </w:r>
      <w:r>
        <w:t xml:space="preserve"> 201</w:t>
      </w:r>
      <w:r w:rsidR="00EA3A62">
        <w:t>5</w:t>
      </w:r>
      <w:r>
        <w:t>. godine,</w:t>
      </w:r>
    </w:p>
    <w:p w:rsidRDefault="008B65D2" w:rsidP="008B65D2" w:rsidR="008B65D2">
      <w:pPr>
        <w:jc w:val="both"/>
      </w:pPr>
    </w:p>
    <w:p w:rsidRDefault="00E5661F" w:rsidP="00AC547E" w:rsidR="0053374B">
      <w:pPr>
        <w:jc w:val="center"/>
      </w:pPr>
      <w:r>
        <w:t xml:space="preserve">z  a  k  </w:t>
      </w:r>
      <w:proofErr w:type="spellStart"/>
      <w:r>
        <w:t>lj</w:t>
      </w:r>
      <w:proofErr w:type="spellEnd"/>
      <w:r>
        <w:t xml:space="preserve">  u  č  i  o </w:t>
      </w:r>
      <w:r w:rsidR="0027045C">
        <w:t xml:space="preserve">  </w:t>
      </w:r>
      <w:r w:rsidR="00AC547E">
        <w:t xml:space="preserve">        j  e</w:t>
      </w:r>
    </w:p>
    <w:p w:rsidRDefault="008B65D2" w:rsidP="00353FF7" w:rsidR="008B65D2">
      <w:pPr>
        <w:jc w:val="both"/>
      </w:pPr>
    </w:p>
    <w:p w:rsidRDefault="008B65D2" w:rsidP="008B65D2" w:rsidR="008B65D2" w:rsidRPr="008B65D2">
      <w:pPr>
        <w:jc w:val="both"/>
      </w:pPr>
      <w:r>
        <w:t xml:space="preserve">I    </w:t>
      </w:r>
      <w:r w:rsidRPr="000512A3">
        <w:t xml:space="preserve">Zakazuje se ročište radi </w:t>
      </w:r>
      <w:r>
        <w:t xml:space="preserve">odluke o prijedlogu za sklapanje </w:t>
      </w:r>
      <w:proofErr w:type="spellStart"/>
      <w:r>
        <w:t>predstečajne</w:t>
      </w:r>
      <w:proofErr w:type="spellEnd"/>
      <w:r>
        <w:t xml:space="preserve"> nagodbe na  temelju pravomoćnog i izvršnog rješenja Financijske agencije, Regionalni centar Zagreb, Nagodbeno vijeće: ZG07, Zagreb, Ulica grada Vukovara 70,  Klasa:</w:t>
      </w:r>
      <w:r w:rsidRPr="00605453">
        <w:t>UP-I/110/07/1</w:t>
      </w:r>
      <w:r>
        <w:t>4</w:t>
      </w:r>
      <w:r w:rsidRPr="00605453">
        <w:t>-01/</w:t>
      </w:r>
      <w:r>
        <w:t>6646, Ur.br.: 04-06-14-6646-76 od 10</w:t>
      </w:r>
      <w:r w:rsidRPr="00605453">
        <w:t>.</w:t>
      </w:r>
      <w:r>
        <w:t xml:space="preserve"> prosinca </w:t>
      </w:r>
      <w:r w:rsidRPr="00605453">
        <w:t>201</w:t>
      </w:r>
      <w:r>
        <w:t>4. g., za predloženog dužnika ,</w:t>
      </w:r>
      <w:r w:rsidRPr="00EA3A62">
        <w:t xml:space="preserve"> </w:t>
      </w:r>
      <w:r>
        <w:t xml:space="preserve">BE-GOR d.o.o. Zagreb, Žitnjak, </w:t>
      </w:r>
      <w:proofErr w:type="spellStart"/>
      <w:r>
        <w:t>Bogdani</w:t>
      </w:r>
      <w:proofErr w:type="spellEnd"/>
      <w:r>
        <w:t xml:space="preserve"> 2. </w:t>
      </w:r>
      <w:proofErr w:type="spellStart"/>
      <w:r>
        <w:t>Odv</w:t>
      </w:r>
      <w:proofErr w:type="spellEnd"/>
      <w:r>
        <w:t xml:space="preserve">. 4. OIB:16010728031, MBS:080478933, </w:t>
      </w:r>
      <w:r w:rsidRPr="008B65D2">
        <w:rPr>
          <w:b/>
        </w:rPr>
        <w:t>20</w:t>
      </w:r>
      <w:r w:rsidRPr="00E67524">
        <w:rPr>
          <w:b/>
        </w:rPr>
        <w:t>.</w:t>
      </w:r>
      <w:r w:rsidRPr="00401109">
        <w:rPr>
          <w:b/>
        </w:rPr>
        <w:t xml:space="preserve"> </w:t>
      </w:r>
      <w:r>
        <w:rPr>
          <w:b/>
        </w:rPr>
        <w:t>listopada</w:t>
      </w:r>
      <w:r w:rsidRPr="00401109">
        <w:rPr>
          <w:b/>
        </w:rPr>
        <w:t xml:space="preserve"> 201</w:t>
      </w:r>
      <w:r>
        <w:rPr>
          <w:b/>
        </w:rPr>
        <w:t>5. godine u 09</w:t>
      </w:r>
      <w:r w:rsidRPr="00401109">
        <w:rPr>
          <w:b/>
        </w:rPr>
        <w:t>,</w:t>
      </w:r>
      <w:r>
        <w:rPr>
          <w:b/>
        </w:rPr>
        <w:t>00</w:t>
      </w:r>
      <w:r w:rsidRPr="00401109">
        <w:rPr>
          <w:b/>
        </w:rPr>
        <w:t xml:space="preserve"> sati</w:t>
      </w:r>
      <w:r w:rsidRPr="000512A3">
        <w:t xml:space="preserve"> </w:t>
      </w:r>
      <w:r w:rsidRPr="006678E0">
        <w:rPr>
          <w:b/>
        </w:rPr>
        <w:t xml:space="preserve">u zgradi Trgovačkog suda u Zagrebu, Petrinjska 8, soba </w:t>
      </w:r>
      <w:r w:rsidR="00F73795">
        <w:rPr>
          <w:b/>
        </w:rPr>
        <w:t>84/II</w:t>
      </w:r>
      <w:r w:rsidRPr="006678E0">
        <w:rPr>
          <w:b/>
        </w:rPr>
        <w:t xml:space="preserve">. </w:t>
      </w:r>
    </w:p>
    <w:p w:rsidRDefault="008B65D2" w:rsidP="008B65D2" w:rsidR="008B65D2" w:rsidRPr="000512A3">
      <w:pPr>
        <w:jc w:val="both"/>
      </w:pPr>
      <w:r>
        <w:t>II     Na ročište se pozivaju dužnik i vjerovnici osobno ili po punomoćnicima.</w:t>
      </w:r>
    </w:p>
    <w:p w:rsidRDefault="008B65D2" w:rsidP="008B65D2" w:rsidR="008B65D2">
      <w:pPr>
        <w:jc w:val="center"/>
      </w:pPr>
    </w:p>
    <w:p w:rsidRDefault="008B65D2" w:rsidP="008B65D2" w:rsidR="008B65D2">
      <w:pPr>
        <w:jc w:val="center"/>
      </w:pPr>
      <w:r>
        <w:t>O    b    r    a    z    l    o    ž    e    nj    e</w:t>
      </w:r>
    </w:p>
    <w:p w:rsidRDefault="008B65D2" w:rsidP="008B65D2" w:rsidR="008B65D2"/>
    <w:p w:rsidRDefault="008B65D2" w:rsidP="008B65D2" w:rsidR="008B65D2">
      <w:pPr>
        <w:jc w:val="both"/>
      </w:pPr>
      <w:r>
        <w:t xml:space="preserve">Prema čl. </w:t>
      </w:r>
      <w:smartTag w:element="metricconverter" w:uri="urn:schemas-microsoft-com:office:smarttags">
        <w:smartTagPr>
          <w:attr w:val="66. st" w:name="ProductID"/>
        </w:smartTagPr>
        <w:r>
          <w:t>66. st</w:t>
        </w:r>
      </w:smartTag>
      <w:r>
        <w:t xml:space="preserve">. 1. Zakona o financijskom poslovanju i </w:t>
      </w:r>
      <w:proofErr w:type="spellStart"/>
      <w:r>
        <w:t>predstečajnoj</w:t>
      </w:r>
      <w:proofErr w:type="spellEnd"/>
      <w:r>
        <w:t xml:space="preserve"> nagodbi ( NN 108/12, 144/12, 112/13 u daljnjem tekstu ZFPPN ) dužnik je podnio sudu prijedlog za sklapanje </w:t>
      </w:r>
      <w:proofErr w:type="spellStart"/>
      <w:r>
        <w:t>predstečajne</w:t>
      </w:r>
      <w:proofErr w:type="spellEnd"/>
      <w:r>
        <w:t xml:space="preserve"> nagodbe. Uz prijedlog je dostavio priloge određene člankom </w:t>
      </w:r>
      <w:smartTag w:element="metricconverter" w:uri="urn:schemas-microsoft-com:office:smarttags">
        <w:smartTagPr>
          <w:attr w:val="66. st" w:name="ProductID"/>
        </w:smartTagPr>
        <w:r>
          <w:t>66. st</w:t>
        </w:r>
      </w:smartTag>
      <w:r>
        <w:t xml:space="preserve">. 3. ZFPPN. Ovaj prvostupanjski sud je temeljem dostavljenih isprava utvrdio da su ispunjene pretpostavke za određivanje ročišta radi sklapanja </w:t>
      </w:r>
      <w:proofErr w:type="spellStart"/>
      <w:r>
        <w:t>predstečajne</w:t>
      </w:r>
      <w:proofErr w:type="spellEnd"/>
      <w:r>
        <w:t xml:space="preserve"> nagodbe pa je temeljem naprijed navedenog riješio kao u izreci ovog rješenja. Na javnoj objavi kod Fine razvidno je podnošenje izvanrednog pravnog lijeka u postupku pred Finom. Sud mora provesti ročište kako bi utvrdio činjenice bitne za donošenje daljnje zakonite odluke. </w:t>
      </w:r>
    </w:p>
    <w:p w:rsidRDefault="008B65D2" w:rsidP="008B65D2" w:rsidR="008B65D2">
      <w:pPr>
        <w:jc w:val="center"/>
      </w:pPr>
    </w:p>
    <w:p w:rsidRDefault="00B71E1A" w:rsidP="008B65D2" w:rsidR="008B65D2">
      <w:pPr>
        <w:jc w:val="center"/>
      </w:pPr>
      <w:r>
        <w:t>Zagreb, 24</w:t>
      </w:r>
      <w:r w:rsidR="008B65D2">
        <w:t>. rujna 2015. godine</w:t>
      </w:r>
    </w:p>
    <w:p w:rsidRDefault="008B65D2" w:rsidP="008B65D2" w:rsidR="008B65D2"/>
    <w:p w:rsidRDefault="008B65D2" w:rsidP="008B65D2" w:rsidR="008B65D2">
      <w:r>
        <w:t xml:space="preserve">                                                                                        </w:t>
      </w:r>
      <w:r w:rsidR="00F73795">
        <w:tab/>
      </w:r>
      <w:r w:rsidR="00F73795">
        <w:tab/>
      </w:r>
      <w:r>
        <w:t xml:space="preserve"> Stečajni sudac:</w:t>
      </w:r>
    </w:p>
    <w:p w:rsidRDefault="008B65D2" w:rsidP="008B65D2" w:rsidR="008B65D2">
      <w:r>
        <w:t xml:space="preserve">                                                                                        </w:t>
      </w:r>
      <w:r w:rsidR="00F73795">
        <w:tab/>
      </w:r>
      <w:r w:rsidR="00F73795">
        <w:tab/>
      </w:r>
      <w:r>
        <w:t xml:space="preserve"> Nino Radić </w:t>
      </w:r>
      <w:r w:rsidR="00A6486C">
        <w:t xml:space="preserve"> v.r. </w:t>
      </w:r>
      <w:r>
        <w:t xml:space="preserve">   </w:t>
      </w:r>
    </w:p>
    <w:p w:rsidRDefault="008B65D2" w:rsidP="008B65D2" w:rsidR="008B65D2">
      <w:r>
        <w:t>POUKA O PRAVNOM LIJEKU:</w:t>
      </w:r>
    </w:p>
    <w:p w:rsidRDefault="008B65D2" w:rsidP="008B65D2" w:rsidR="00F73795">
      <w:r>
        <w:t>Protiv zaključka žalba nije dopuštena (članak 278.  ZPP-a)</w:t>
      </w:r>
      <w:r>
        <w:tab/>
        <w:t xml:space="preserve">      </w:t>
      </w:r>
    </w:p>
    <w:p w:rsidRDefault="008B65D2" w:rsidP="008B65D2" w:rsidR="008B65D2">
      <w:r>
        <w:t xml:space="preserve">  </w:t>
      </w:r>
    </w:p>
    <w:p w:rsidRDefault="00A6486C" w:rsidR="00A6486C">
      <w:r>
        <w:tab/>
      </w:r>
      <w:r>
        <w:tab/>
      </w:r>
      <w:r>
        <w:tab/>
        <w:t xml:space="preserve">     </w:t>
      </w:r>
      <w:r>
        <w:tab/>
      </w:r>
      <w:r>
        <w:tab/>
      </w:r>
      <w:r>
        <w:tab/>
      </w:r>
      <w:r>
        <w:tab/>
      </w:r>
      <w:r>
        <w:tab/>
        <w:t xml:space="preserve">    Za točnost </w:t>
      </w:r>
      <w:proofErr w:type="spellStart"/>
      <w:r>
        <w:t>otpravka</w:t>
      </w:r>
      <w:proofErr w:type="spellEnd"/>
      <w:r>
        <w:t xml:space="preserve">: </w:t>
      </w:r>
    </w:p>
    <w:p w:rsidRDefault="00A6486C" w:rsidR="00A6486C"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Tatjana Slaviček </w:t>
      </w:r>
    </w:p>
    <w:p w:rsidRDefault="00A6486C" w:rsidP="008B65D2" w:rsidR="00A6486C"/>
    <w:sectPr w:rsidR="00A6486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C67438"/>
    <w:multiLevelType w:val="hybridMultilevel"/>
    <w:tmpl w:val="6442B33E"/>
    <w:lvl w:tplc="7198725A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3274CC"/>
    <w:multiLevelType w:val="hybridMultilevel"/>
    <w:tmpl w:val="2B76A2AE"/>
    <w:lvl w:tplc="635057F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F0957EF"/>
    <w:multiLevelType w:val="hybridMultilevel"/>
    <w:tmpl w:val="5602117A"/>
    <w:lvl w:tplc="EB8ACB1A" w:ilvl="0">
      <w:numFmt w:val="bullet"/>
      <w:lvlText w:val="-"/>
      <w:lvlJc w:val="left"/>
      <w:pPr>
        <w:ind w:hanging="360" w:left="9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60"/>
      </w:pPr>
      <w:rPr>
        <w:rFonts w:hAnsi="Wingdings" w:ascii="Wingdings" w:hint="default"/>
      </w:rPr>
    </w:lvl>
  </w:abstractNum>
  <w:abstractNum w:abstractNumId="3">
    <w:nsid w:val="79E1036B"/>
    <w:multiLevelType w:val="hybridMultilevel"/>
    <w:tmpl w:val="F33A7CD2"/>
    <w:lvl w:tplc="49D85918" w:ilvl="0">
      <w:start w:val="1"/>
      <w:numFmt w:val="decimal"/>
      <w:lvlText w:val="%1."/>
      <w:lvlJc w:val="left"/>
      <w:pPr>
        <w:tabs>
          <w:tab w:pos="840" w:val="num"/>
        </w:tabs>
        <w:ind w:hanging="360" w:left="840"/>
      </w:pPr>
      <w:rPr>
        <w:rFonts w:hint="default"/>
      </w:rPr>
    </w:lvl>
    <w:lvl w:tplc="19786D6A" w:ilvl="1">
      <w:start w:val="7"/>
      <w:numFmt w:val="decimal"/>
      <w:lvlText w:val="%2"/>
      <w:lvlJc w:val="left"/>
      <w:pPr>
        <w:tabs>
          <w:tab w:pos="1560" w:val="num"/>
        </w:tabs>
        <w:ind w:hanging="360" w:left="156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280" w:val="num"/>
        </w:tabs>
        <w:ind w:hanging="180" w:left="2280"/>
      </w:pPr>
    </w:lvl>
    <w:lvl w:tentative="true" w:tplc="041A000F" w:ilvl="3">
      <w:start w:val="1"/>
      <w:numFmt w:val="decimal"/>
      <w:lvlText w:val="%4."/>
      <w:lvlJc w:val="left"/>
      <w:pPr>
        <w:tabs>
          <w:tab w:pos="3000" w:val="num"/>
        </w:tabs>
        <w:ind w:hanging="360" w:left="3000"/>
      </w:pPr>
    </w:lvl>
    <w:lvl w:tentative="true" w:tplc="041A0019" w:ilvl="4">
      <w:start w:val="1"/>
      <w:numFmt w:val="lowerLetter"/>
      <w:lvlText w:val="%5."/>
      <w:lvlJc w:val="left"/>
      <w:pPr>
        <w:tabs>
          <w:tab w:pos="3720" w:val="num"/>
        </w:tabs>
        <w:ind w:hanging="360" w:left="3720"/>
      </w:pPr>
    </w:lvl>
    <w:lvl w:tentative="true" w:tplc="041A001B" w:ilvl="5">
      <w:start w:val="1"/>
      <w:numFmt w:val="lowerRoman"/>
      <w:lvlText w:val="%6."/>
      <w:lvlJc w:val="right"/>
      <w:pPr>
        <w:tabs>
          <w:tab w:pos="4440" w:val="num"/>
        </w:tabs>
        <w:ind w:hanging="180" w:left="4440"/>
      </w:pPr>
    </w:lvl>
    <w:lvl w:tentative="true" w:tplc="041A000F" w:ilvl="6">
      <w:start w:val="1"/>
      <w:numFmt w:val="decimal"/>
      <w:lvlText w:val="%7."/>
      <w:lvlJc w:val="left"/>
      <w:pPr>
        <w:tabs>
          <w:tab w:pos="5160" w:val="num"/>
        </w:tabs>
        <w:ind w:hanging="360" w:left="5160"/>
      </w:pPr>
    </w:lvl>
    <w:lvl w:tentative="true" w:tplc="041A0019" w:ilvl="7">
      <w:start w:val="1"/>
      <w:numFmt w:val="lowerLetter"/>
      <w:lvlText w:val="%8."/>
      <w:lvlJc w:val="left"/>
      <w:pPr>
        <w:tabs>
          <w:tab w:pos="5880" w:val="num"/>
        </w:tabs>
        <w:ind w:hanging="360" w:left="5880"/>
      </w:pPr>
    </w:lvl>
    <w:lvl w:tentative="true" w:tplc="041A001B" w:ilvl="8">
      <w:start w:val="1"/>
      <w:numFmt w:val="lowerRoman"/>
      <w:lvlText w:val="%9."/>
      <w:lvlJc w:val="right"/>
      <w:pPr>
        <w:tabs>
          <w:tab w:pos="6600" w:val="num"/>
        </w:tabs>
        <w:ind w:hanging="180" w:left="660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0102"/>
    <w:rsid w:val="0000054E"/>
    <w:rsid w:val="00002535"/>
    <w:rsid w:val="00004D9E"/>
    <w:rsid w:val="00005CF6"/>
    <w:rsid w:val="00005FB7"/>
    <w:rsid w:val="00006277"/>
    <w:rsid w:val="0000638D"/>
    <w:rsid w:val="00006D3A"/>
    <w:rsid w:val="000078E3"/>
    <w:rsid w:val="00011D40"/>
    <w:rsid w:val="0001411D"/>
    <w:rsid w:val="000143AA"/>
    <w:rsid w:val="0002276D"/>
    <w:rsid w:val="000277AC"/>
    <w:rsid w:val="0003510C"/>
    <w:rsid w:val="00036FB6"/>
    <w:rsid w:val="00040374"/>
    <w:rsid w:val="00043A6E"/>
    <w:rsid w:val="0004413C"/>
    <w:rsid w:val="0004641E"/>
    <w:rsid w:val="0004683C"/>
    <w:rsid w:val="00047FC2"/>
    <w:rsid w:val="000500B0"/>
    <w:rsid w:val="0005074B"/>
    <w:rsid w:val="00050AD7"/>
    <w:rsid w:val="000512A3"/>
    <w:rsid w:val="0005575B"/>
    <w:rsid w:val="00057314"/>
    <w:rsid w:val="00057D06"/>
    <w:rsid w:val="00062BEB"/>
    <w:rsid w:val="00065DDC"/>
    <w:rsid w:val="000667E0"/>
    <w:rsid w:val="00071632"/>
    <w:rsid w:val="00071DF9"/>
    <w:rsid w:val="00073145"/>
    <w:rsid w:val="0007498A"/>
    <w:rsid w:val="00075278"/>
    <w:rsid w:val="000773A4"/>
    <w:rsid w:val="000817C6"/>
    <w:rsid w:val="00082576"/>
    <w:rsid w:val="00084637"/>
    <w:rsid w:val="00086FCE"/>
    <w:rsid w:val="000908F5"/>
    <w:rsid w:val="000945FB"/>
    <w:rsid w:val="000951B6"/>
    <w:rsid w:val="00095200"/>
    <w:rsid w:val="00096B26"/>
    <w:rsid w:val="00096BAC"/>
    <w:rsid w:val="000A60ED"/>
    <w:rsid w:val="000A7314"/>
    <w:rsid w:val="000A7A33"/>
    <w:rsid w:val="000B26A6"/>
    <w:rsid w:val="000B2EFF"/>
    <w:rsid w:val="000B4B9B"/>
    <w:rsid w:val="000B54A7"/>
    <w:rsid w:val="000C4996"/>
    <w:rsid w:val="000C5332"/>
    <w:rsid w:val="000C79A1"/>
    <w:rsid w:val="000D01CC"/>
    <w:rsid w:val="000D125A"/>
    <w:rsid w:val="000D39D9"/>
    <w:rsid w:val="000D67FF"/>
    <w:rsid w:val="000D72C3"/>
    <w:rsid w:val="000E06CE"/>
    <w:rsid w:val="000E0A6C"/>
    <w:rsid w:val="000E1568"/>
    <w:rsid w:val="000E2BAF"/>
    <w:rsid w:val="000E304D"/>
    <w:rsid w:val="000E357C"/>
    <w:rsid w:val="000E35D3"/>
    <w:rsid w:val="000E4AFB"/>
    <w:rsid w:val="000E57EE"/>
    <w:rsid w:val="000E694D"/>
    <w:rsid w:val="000F4E1B"/>
    <w:rsid w:val="000F5051"/>
    <w:rsid w:val="00100819"/>
    <w:rsid w:val="00104028"/>
    <w:rsid w:val="00110CF3"/>
    <w:rsid w:val="00111F49"/>
    <w:rsid w:val="00112300"/>
    <w:rsid w:val="00113BB5"/>
    <w:rsid w:val="00116BF7"/>
    <w:rsid w:val="001170FC"/>
    <w:rsid w:val="00117A3B"/>
    <w:rsid w:val="00121F5E"/>
    <w:rsid w:val="00123271"/>
    <w:rsid w:val="0012364E"/>
    <w:rsid w:val="0012415C"/>
    <w:rsid w:val="00126F70"/>
    <w:rsid w:val="001270D8"/>
    <w:rsid w:val="0013051E"/>
    <w:rsid w:val="00130EE2"/>
    <w:rsid w:val="00134BA4"/>
    <w:rsid w:val="00134F88"/>
    <w:rsid w:val="00136C5D"/>
    <w:rsid w:val="00137001"/>
    <w:rsid w:val="00137DD7"/>
    <w:rsid w:val="00140173"/>
    <w:rsid w:val="001452E2"/>
    <w:rsid w:val="00145BA7"/>
    <w:rsid w:val="001508FC"/>
    <w:rsid w:val="00150C92"/>
    <w:rsid w:val="00155722"/>
    <w:rsid w:val="00155C83"/>
    <w:rsid w:val="001622D8"/>
    <w:rsid w:val="00163273"/>
    <w:rsid w:val="00164FF9"/>
    <w:rsid w:val="00165D88"/>
    <w:rsid w:val="0016613D"/>
    <w:rsid w:val="00167E56"/>
    <w:rsid w:val="00171901"/>
    <w:rsid w:val="001761B8"/>
    <w:rsid w:val="0017626A"/>
    <w:rsid w:val="00176A48"/>
    <w:rsid w:val="001806F5"/>
    <w:rsid w:val="00181C81"/>
    <w:rsid w:val="00181CE5"/>
    <w:rsid w:val="00181E31"/>
    <w:rsid w:val="00182BC1"/>
    <w:rsid w:val="0018402A"/>
    <w:rsid w:val="0018489B"/>
    <w:rsid w:val="00184D50"/>
    <w:rsid w:val="001901AA"/>
    <w:rsid w:val="001908A2"/>
    <w:rsid w:val="00193A49"/>
    <w:rsid w:val="0019487A"/>
    <w:rsid w:val="0019501B"/>
    <w:rsid w:val="0019661B"/>
    <w:rsid w:val="00197F30"/>
    <w:rsid w:val="001A2A93"/>
    <w:rsid w:val="001A5BFB"/>
    <w:rsid w:val="001A6371"/>
    <w:rsid w:val="001B19B3"/>
    <w:rsid w:val="001B39F1"/>
    <w:rsid w:val="001B3A7D"/>
    <w:rsid w:val="001B559B"/>
    <w:rsid w:val="001B5D27"/>
    <w:rsid w:val="001B62CE"/>
    <w:rsid w:val="001B6FF9"/>
    <w:rsid w:val="001C06A5"/>
    <w:rsid w:val="001C18AE"/>
    <w:rsid w:val="001C36E6"/>
    <w:rsid w:val="001C3DB9"/>
    <w:rsid w:val="001C41EC"/>
    <w:rsid w:val="001C4EAB"/>
    <w:rsid w:val="001C55CD"/>
    <w:rsid w:val="001C5609"/>
    <w:rsid w:val="001C6BDB"/>
    <w:rsid w:val="001D1C60"/>
    <w:rsid w:val="001D34DD"/>
    <w:rsid w:val="001D42FE"/>
    <w:rsid w:val="001D4448"/>
    <w:rsid w:val="001D766C"/>
    <w:rsid w:val="001D7DEE"/>
    <w:rsid w:val="001E1649"/>
    <w:rsid w:val="001E5509"/>
    <w:rsid w:val="001E5DFA"/>
    <w:rsid w:val="001E68EC"/>
    <w:rsid w:val="001F37FC"/>
    <w:rsid w:val="001F5C82"/>
    <w:rsid w:val="001F655B"/>
    <w:rsid w:val="001F676B"/>
    <w:rsid w:val="00202214"/>
    <w:rsid w:val="00202CAB"/>
    <w:rsid w:val="00203F72"/>
    <w:rsid w:val="002047E5"/>
    <w:rsid w:val="00205DCF"/>
    <w:rsid w:val="00206183"/>
    <w:rsid w:val="00207B71"/>
    <w:rsid w:val="00210EA1"/>
    <w:rsid w:val="002119E6"/>
    <w:rsid w:val="00213815"/>
    <w:rsid w:val="00220DF6"/>
    <w:rsid w:val="00220F12"/>
    <w:rsid w:val="0022146A"/>
    <w:rsid w:val="00230166"/>
    <w:rsid w:val="00231EEA"/>
    <w:rsid w:val="00233F3B"/>
    <w:rsid w:val="00233F55"/>
    <w:rsid w:val="00237017"/>
    <w:rsid w:val="002371F3"/>
    <w:rsid w:val="002400CC"/>
    <w:rsid w:val="002413EA"/>
    <w:rsid w:val="0024580E"/>
    <w:rsid w:val="00245C82"/>
    <w:rsid w:val="00254298"/>
    <w:rsid w:val="00255156"/>
    <w:rsid w:val="002557A4"/>
    <w:rsid w:val="002568D9"/>
    <w:rsid w:val="00257CB6"/>
    <w:rsid w:val="00265CF0"/>
    <w:rsid w:val="0026664D"/>
    <w:rsid w:val="00267134"/>
    <w:rsid w:val="0027045C"/>
    <w:rsid w:val="002724DA"/>
    <w:rsid w:val="002737F4"/>
    <w:rsid w:val="002738F1"/>
    <w:rsid w:val="002752DB"/>
    <w:rsid w:val="002759B2"/>
    <w:rsid w:val="00275D03"/>
    <w:rsid w:val="00276DCB"/>
    <w:rsid w:val="00277DBB"/>
    <w:rsid w:val="00280B38"/>
    <w:rsid w:val="002810C8"/>
    <w:rsid w:val="002826BD"/>
    <w:rsid w:val="0028418B"/>
    <w:rsid w:val="00284B1B"/>
    <w:rsid w:val="00287BFE"/>
    <w:rsid w:val="00293154"/>
    <w:rsid w:val="0029580B"/>
    <w:rsid w:val="002975B9"/>
    <w:rsid w:val="002A0DEA"/>
    <w:rsid w:val="002A1D32"/>
    <w:rsid w:val="002A2E95"/>
    <w:rsid w:val="002A3F94"/>
    <w:rsid w:val="002A4B05"/>
    <w:rsid w:val="002A6A2C"/>
    <w:rsid w:val="002A6F1B"/>
    <w:rsid w:val="002A729D"/>
    <w:rsid w:val="002A74EA"/>
    <w:rsid w:val="002A7568"/>
    <w:rsid w:val="002B0E7C"/>
    <w:rsid w:val="002B28CC"/>
    <w:rsid w:val="002B2E63"/>
    <w:rsid w:val="002B3FE7"/>
    <w:rsid w:val="002B427E"/>
    <w:rsid w:val="002B435E"/>
    <w:rsid w:val="002B7F89"/>
    <w:rsid w:val="002C17ED"/>
    <w:rsid w:val="002C1B6E"/>
    <w:rsid w:val="002C407C"/>
    <w:rsid w:val="002C4657"/>
    <w:rsid w:val="002C6E3C"/>
    <w:rsid w:val="002C7567"/>
    <w:rsid w:val="002D06C2"/>
    <w:rsid w:val="002D13FF"/>
    <w:rsid w:val="002D5BCA"/>
    <w:rsid w:val="002E29D0"/>
    <w:rsid w:val="002E302A"/>
    <w:rsid w:val="002E4C38"/>
    <w:rsid w:val="002F0759"/>
    <w:rsid w:val="002F1DFB"/>
    <w:rsid w:val="002F3881"/>
    <w:rsid w:val="002F4A46"/>
    <w:rsid w:val="002F51E0"/>
    <w:rsid w:val="002F5212"/>
    <w:rsid w:val="00300C7D"/>
    <w:rsid w:val="0030114A"/>
    <w:rsid w:val="003018B7"/>
    <w:rsid w:val="00302894"/>
    <w:rsid w:val="00302981"/>
    <w:rsid w:val="00302D8A"/>
    <w:rsid w:val="0030430A"/>
    <w:rsid w:val="00304DA3"/>
    <w:rsid w:val="00305494"/>
    <w:rsid w:val="0031124B"/>
    <w:rsid w:val="0031423A"/>
    <w:rsid w:val="00314320"/>
    <w:rsid w:val="003144B1"/>
    <w:rsid w:val="00322490"/>
    <w:rsid w:val="0032428E"/>
    <w:rsid w:val="003261B2"/>
    <w:rsid w:val="0033196C"/>
    <w:rsid w:val="003322BE"/>
    <w:rsid w:val="003331FB"/>
    <w:rsid w:val="003340CB"/>
    <w:rsid w:val="00335E34"/>
    <w:rsid w:val="003361D7"/>
    <w:rsid w:val="003403D3"/>
    <w:rsid w:val="00340CD0"/>
    <w:rsid w:val="0034664A"/>
    <w:rsid w:val="00347F5D"/>
    <w:rsid w:val="0035015C"/>
    <w:rsid w:val="00351F4B"/>
    <w:rsid w:val="0035319B"/>
    <w:rsid w:val="00353D98"/>
    <w:rsid w:val="00353FF7"/>
    <w:rsid w:val="00357F9F"/>
    <w:rsid w:val="0036000D"/>
    <w:rsid w:val="0036047F"/>
    <w:rsid w:val="00361842"/>
    <w:rsid w:val="00363CC7"/>
    <w:rsid w:val="0036459C"/>
    <w:rsid w:val="0036655A"/>
    <w:rsid w:val="00366D3A"/>
    <w:rsid w:val="00371314"/>
    <w:rsid w:val="00372693"/>
    <w:rsid w:val="00372FE4"/>
    <w:rsid w:val="00375FF5"/>
    <w:rsid w:val="00376C5E"/>
    <w:rsid w:val="0037788C"/>
    <w:rsid w:val="003811F3"/>
    <w:rsid w:val="0038197B"/>
    <w:rsid w:val="00382B22"/>
    <w:rsid w:val="00384436"/>
    <w:rsid w:val="0038526D"/>
    <w:rsid w:val="0038722F"/>
    <w:rsid w:val="0038734F"/>
    <w:rsid w:val="0039202E"/>
    <w:rsid w:val="00393B79"/>
    <w:rsid w:val="0039428B"/>
    <w:rsid w:val="00394343"/>
    <w:rsid w:val="003967D2"/>
    <w:rsid w:val="003972D1"/>
    <w:rsid w:val="00397DEC"/>
    <w:rsid w:val="003A0BD1"/>
    <w:rsid w:val="003A1D86"/>
    <w:rsid w:val="003A21A8"/>
    <w:rsid w:val="003A3088"/>
    <w:rsid w:val="003A4064"/>
    <w:rsid w:val="003A4813"/>
    <w:rsid w:val="003A53F6"/>
    <w:rsid w:val="003A5A14"/>
    <w:rsid w:val="003A738F"/>
    <w:rsid w:val="003A7942"/>
    <w:rsid w:val="003B039B"/>
    <w:rsid w:val="003B1CAF"/>
    <w:rsid w:val="003B2301"/>
    <w:rsid w:val="003B2E58"/>
    <w:rsid w:val="003B3140"/>
    <w:rsid w:val="003B462A"/>
    <w:rsid w:val="003B4704"/>
    <w:rsid w:val="003B58C0"/>
    <w:rsid w:val="003B5C6E"/>
    <w:rsid w:val="003B63A6"/>
    <w:rsid w:val="003B7B8F"/>
    <w:rsid w:val="003C2828"/>
    <w:rsid w:val="003C4ABD"/>
    <w:rsid w:val="003C568B"/>
    <w:rsid w:val="003C6090"/>
    <w:rsid w:val="003C7664"/>
    <w:rsid w:val="003D0569"/>
    <w:rsid w:val="003D23A0"/>
    <w:rsid w:val="003D443A"/>
    <w:rsid w:val="003D770E"/>
    <w:rsid w:val="003E3522"/>
    <w:rsid w:val="003E4CAE"/>
    <w:rsid w:val="003E4F72"/>
    <w:rsid w:val="003E53C9"/>
    <w:rsid w:val="003E540A"/>
    <w:rsid w:val="003E592E"/>
    <w:rsid w:val="003E6B8A"/>
    <w:rsid w:val="003E6CA7"/>
    <w:rsid w:val="003F1F46"/>
    <w:rsid w:val="003F2722"/>
    <w:rsid w:val="003F426C"/>
    <w:rsid w:val="003F457C"/>
    <w:rsid w:val="003F64C0"/>
    <w:rsid w:val="00401109"/>
    <w:rsid w:val="004021E5"/>
    <w:rsid w:val="004027F3"/>
    <w:rsid w:val="004035AB"/>
    <w:rsid w:val="00405C03"/>
    <w:rsid w:val="004068F2"/>
    <w:rsid w:val="00410255"/>
    <w:rsid w:val="00410B3A"/>
    <w:rsid w:val="00412417"/>
    <w:rsid w:val="00414178"/>
    <w:rsid w:val="00415217"/>
    <w:rsid w:val="00417A86"/>
    <w:rsid w:val="00417B65"/>
    <w:rsid w:val="004207CD"/>
    <w:rsid w:val="00420EB8"/>
    <w:rsid w:val="00421160"/>
    <w:rsid w:val="004225AE"/>
    <w:rsid w:val="004242BA"/>
    <w:rsid w:val="00424630"/>
    <w:rsid w:val="0042726E"/>
    <w:rsid w:val="00427EAD"/>
    <w:rsid w:val="0043068A"/>
    <w:rsid w:val="00431A7C"/>
    <w:rsid w:val="004331DE"/>
    <w:rsid w:val="00435E5D"/>
    <w:rsid w:val="0044208C"/>
    <w:rsid w:val="0044607D"/>
    <w:rsid w:val="00446CC0"/>
    <w:rsid w:val="00447166"/>
    <w:rsid w:val="00447595"/>
    <w:rsid w:val="0045019F"/>
    <w:rsid w:val="00450A26"/>
    <w:rsid w:val="0045278D"/>
    <w:rsid w:val="00452FC7"/>
    <w:rsid w:val="004536F2"/>
    <w:rsid w:val="0045382F"/>
    <w:rsid w:val="00457E1D"/>
    <w:rsid w:val="00460578"/>
    <w:rsid w:val="00460A25"/>
    <w:rsid w:val="0046542B"/>
    <w:rsid w:val="00466005"/>
    <w:rsid w:val="00470021"/>
    <w:rsid w:val="004708DD"/>
    <w:rsid w:val="00470C90"/>
    <w:rsid w:val="00470F5E"/>
    <w:rsid w:val="00472A07"/>
    <w:rsid w:val="00475C3A"/>
    <w:rsid w:val="0047669C"/>
    <w:rsid w:val="00480A62"/>
    <w:rsid w:val="0048164C"/>
    <w:rsid w:val="00482BB6"/>
    <w:rsid w:val="004867B9"/>
    <w:rsid w:val="00490FD4"/>
    <w:rsid w:val="004918F5"/>
    <w:rsid w:val="004925F3"/>
    <w:rsid w:val="00493DB7"/>
    <w:rsid w:val="004954E3"/>
    <w:rsid w:val="00495A65"/>
    <w:rsid w:val="0049758D"/>
    <w:rsid w:val="00497635"/>
    <w:rsid w:val="00497809"/>
    <w:rsid w:val="004A01F1"/>
    <w:rsid w:val="004A1AF9"/>
    <w:rsid w:val="004A30CA"/>
    <w:rsid w:val="004A6775"/>
    <w:rsid w:val="004A7368"/>
    <w:rsid w:val="004A7619"/>
    <w:rsid w:val="004B1965"/>
    <w:rsid w:val="004B314D"/>
    <w:rsid w:val="004B590C"/>
    <w:rsid w:val="004B5BAE"/>
    <w:rsid w:val="004B6AB2"/>
    <w:rsid w:val="004C16F6"/>
    <w:rsid w:val="004C2A0D"/>
    <w:rsid w:val="004C3999"/>
    <w:rsid w:val="004C4547"/>
    <w:rsid w:val="004C45A8"/>
    <w:rsid w:val="004C46BF"/>
    <w:rsid w:val="004C5E73"/>
    <w:rsid w:val="004C6227"/>
    <w:rsid w:val="004C6460"/>
    <w:rsid w:val="004C6498"/>
    <w:rsid w:val="004C6868"/>
    <w:rsid w:val="004C6921"/>
    <w:rsid w:val="004C721A"/>
    <w:rsid w:val="004D3ED0"/>
    <w:rsid w:val="004D5026"/>
    <w:rsid w:val="004D5A85"/>
    <w:rsid w:val="004D62A9"/>
    <w:rsid w:val="004D7502"/>
    <w:rsid w:val="004E17ED"/>
    <w:rsid w:val="004E5DAA"/>
    <w:rsid w:val="004E625B"/>
    <w:rsid w:val="004F09AC"/>
    <w:rsid w:val="004F22F2"/>
    <w:rsid w:val="004F5773"/>
    <w:rsid w:val="0050061A"/>
    <w:rsid w:val="00502364"/>
    <w:rsid w:val="005044D2"/>
    <w:rsid w:val="00505982"/>
    <w:rsid w:val="0051074A"/>
    <w:rsid w:val="00513E97"/>
    <w:rsid w:val="005176A5"/>
    <w:rsid w:val="00517DAF"/>
    <w:rsid w:val="005255C4"/>
    <w:rsid w:val="00525BF3"/>
    <w:rsid w:val="00525F7D"/>
    <w:rsid w:val="00526716"/>
    <w:rsid w:val="00527C07"/>
    <w:rsid w:val="00530EFA"/>
    <w:rsid w:val="00532D99"/>
    <w:rsid w:val="0053374B"/>
    <w:rsid w:val="0053414A"/>
    <w:rsid w:val="00534CFB"/>
    <w:rsid w:val="0053673A"/>
    <w:rsid w:val="00537A9D"/>
    <w:rsid w:val="00537F7C"/>
    <w:rsid w:val="00540251"/>
    <w:rsid w:val="0054184F"/>
    <w:rsid w:val="00543008"/>
    <w:rsid w:val="00547D42"/>
    <w:rsid w:val="00550438"/>
    <w:rsid w:val="00552D3A"/>
    <w:rsid w:val="00561B90"/>
    <w:rsid w:val="005642E1"/>
    <w:rsid w:val="00565A63"/>
    <w:rsid w:val="0056604C"/>
    <w:rsid w:val="00567099"/>
    <w:rsid w:val="0057138F"/>
    <w:rsid w:val="0057147A"/>
    <w:rsid w:val="00574651"/>
    <w:rsid w:val="0057772F"/>
    <w:rsid w:val="00585728"/>
    <w:rsid w:val="00585C0C"/>
    <w:rsid w:val="00586ED6"/>
    <w:rsid w:val="00594568"/>
    <w:rsid w:val="00595A31"/>
    <w:rsid w:val="005964C6"/>
    <w:rsid w:val="005A58A0"/>
    <w:rsid w:val="005B038C"/>
    <w:rsid w:val="005B1184"/>
    <w:rsid w:val="005B1FAB"/>
    <w:rsid w:val="005B35D8"/>
    <w:rsid w:val="005B3B38"/>
    <w:rsid w:val="005B5E33"/>
    <w:rsid w:val="005B6344"/>
    <w:rsid w:val="005B6709"/>
    <w:rsid w:val="005C087C"/>
    <w:rsid w:val="005C2940"/>
    <w:rsid w:val="005C4E23"/>
    <w:rsid w:val="005C781A"/>
    <w:rsid w:val="005D0D90"/>
    <w:rsid w:val="005D7DE5"/>
    <w:rsid w:val="005E08AA"/>
    <w:rsid w:val="005E1509"/>
    <w:rsid w:val="005E474E"/>
    <w:rsid w:val="005E4E9F"/>
    <w:rsid w:val="005E53E0"/>
    <w:rsid w:val="005E62CC"/>
    <w:rsid w:val="005E7018"/>
    <w:rsid w:val="005F2621"/>
    <w:rsid w:val="005F2906"/>
    <w:rsid w:val="005F32F2"/>
    <w:rsid w:val="005F42AB"/>
    <w:rsid w:val="005F44A6"/>
    <w:rsid w:val="005F5EAF"/>
    <w:rsid w:val="006040D4"/>
    <w:rsid w:val="006041C9"/>
    <w:rsid w:val="006059C1"/>
    <w:rsid w:val="0060676D"/>
    <w:rsid w:val="00606BB1"/>
    <w:rsid w:val="0060715C"/>
    <w:rsid w:val="00610D48"/>
    <w:rsid w:val="00611E26"/>
    <w:rsid w:val="00613AA0"/>
    <w:rsid w:val="00613B61"/>
    <w:rsid w:val="006140AC"/>
    <w:rsid w:val="00614A0A"/>
    <w:rsid w:val="00614A93"/>
    <w:rsid w:val="0061769D"/>
    <w:rsid w:val="00621A0A"/>
    <w:rsid w:val="0062446A"/>
    <w:rsid w:val="00624DF2"/>
    <w:rsid w:val="00625B27"/>
    <w:rsid w:val="006303D8"/>
    <w:rsid w:val="0063159C"/>
    <w:rsid w:val="00631F47"/>
    <w:rsid w:val="00633956"/>
    <w:rsid w:val="00633CBB"/>
    <w:rsid w:val="00633FBA"/>
    <w:rsid w:val="00634174"/>
    <w:rsid w:val="0063493D"/>
    <w:rsid w:val="006415AE"/>
    <w:rsid w:val="00641E1C"/>
    <w:rsid w:val="00642BAF"/>
    <w:rsid w:val="0064374F"/>
    <w:rsid w:val="00645715"/>
    <w:rsid w:val="00646EBB"/>
    <w:rsid w:val="00650A3E"/>
    <w:rsid w:val="00652C57"/>
    <w:rsid w:val="00653AE1"/>
    <w:rsid w:val="0065764C"/>
    <w:rsid w:val="00657BAB"/>
    <w:rsid w:val="00660CCA"/>
    <w:rsid w:val="0066143E"/>
    <w:rsid w:val="00665021"/>
    <w:rsid w:val="00665F7B"/>
    <w:rsid w:val="00666C9F"/>
    <w:rsid w:val="006678E0"/>
    <w:rsid w:val="006679AA"/>
    <w:rsid w:val="00667B72"/>
    <w:rsid w:val="00670055"/>
    <w:rsid w:val="00670090"/>
    <w:rsid w:val="0067097E"/>
    <w:rsid w:val="006709E7"/>
    <w:rsid w:val="00671AAD"/>
    <w:rsid w:val="00672773"/>
    <w:rsid w:val="00673A55"/>
    <w:rsid w:val="0067650D"/>
    <w:rsid w:val="00677378"/>
    <w:rsid w:val="00677445"/>
    <w:rsid w:val="00677905"/>
    <w:rsid w:val="00677C48"/>
    <w:rsid w:val="00683FFF"/>
    <w:rsid w:val="0068586E"/>
    <w:rsid w:val="006873D0"/>
    <w:rsid w:val="00687B3A"/>
    <w:rsid w:val="00691B0A"/>
    <w:rsid w:val="00692DF0"/>
    <w:rsid w:val="00694057"/>
    <w:rsid w:val="006966F0"/>
    <w:rsid w:val="00697712"/>
    <w:rsid w:val="006A07B6"/>
    <w:rsid w:val="006A0A89"/>
    <w:rsid w:val="006A1DA5"/>
    <w:rsid w:val="006A2601"/>
    <w:rsid w:val="006A2C30"/>
    <w:rsid w:val="006A3609"/>
    <w:rsid w:val="006A3966"/>
    <w:rsid w:val="006A45C0"/>
    <w:rsid w:val="006A61B2"/>
    <w:rsid w:val="006A76C2"/>
    <w:rsid w:val="006B0455"/>
    <w:rsid w:val="006B51DC"/>
    <w:rsid w:val="006C12D7"/>
    <w:rsid w:val="006C2D2A"/>
    <w:rsid w:val="006C2F5A"/>
    <w:rsid w:val="006C4C27"/>
    <w:rsid w:val="006C56AB"/>
    <w:rsid w:val="006D25D9"/>
    <w:rsid w:val="006D3288"/>
    <w:rsid w:val="006D56DB"/>
    <w:rsid w:val="006D67F4"/>
    <w:rsid w:val="006D684A"/>
    <w:rsid w:val="006E04D5"/>
    <w:rsid w:val="006E17D4"/>
    <w:rsid w:val="006E2961"/>
    <w:rsid w:val="006E2CB8"/>
    <w:rsid w:val="006E49B6"/>
    <w:rsid w:val="006E5EDC"/>
    <w:rsid w:val="006E60F5"/>
    <w:rsid w:val="006E61D3"/>
    <w:rsid w:val="006E66C9"/>
    <w:rsid w:val="006E7B26"/>
    <w:rsid w:val="006F03DE"/>
    <w:rsid w:val="006F13F2"/>
    <w:rsid w:val="006F321F"/>
    <w:rsid w:val="006F7E84"/>
    <w:rsid w:val="007008B6"/>
    <w:rsid w:val="00700969"/>
    <w:rsid w:val="00705B57"/>
    <w:rsid w:val="00706686"/>
    <w:rsid w:val="0071093C"/>
    <w:rsid w:val="00710FDA"/>
    <w:rsid w:val="0071158F"/>
    <w:rsid w:val="0071241D"/>
    <w:rsid w:val="00714804"/>
    <w:rsid w:val="007175C3"/>
    <w:rsid w:val="0072001F"/>
    <w:rsid w:val="0072216A"/>
    <w:rsid w:val="00722FDA"/>
    <w:rsid w:val="0072321D"/>
    <w:rsid w:val="00723966"/>
    <w:rsid w:val="007239D0"/>
    <w:rsid w:val="00724279"/>
    <w:rsid w:val="00725737"/>
    <w:rsid w:val="00727169"/>
    <w:rsid w:val="00731066"/>
    <w:rsid w:val="00733A25"/>
    <w:rsid w:val="007345E0"/>
    <w:rsid w:val="00734F0E"/>
    <w:rsid w:val="0073697C"/>
    <w:rsid w:val="007370A8"/>
    <w:rsid w:val="00737B0F"/>
    <w:rsid w:val="00740CBE"/>
    <w:rsid w:val="00740E72"/>
    <w:rsid w:val="00742022"/>
    <w:rsid w:val="00742AB0"/>
    <w:rsid w:val="00745A8E"/>
    <w:rsid w:val="00745CA6"/>
    <w:rsid w:val="00746ADC"/>
    <w:rsid w:val="00747746"/>
    <w:rsid w:val="00753077"/>
    <w:rsid w:val="00760534"/>
    <w:rsid w:val="0076438B"/>
    <w:rsid w:val="00764485"/>
    <w:rsid w:val="00764D6B"/>
    <w:rsid w:val="007674D6"/>
    <w:rsid w:val="00770157"/>
    <w:rsid w:val="0077182A"/>
    <w:rsid w:val="00771C19"/>
    <w:rsid w:val="00775630"/>
    <w:rsid w:val="00777934"/>
    <w:rsid w:val="007817C0"/>
    <w:rsid w:val="00781AB5"/>
    <w:rsid w:val="00781C32"/>
    <w:rsid w:val="00782FFB"/>
    <w:rsid w:val="007849C1"/>
    <w:rsid w:val="00785E0A"/>
    <w:rsid w:val="00785EC2"/>
    <w:rsid w:val="00787716"/>
    <w:rsid w:val="00794875"/>
    <w:rsid w:val="00795357"/>
    <w:rsid w:val="007A0A68"/>
    <w:rsid w:val="007A0EE4"/>
    <w:rsid w:val="007A196A"/>
    <w:rsid w:val="007A1E18"/>
    <w:rsid w:val="007A628A"/>
    <w:rsid w:val="007B0BEA"/>
    <w:rsid w:val="007B38D9"/>
    <w:rsid w:val="007B3CB3"/>
    <w:rsid w:val="007B4CAF"/>
    <w:rsid w:val="007B5483"/>
    <w:rsid w:val="007B6A53"/>
    <w:rsid w:val="007B7864"/>
    <w:rsid w:val="007B7C17"/>
    <w:rsid w:val="007C2177"/>
    <w:rsid w:val="007C5893"/>
    <w:rsid w:val="007C77F3"/>
    <w:rsid w:val="007D3594"/>
    <w:rsid w:val="007D3F7C"/>
    <w:rsid w:val="007D4A6B"/>
    <w:rsid w:val="007D5FD8"/>
    <w:rsid w:val="007D61EB"/>
    <w:rsid w:val="007E0B16"/>
    <w:rsid w:val="007E24FD"/>
    <w:rsid w:val="007E3B94"/>
    <w:rsid w:val="007E3E54"/>
    <w:rsid w:val="007E4AE6"/>
    <w:rsid w:val="007E6407"/>
    <w:rsid w:val="007F06B1"/>
    <w:rsid w:val="007F10EC"/>
    <w:rsid w:val="007F4A55"/>
    <w:rsid w:val="007F4B62"/>
    <w:rsid w:val="007F5758"/>
    <w:rsid w:val="007F6A02"/>
    <w:rsid w:val="007F6D60"/>
    <w:rsid w:val="007F712F"/>
    <w:rsid w:val="008013CE"/>
    <w:rsid w:val="00801DD3"/>
    <w:rsid w:val="00804FDF"/>
    <w:rsid w:val="008065B5"/>
    <w:rsid w:val="0081008F"/>
    <w:rsid w:val="00814D10"/>
    <w:rsid w:val="00815596"/>
    <w:rsid w:val="00815B34"/>
    <w:rsid w:val="008161DA"/>
    <w:rsid w:val="00830817"/>
    <w:rsid w:val="00833C3A"/>
    <w:rsid w:val="00835868"/>
    <w:rsid w:val="00836D82"/>
    <w:rsid w:val="0084224E"/>
    <w:rsid w:val="00842276"/>
    <w:rsid w:val="00843DF8"/>
    <w:rsid w:val="008448B4"/>
    <w:rsid w:val="00845044"/>
    <w:rsid w:val="00845FA7"/>
    <w:rsid w:val="008518F0"/>
    <w:rsid w:val="00852560"/>
    <w:rsid w:val="008532CF"/>
    <w:rsid w:val="00854EDD"/>
    <w:rsid w:val="00856DDD"/>
    <w:rsid w:val="00856F98"/>
    <w:rsid w:val="00857E57"/>
    <w:rsid w:val="00861979"/>
    <w:rsid w:val="00861DD3"/>
    <w:rsid w:val="0086534E"/>
    <w:rsid w:val="008654B5"/>
    <w:rsid w:val="00866DAB"/>
    <w:rsid w:val="0087199F"/>
    <w:rsid w:val="00873925"/>
    <w:rsid w:val="008802C7"/>
    <w:rsid w:val="00880BA3"/>
    <w:rsid w:val="00882D0B"/>
    <w:rsid w:val="0088592C"/>
    <w:rsid w:val="00886A35"/>
    <w:rsid w:val="00887ADA"/>
    <w:rsid w:val="00887F6F"/>
    <w:rsid w:val="00890448"/>
    <w:rsid w:val="00890C49"/>
    <w:rsid w:val="00890D6F"/>
    <w:rsid w:val="00891516"/>
    <w:rsid w:val="008927FD"/>
    <w:rsid w:val="00895644"/>
    <w:rsid w:val="00895BC4"/>
    <w:rsid w:val="00896F1C"/>
    <w:rsid w:val="008A0E3B"/>
    <w:rsid w:val="008A1BF3"/>
    <w:rsid w:val="008A1C03"/>
    <w:rsid w:val="008A33A5"/>
    <w:rsid w:val="008A43AD"/>
    <w:rsid w:val="008A5C0D"/>
    <w:rsid w:val="008A6E1E"/>
    <w:rsid w:val="008A729F"/>
    <w:rsid w:val="008A757C"/>
    <w:rsid w:val="008A76ED"/>
    <w:rsid w:val="008A7F72"/>
    <w:rsid w:val="008B023E"/>
    <w:rsid w:val="008B0D80"/>
    <w:rsid w:val="008B25AC"/>
    <w:rsid w:val="008B4697"/>
    <w:rsid w:val="008B5559"/>
    <w:rsid w:val="008B6044"/>
    <w:rsid w:val="008B65D2"/>
    <w:rsid w:val="008B7CE0"/>
    <w:rsid w:val="008B7E21"/>
    <w:rsid w:val="008C0E8D"/>
    <w:rsid w:val="008C31F1"/>
    <w:rsid w:val="008C3877"/>
    <w:rsid w:val="008C3CAC"/>
    <w:rsid w:val="008C4402"/>
    <w:rsid w:val="008C5DD9"/>
    <w:rsid w:val="008C64E7"/>
    <w:rsid w:val="008C7D13"/>
    <w:rsid w:val="008D1CFF"/>
    <w:rsid w:val="008D2BC9"/>
    <w:rsid w:val="008D2F09"/>
    <w:rsid w:val="008D3016"/>
    <w:rsid w:val="008D54CD"/>
    <w:rsid w:val="008D616F"/>
    <w:rsid w:val="008D6C63"/>
    <w:rsid w:val="008D6C94"/>
    <w:rsid w:val="008D6F36"/>
    <w:rsid w:val="008D780A"/>
    <w:rsid w:val="008E15BB"/>
    <w:rsid w:val="008E416E"/>
    <w:rsid w:val="008E5724"/>
    <w:rsid w:val="008E6F2B"/>
    <w:rsid w:val="008E79B9"/>
    <w:rsid w:val="008F13C3"/>
    <w:rsid w:val="008F1661"/>
    <w:rsid w:val="008F1A67"/>
    <w:rsid w:val="008F2693"/>
    <w:rsid w:val="008F46B3"/>
    <w:rsid w:val="008F5EFD"/>
    <w:rsid w:val="008F6F1E"/>
    <w:rsid w:val="008F73DB"/>
    <w:rsid w:val="009004C2"/>
    <w:rsid w:val="00901211"/>
    <w:rsid w:val="00901599"/>
    <w:rsid w:val="00901650"/>
    <w:rsid w:val="00910E0A"/>
    <w:rsid w:val="009115B8"/>
    <w:rsid w:val="00914EAA"/>
    <w:rsid w:val="00916C4F"/>
    <w:rsid w:val="009218DD"/>
    <w:rsid w:val="00921D5C"/>
    <w:rsid w:val="009222FB"/>
    <w:rsid w:val="00923ADE"/>
    <w:rsid w:val="00924E4A"/>
    <w:rsid w:val="009267E0"/>
    <w:rsid w:val="00927A86"/>
    <w:rsid w:val="009306EA"/>
    <w:rsid w:val="00931C60"/>
    <w:rsid w:val="009333FE"/>
    <w:rsid w:val="00933500"/>
    <w:rsid w:val="009348B4"/>
    <w:rsid w:val="00943367"/>
    <w:rsid w:val="009473E6"/>
    <w:rsid w:val="00953DEE"/>
    <w:rsid w:val="0095623C"/>
    <w:rsid w:val="0095748A"/>
    <w:rsid w:val="00957759"/>
    <w:rsid w:val="00957CA8"/>
    <w:rsid w:val="00957FF8"/>
    <w:rsid w:val="0096147D"/>
    <w:rsid w:val="009622E6"/>
    <w:rsid w:val="00965977"/>
    <w:rsid w:val="00966311"/>
    <w:rsid w:val="00966DDA"/>
    <w:rsid w:val="009715B0"/>
    <w:rsid w:val="00973B6C"/>
    <w:rsid w:val="00973FB6"/>
    <w:rsid w:val="00974F1B"/>
    <w:rsid w:val="00974FE5"/>
    <w:rsid w:val="009752F6"/>
    <w:rsid w:val="009753AB"/>
    <w:rsid w:val="00976AB7"/>
    <w:rsid w:val="0097773C"/>
    <w:rsid w:val="00980BF5"/>
    <w:rsid w:val="009812BE"/>
    <w:rsid w:val="00981E6F"/>
    <w:rsid w:val="00987094"/>
    <w:rsid w:val="00990245"/>
    <w:rsid w:val="00991E17"/>
    <w:rsid w:val="009A258F"/>
    <w:rsid w:val="009A26D9"/>
    <w:rsid w:val="009A2DEB"/>
    <w:rsid w:val="009B2A60"/>
    <w:rsid w:val="009B3777"/>
    <w:rsid w:val="009B6E59"/>
    <w:rsid w:val="009B6EFB"/>
    <w:rsid w:val="009B75EA"/>
    <w:rsid w:val="009C0D7A"/>
    <w:rsid w:val="009C1FB6"/>
    <w:rsid w:val="009C63B3"/>
    <w:rsid w:val="009C770A"/>
    <w:rsid w:val="009D0430"/>
    <w:rsid w:val="009D16EC"/>
    <w:rsid w:val="009D2DC3"/>
    <w:rsid w:val="009D3EA6"/>
    <w:rsid w:val="009D4DE4"/>
    <w:rsid w:val="009D6566"/>
    <w:rsid w:val="009D6668"/>
    <w:rsid w:val="009D7A0A"/>
    <w:rsid w:val="009E0A4E"/>
    <w:rsid w:val="009E0CE3"/>
    <w:rsid w:val="009E103B"/>
    <w:rsid w:val="009E2F79"/>
    <w:rsid w:val="009E7215"/>
    <w:rsid w:val="009F10AF"/>
    <w:rsid w:val="009F149D"/>
    <w:rsid w:val="009F3AEB"/>
    <w:rsid w:val="009F3DFF"/>
    <w:rsid w:val="009F59B0"/>
    <w:rsid w:val="009F6031"/>
    <w:rsid w:val="009F63BD"/>
    <w:rsid w:val="009F6ED6"/>
    <w:rsid w:val="009F7697"/>
    <w:rsid w:val="009F7728"/>
    <w:rsid w:val="00A01612"/>
    <w:rsid w:val="00A01B08"/>
    <w:rsid w:val="00A03FAB"/>
    <w:rsid w:val="00A04753"/>
    <w:rsid w:val="00A05DFC"/>
    <w:rsid w:val="00A06512"/>
    <w:rsid w:val="00A066A2"/>
    <w:rsid w:val="00A07601"/>
    <w:rsid w:val="00A10284"/>
    <w:rsid w:val="00A13035"/>
    <w:rsid w:val="00A147CC"/>
    <w:rsid w:val="00A15C49"/>
    <w:rsid w:val="00A20050"/>
    <w:rsid w:val="00A2164E"/>
    <w:rsid w:val="00A22047"/>
    <w:rsid w:val="00A25686"/>
    <w:rsid w:val="00A33209"/>
    <w:rsid w:val="00A37058"/>
    <w:rsid w:val="00A40952"/>
    <w:rsid w:val="00A4192A"/>
    <w:rsid w:val="00A42FEE"/>
    <w:rsid w:val="00A43DBC"/>
    <w:rsid w:val="00A43EB9"/>
    <w:rsid w:val="00A447E4"/>
    <w:rsid w:val="00A459A0"/>
    <w:rsid w:val="00A477A7"/>
    <w:rsid w:val="00A51AE1"/>
    <w:rsid w:val="00A536C9"/>
    <w:rsid w:val="00A56F5C"/>
    <w:rsid w:val="00A57A0E"/>
    <w:rsid w:val="00A61CFA"/>
    <w:rsid w:val="00A639EC"/>
    <w:rsid w:val="00A642D6"/>
    <w:rsid w:val="00A6486C"/>
    <w:rsid w:val="00A64A1E"/>
    <w:rsid w:val="00A64B38"/>
    <w:rsid w:val="00A660F0"/>
    <w:rsid w:val="00A6724D"/>
    <w:rsid w:val="00A70403"/>
    <w:rsid w:val="00A7050C"/>
    <w:rsid w:val="00A734F7"/>
    <w:rsid w:val="00A73FAB"/>
    <w:rsid w:val="00A764D2"/>
    <w:rsid w:val="00A76DE3"/>
    <w:rsid w:val="00A775FF"/>
    <w:rsid w:val="00A81FE5"/>
    <w:rsid w:val="00A821B4"/>
    <w:rsid w:val="00A82A3F"/>
    <w:rsid w:val="00A84A93"/>
    <w:rsid w:val="00A85711"/>
    <w:rsid w:val="00A861AB"/>
    <w:rsid w:val="00A864E1"/>
    <w:rsid w:val="00A87061"/>
    <w:rsid w:val="00A87123"/>
    <w:rsid w:val="00A9284A"/>
    <w:rsid w:val="00A94650"/>
    <w:rsid w:val="00AA0BF4"/>
    <w:rsid w:val="00AA243B"/>
    <w:rsid w:val="00AA29CA"/>
    <w:rsid w:val="00AA6507"/>
    <w:rsid w:val="00AA6A4F"/>
    <w:rsid w:val="00AB0E74"/>
    <w:rsid w:val="00AB0FC3"/>
    <w:rsid w:val="00AB2F47"/>
    <w:rsid w:val="00AB62D8"/>
    <w:rsid w:val="00AC1890"/>
    <w:rsid w:val="00AC3399"/>
    <w:rsid w:val="00AC547E"/>
    <w:rsid w:val="00AC5A21"/>
    <w:rsid w:val="00AC6137"/>
    <w:rsid w:val="00AC715B"/>
    <w:rsid w:val="00AD1746"/>
    <w:rsid w:val="00AD2AEF"/>
    <w:rsid w:val="00AD3C9E"/>
    <w:rsid w:val="00AD4831"/>
    <w:rsid w:val="00AD58DA"/>
    <w:rsid w:val="00AD594D"/>
    <w:rsid w:val="00AD6AC9"/>
    <w:rsid w:val="00AE53FC"/>
    <w:rsid w:val="00AE6679"/>
    <w:rsid w:val="00AE6F8F"/>
    <w:rsid w:val="00AF0765"/>
    <w:rsid w:val="00AF344F"/>
    <w:rsid w:val="00AF5E7C"/>
    <w:rsid w:val="00AF7608"/>
    <w:rsid w:val="00AF76B1"/>
    <w:rsid w:val="00B00CEB"/>
    <w:rsid w:val="00B014B4"/>
    <w:rsid w:val="00B01E1D"/>
    <w:rsid w:val="00B06139"/>
    <w:rsid w:val="00B11715"/>
    <w:rsid w:val="00B11ED3"/>
    <w:rsid w:val="00B12B73"/>
    <w:rsid w:val="00B148EB"/>
    <w:rsid w:val="00B14A1C"/>
    <w:rsid w:val="00B1737B"/>
    <w:rsid w:val="00B1796C"/>
    <w:rsid w:val="00B17D78"/>
    <w:rsid w:val="00B22F5E"/>
    <w:rsid w:val="00B2300B"/>
    <w:rsid w:val="00B23EAE"/>
    <w:rsid w:val="00B24F47"/>
    <w:rsid w:val="00B26488"/>
    <w:rsid w:val="00B2742D"/>
    <w:rsid w:val="00B27DB2"/>
    <w:rsid w:val="00B33D40"/>
    <w:rsid w:val="00B35170"/>
    <w:rsid w:val="00B36840"/>
    <w:rsid w:val="00B40F15"/>
    <w:rsid w:val="00B42437"/>
    <w:rsid w:val="00B47080"/>
    <w:rsid w:val="00B50495"/>
    <w:rsid w:val="00B514D6"/>
    <w:rsid w:val="00B51B19"/>
    <w:rsid w:val="00B533C2"/>
    <w:rsid w:val="00B5382B"/>
    <w:rsid w:val="00B53B43"/>
    <w:rsid w:val="00B55226"/>
    <w:rsid w:val="00B5727D"/>
    <w:rsid w:val="00B57719"/>
    <w:rsid w:val="00B60DB9"/>
    <w:rsid w:val="00B63953"/>
    <w:rsid w:val="00B63A3A"/>
    <w:rsid w:val="00B63BB3"/>
    <w:rsid w:val="00B65632"/>
    <w:rsid w:val="00B675B1"/>
    <w:rsid w:val="00B70297"/>
    <w:rsid w:val="00B7056E"/>
    <w:rsid w:val="00B706F4"/>
    <w:rsid w:val="00B707B8"/>
    <w:rsid w:val="00B70EF9"/>
    <w:rsid w:val="00B71E1A"/>
    <w:rsid w:val="00B72BBF"/>
    <w:rsid w:val="00B73F59"/>
    <w:rsid w:val="00B771FB"/>
    <w:rsid w:val="00B84E35"/>
    <w:rsid w:val="00B86A08"/>
    <w:rsid w:val="00B91AB7"/>
    <w:rsid w:val="00B92618"/>
    <w:rsid w:val="00B9411F"/>
    <w:rsid w:val="00B948BF"/>
    <w:rsid w:val="00BA0BC7"/>
    <w:rsid w:val="00BA0C22"/>
    <w:rsid w:val="00BA10B6"/>
    <w:rsid w:val="00BA1BCE"/>
    <w:rsid w:val="00BA37A9"/>
    <w:rsid w:val="00BA3EB7"/>
    <w:rsid w:val="00BA4868"/>
    <w:rsid w:val="00BA4FFB"/>
    <w:rsid w:val="00BA5758"/>
    <w:rsid w:val="00BA5925"/>
    <w:rsid w:val="00BA593D"/>
    <w:rsid w:val="00BA6F1E"/>
    <w:rsid w:val="00BA7E19"/>
    <w:rsid w:val="00BB1183"/>
    <w:rsid w:val="00BB16B9"/>
    <w:rsid w:val="00BB178B"/>
    <w:rsid w:val="00BB2A6A"/>
    <w:rsid w:val="00BB672B"/>
    <w:rsid w:val="00BB6EF8"/>
    <w:rsid w:val="00BB7215"/>
    <w:rsid w:val="00BB7288"/>
    <w:rsid w:val="00BC0102"/>
    <w:rsid w:val="00BC079A"/>
    <w:rsid w:val="00BC51A2"/>
    <w:rsid w:val="00BC58FB"/>
    <w:rsid w:val="00BD1071"/>
    <w:rsid w:val="00BD32AF"/>
    <w:rsid w:val="00BD5DD8"/>
    <w:rsid w:val="00BD66F4"/>
    <w:rsid w:val="00BD6C04"/>
    <w:rsid w:val="00BE01D5"/>
    <w:rsid w:val="00BE2A7E"/>
    <w:rsid w:val="00BE3662"/>
    <w:rsid w:val="00BE40CB"/>
    <w:rsid w:val="00BE40CC"/>
    <w:rsid w:val="00BE5979"/>
    <w:rsid w:val="00BE6328"/>
    <w:rsid w:val="00BF064D"/>
    <w:rsid w:val="00BF0F3B"/>
    <w:rsid w:val="00BF42B7"/>
    <w:rsid w:val="00BF7190"/>
    <w:rsid w:val="00C008DE"/>
    <w:rsid w:val="00C01C35"/>
    <w:rsid w:val="00C02CB1"/>
    <w:rsid w:val="00C06F1A"/>
    <w:rsid w:val="00C07964"/>
    <w:rsid w:val="00C101EA"/>
    <w:rsid w:val="00C11572"/>
    <w:rsid w:val="00C131D1"/>
    <w:rsid w:val="00C1383D"/>
    <w:rsid w:val="00C16118"/>
    <w:rsid w:val="00C173C2"/>
    <w:rsid w:val="00C17628"/>
    <w:rsid w:val="00C2183C"/>
    <w:rsid w:val="00C21E38"/>
    <w:rsid w:val="00C26103"/>
    <w:rsid w:val="00C265F9"/>
    <w:rsid w:val="00C278C4"/>
    <w:rsid w:val="00C27C03"/>
    <w:rsid w:val="00C3070C"/>
    <w:rsid w:val="00C32190"/>
    <w:rsid w:val="00C33D2C"/>
    <w:rsid w:val="00C3539E"/>
    <w:rsid w:val="00C37FF2"/>
    <w:rsid w:val="00C401FE"/>
    <w:rsid w:val="00C40384"/>
    <w:rsid w:val="00C41134"/>
    <w:rsid w:val="00C41444"/>
    <w:rsid w:val="00C42B0E"/>
    <w:rsid w:val="00C42C37"/>
    <w:rsid w:val="00C43645"/>
    <w:rsid w:val="00C4387B"/>
    <w:rsid w:val="00C44A59"/>
    <w:rsid w:val="00C467C4"/>
    <w:rsid w:val="00C52804"/>
    <w:rsid w:val="00C538C5"/>
    <w:rsid w:val="00C54DFD"/>
    <w:rsid w:val="00C55831"/>
    <w:rsid w:val="00C5787E"/>
    <w:rsid w:val="00C57C0E"/>
    <w:rsid w:val="00C603AB"/>
    <w:rsid w:val="00C646FC"/>
    <w:rsid w:val="00C6478D"/>
    <w:rsid w:val="00C66020"/>
    <w:rsid w:val="00C66646"/>
    <w:rsid w:val="00C66C72"/>
    <w:rsid w:val="00C67304"/>
    <w:rsid w:val="00C673F5"/>
    <w:rsid w:val="00C72D54"/>
    <w:rsid w:val="00C75AF3"/>
    <w:rsid w:val="00C75B57"/>
    <w:rsid w:val="00C77451"/>
    <w:rsid w:val="00C806CD"/>
    <w:rsid w:val="00C80A19"/>
    <w:rsid w:val="00C81363"/>
    <w:rsid w:val="00C8348B"/>
    <w:rsid w:val="00C87A63"/>
    <w:rsid w:val="00C90114"/>
    <w:rsid w:val="00C90D58"/>
    <w:rsid w:val="00C91168"/>
    <w:rsid w:val="00C92A35"/>
    <w:rsid w:val="00C931EF"/>
    <w:rsid w:val="00C95873"/>
    <w:rsid w:val="00C96164"/>
    <w:rsid w:val="00C968E1"/>
    <w:rsid w:val="00C97CC6"/>
    <w:rsid w:val="00CA23C6"/>
    <w:rsid w:val="00CA3EA2"/>
    <w:rsid w:val="00CA47AD"/>
    <w:rsid w:val="00CA5C13"/>
    <w:rsid w:val="00CB11E1"/>
    <w:rsid w:val="00CB39C2"/>
    <w:rsid w:val="00CB4005"/>
    <w:rsid w:val="00CB5DEE"/>
    <w:rsid w:val="00CB67D8"/>
    <w:rsid w:val="00CC0026"/>
    <w:rsid w:val="00CC12CE"/>
    <w:rsid w:val="00CC2387"/>
    <w:rsid w:val="00CC24AA"/>
    <w:rsid w:val="00CC259B"/>
    <w:rsid w:val="00CC2A3D"/>
    <w:rsid w:val="00CC3455"/>
    <w:rsid w:val="00CC3745"/>
    <w:rsid w:val="00CC3C3C"/>
    <w:rsid w:val="00CC4FBE"/>
    <w:rsid w:val="00CC5629"/>
    <w:rsid w:val="00CD032A"/>
    <w:rsid w:val="00CD0DCD"/>
    <w:rsid w:val="00CD1842"/>
    <w:rsid w:val="00CD1E3A"/>
    <w:rsid w:val="00CE6D18"/>
    <w:rsid w:val="00CF269C"/>
    <w:rsid w:val="00CF3909"/>
    <w:rsid w:val="00CF47A5"/>
    <w:rsid w:val="00CF47FA"/>
    <w:rsid w:val="00CF5D90"/>
    <w:rsid w:val="00CF645A"/>
    <w:rsid w:val="00CF6AC4"/>
    <w:rsid w:val="00D04B37"/>
    <w:rsid w:val="00D06381"/>
    <w:rsid w:val="00D06891"/>
    <w:rsid w:val="00D06E51"/>
    <w:rsid w:val="00D0763E"/>
    <w:rsid w:val="00D11531"/>
    <w:rsid w:val="00D117F4"/>
    <w:rsid w:val="00D13A06"/>
    <w:rsid w:val="00D146B0"/>
    <w:rsid w:val="00D1610A"/>
    <w:rsid w:val="00D2252D"/>
    <w:rsid w:val="00D22C61"/>
    <w:rsid w:val="00D2340E"/>
    <w:rsid w:val="00D248E3"/>
    <w:rsid w:val="00D24DF5"/>
    <w:rsid w:val="00D25AF6"/>
    <w:rsid w:val="00D27CC1"/>
    <w:rsid w:val="00D315A3"/>
    <w:rsid w:val="00D31A60"/>
    <w:rsid w:val="00D331D1"/>
    <w:rsid w:val="00D33AC7"/>
    <w:rsid w:val="00D33AE1"/>
    <w:rsid w:val="00D35CD9"/>
    <w:rsid w:val="00D363D6"/>
    <w:rsid w:val="00D4168A"/>
    <w:rsid w:val="00D418DF"/>
    <w:rsid w:val="00D41C55"/>
    <w:rsid w:val="00D43A6A"/>
    <w:rsid w:val="00D443FA"/>
    <w:rsid w:val="00D53877"/>
    <w:rsid w:val="00D53D8F"/>
    <w:rsid w:val="00D56D65"/>
    <w:rsid w:val="00D603C3"/>
    <w:rsid w:val="00D6170B"/>
    <w:rsid w:val="00D65498"/>
    <w:rsid w:val="00D67197"/>
    <w:rsid w:val="00D7029F"/>
    <w:rsid w:val="00D73F28"/>
    <w:rsid w:val="00D74A50"/>
    <w:rsid w:val="00D76A71"/>
    <w:rsid w:val="00D7757C"/>
    <w:rsid w:val="00D8046F"/>
    <w:rsid w:val="00D808C3"/>
    <w:rsid w:val="00D81AA6"/>
    <w:rsid w:val="00D83668"/>
    <w:rsid w:val="00D83B12"/>
    <w:rsid w:val="00D8506C"/>
    <w:rsid w:val="00D87E40"/>
    <w:rsid w:val="00D90AC1"/>
    <w:rsid w:val="00D932B5"/>
    <w:rsid w:val="00D93F60"/>
    <w:rsid w:val="00D94A9E"/>
    <w:rsid w:val="00D95C65"/>
    <w:rsid w:val="00D96C7F"/>
    <w:rsid w:val="00D9702A"/>
    <w:rsid w:val="00DA0017"/>
    <w:rsid w:val="00DA04B4"/>
    <w:rsid w:val="00DA1524"/>
    <w:rsid w:val="00DA1CAB"/>
    <w:rsid w:val="00DA59B4"/>
    <w:rsid w:val="00DA6233"/>
    <w:rsid w:val="00DA67E0"/>
    <w:rsid w:val="00DA6FC6"/>
    <w:rsid w:val="00DB0C96"/>
    <w:rsid w:val="00DB188E"/>
    <w:rsid w:val="00DB3F4E"/>
    <w:rsid w:val="00DB5633"/>
    <w:rsid w:val="00DB64C0"/>
    <w:rsid w:val="00DB69E8"/>
    <w:rsid w:val="00DC146D"/>
    <w:rsid w:val="00DC4A2B"/>
    <w:rsid w:val="00DC690A"/>
    <w:rsid w:val="00DD02BB"/>
    <w:rsid w:val="00DD06E2"/>
    <w:rsid w:val="00DD0F9B"/>
    <w:rsid w:val="00DD13B6"/>
    <w:rsid w:val="00DD2EEB"/>
    <w:rsid w:val="00DD50FB"/>
    <w:rsid w:val="00DD7602"/>
    <w:rsid w:val="00DE1B87"/>
    <w:rsid w:val="00DE45B0"/>
    <w:rsid w:val="00DE6491"/>
    <w:rsid w:val="00DF09A4"/>
    <w:rsid w:val="00DF131A"/>
    <w:rsid w:val="00DF3297"/>
    <w:rsid w:val="00DF4585"/>
    <w:rsid w:val="00DF4D9B"/>
    <w:rsid w:val="00DF723A"/>
    <w:rsid w:val="00DF72FC"/>
    <w:rsid w:val="00E010F2"/>
    <w:rsid w:val="00E018ED"/>
    <w:rsid w:val="00E027F8"/>
    <w:rsid w:val="00E02E7B"/>
    <w:rsid w:val="00E04986"/>
    <w:rsid w:val="00E0502C"/>
    <w:rsid w:val="00E05C2E"/>
    <w:rsid w:val="00E105D7"/>
    <w:rsid w:val="00E10E6D"/>
    <w:rsid w:val="00E1150D"/>
    <w:rsid w:val="00E1265B"/>
    <w:rsid w:val="00E13B0F"/>
    <w:rsid w:val="00E141C7"/>
    <w:rsid w:val="00E16C28"/>
    <w:rsid w:val="00E20338"/>
    <w:rsid w:val="00E207BB"/>
    <w:rsid w:val="00E21850"/>
    <w:rsid w:val="00E234FD"/>
    <w:rsid w:val="00E23B94"/>
    <w:rsid w:val="00E23BE5"/>
    <w:rsid w:val="00E24C49"/>
    <w:rsid w:val="00E256E3"/>
    <w:rsid w:val="00E25B90"/>
    <w:rsid w:val="00E25E3C"/>
    <w:rsid w:val="00E314B1"/>
    <w:rsid w:val="00E32762"/>
    <w:rsid w:val="00E33925"/>
    <w:rsid w:val="00E46D00"/>
    <w:rsid w:val="00E509F1"/>
    <w:rsid w:val="00E5273B"/>
    <w:rsid w:val="00E54906"/>
    <w:rsid w:val="00E5661F"/>
    <w:rsid w:val="00E56661"/>
    <w:rsid w:val="00E571FD"/>
    <w:rsid w:val="00E57E8B"/>
    <w:rsid w:val="00E646AD"/>
    <w:rsid w:val="00E67524"/>
    <w:rsid w:val="00E70AE7"/>
    <w:rsid w:val="00E7187B"/>
    <w:rsid w:val="00E7595F"/>
    <w:rsid w:val="00E80BFA"/>
    <w:rsid w:val="00E82242"/>
    <w:rsid w:val="00E834A9"/>
    <w:rsid w:val="00E834FC"/>
    <w:rsid w:val="00E83764"/>
    <w:rsid w:val="00E84969"/>
    <w:rsid w:val="00E85062"/>
    <w:rsid w:val="00E86026"/>
    <w:rsid w:val="00E877A7"/>
    <w:rsid w:val="00E9010F"/>
    <w:rsid w:val="00E90473"/>
    <w:rsid w:val="00E90B83"/>
    <w:rsid w:val="00E91027"/>
    <w:rsid w:val="00E910CF"/>
    <w:rsid w:val="00E9215D"/>
    <w:rsid w:val="00E97F1B"/>
    <w:rsid w:val="00EA0283"/>
    <w:rsid w:val="00EA0A01"/>
    <w:rsid w:val="00EA29C5"/>
    <w:rsid w:val="00EA3017"/>
    <w:rsid w:val="00EA3A62"/>
    <w:rsid w:val="00EA3AA4"/>
    <w:rsid w:val="00EA6F31"/>
    <w:rsid w:val="00EB1A14"/>
    <w:rsid w:val="00EB1F1D"/>
    <w:rsid w:val="00EB2C2A"/>
    <w:rsid w:val="00EB2ED1"/>
    <w:rsid w:val="00EB52F9"/>
    <w:rsid w:val="00EB54C6"/>
    <w:rsid w:val="00EB70BB"/>
    <w:rsid w:val="00EB76B1"/>
    <w:rsid w:val="00EC4E7E"/>
    <w:rsid w:val="00EC54C1"/>
    <w:rsid w:val="00EC62AC"/>
    <w:rsid w:val="00ED0B3E"/>
    <w:rsid w:val="00ED1008"/>
    <w:rsid w:val="00ED19A6"/>
    <w:rsid w:val="00ED1F52"/>
    <w:rsid w:val="00ED37C0"/>
    <w:rsid w:val="00ED55D2"/>
    <w:rsid w:val="00ED58B8"/>
    <w:rsid w:val="00ED593B"/>
    <w:rsid w:val="00ED7429"/>
    <w:rsid w:val="00EE1761"/>
    <w:rsid w:val="00EE2112"/>
    <w:rsid w:val="00EE42B7"/>
    <w:rsid w:val="00EE45EF"/>
    <w:rsid w:val="00EE5559"/>
    <w:rsid w:val="00EE5672"/>
    <w:rsid w:val="00EE6969"/>
    <w:rsid w:val="00EE7C2E"/>
    <w:rsid w:val="00EF0D0D"/>
    <w:rsid w:val="00EF1056"/>
    <w:rsid w:val="00EF174E"/>
    <w:rsid w:val="00EF321C"/>
    <w:rsid w:val="00EF3946"/>
    <w:rsid w:val="00EF7E39"/>
    <w:rsid w:val="00F017FC"/>
    <w:rsid w:val="00F100A7"/>
    <w:rsid w:val="00F15806"/>
    <w:rsid w:val="00F15D7D"/>
    <w:rsid w:val="00F20144"/>
    <w:rsid w:val="00F21ED8"/>
    <w:rsid w:val="00F21F3C"/>
    <w:rsid w:val="00F230B2"/>
    <w:rsid w:val="00F32413"/>
    <w:rsid w:val="00F34361"/>
    <w:rsid w:val="00F3436A"/>
    <w:rsid w:val="00F347F4"/>
    <w:rsid w:val="00F362A1"/>
    <w:rsid w:val="00F37248"/>
    <w:rsid w:val="00F372F8"/>
    <w:rsid w:val="00F41F62"/>
    <w:rsid w:val="00F43EA7"/>
    <w:rsid w:val="00F4421D"/>
    <w:rsid w:val="00F45006"/>
    <w:rsid w:val="00F46039"/>
    <w:rsid w:val="00F47F53"/>
    <w:rsid w:val="00F51B87"/>
    <w:rsid w:val="00F529C9"/>
    <w:rsid w:val="00F53739"/>
    <w:rsid w:val="00F55DE3"/>
    <w:rsid w:val="00F57E6A"/>
    <w:rsid w:val="00F62042"/>
    <w:rsid w:val="00F62133"/>
    <w:rsid w:val="00F623EE"/>
    <w:rsid w:val="00F64B25"/>
    <w:rsid w:val="00F66028"/>
    <w:rsid w:val="00F66658"/>
    <w:rsid w:val="00F70302"/>
    <w:rsid w:val="00F717C0"/>
    <w:rsid w:val="00F71A42"/>
    <w:rsid w:val="00F73795"/>
    <w:rsid w:val="00F746B0"/>
    <w:rsid w:val="00F75C8D"/>
    <w:rsid w:val="00F76914"/>
    <w:rsid w:val="00F76AD4"/>
    <w:rsid w:val="00F77F9C"/>
    <w:rsid w:val="00F801AD"/>
    <w:rsid w:val="00F80287"/>
    <w:rsid w:val="00F802E2"/>
    <w:rsid w:val="00F80421"/>
    <w:rsid w:val="00F819B5"/>
    <w:rsid w:val="00F83177"/>
    <w:rsid w:val="00F83795"/>
    <w:rsid w:val="00F84B09"/>
    <w:rsid w:val="00F85516"/>
    <w:rsid w:val="00F85528"/>
    <w:rsid w:val="00F86231"/>
    <w:rsid w:val="00F8746B"/>
    <w:rsid w:val="00F875B7"/>
    <w:rsid w:val="00F87780"/>
    <w:rsid w:val="00F87EAD"/>
    <w:rsid w:val="00F91614"/>
    <w:rsid w:val="00F94772"/>
    <w:rsid w:val="00F97790"/>
    <w:rsid w:val="00FA1E74"/>
    <w:rsid w:val="00FA42BA"/>
    <w:rsid w:val="00FA49D9"/>
    <w:rsid w:val="00FA4B69"/>
    <w:rsid w:val="00FA5A47"/>
    <w:rsid w:val="00FA69B9"/>
    <w:rsid w:val="00FB4027"/>
    <w:rsid w:val="00FB5A64"/>
    <w:rsid w:val="00FC0060"/>
    <w:rsid w:val="00FC024C"/>
    <w:rsid w:val="00FC3132"/>
    <w:rsid w:val="00FC3360"/>
    <w:rsid w:val="00FC4BAE"/>
    <w:rsid w:val="00FC513E"/>
    <w:rsid w:val="00FD0354"/>
    <w:rsid w:val="00FD2A4D"/>
    <w:rsid w:val="00FD4280"/>
    <w:rsid w:val="00FD665A"/>
    <w:rsid w:val="00FD6AE7"/>
    <w:rsid w:val="00FE44DF"/>
    <w:rsid w:val="00FE4BB8"/>
    <w:rsid w:val="00FE5F12"/>
    <w:rsid w:val="00FE6976"/>
    <w:rsid w:val="00FE71DB"/>
    <w:rsid w:val="00FE7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B65D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7F6A0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F6A02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23AD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23ADE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23ADE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23ADE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23ADE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B65D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7F6A0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F6A02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23AD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23AD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23ADE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23ADE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23ADE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84835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rujna 2015.</izvorni_sadrzaj>
    <derivirana_varijabla naziv="DomainObject.DatumDonosenjaOdluke_1">24.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Stpn-3/2015-18</izvorni_sadrzaj>
    <derivirana_varijabla naziv="DomainObject.Oznaka_1">Stpn-3/2015-18</derivirana_varijabla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</izvorni_sadrzaj>
    <derivirana_varijabla naziv="DomainObject.Predmet.Broj_1">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siječnja 2015.</izvorni_sadrzaj>
    <derivirana_varijabla naziv="DomainObject.Predmet.DatumOsnivanja_1">12.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Stpn-3/2015</izvorni_sadrzaj>
    <derivirana_varijabla naziv="DomainObject.Predmet.OznakaBroj_1">Stpn-3/2015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BE-GOR d.o.o. zastupanog po punomoćniku Irena Kelava</izvorni_sadrzaj>
    <derivirana_varijabla naziv="DomainObject.Predmet.ProtustrankaFormated_1">  BE-GOR d.o.o. zastupanog po punomoćniku Irena Kelava</derivirana_varijabla>
  </DomainObject.Predmet.ProtustrankaFormated>
  <DomainObject.Predmet.ProtustrankaFormatedOIB>
    <izvorni_sadrzaj>  BE-GOR d.o.o., OIB 16010728031 zastupanog po punomoćniku Irena Kelava</izvorni_sadrzaj>
    <derivirana_varijabla naziv="DomainObject.Predmet.ProtustrankaFormatedOIB_1">  BE-GOR d.o.o., OIB 16010728031 zastupanog po punomoćniku Irena Kelava</derivirana_varijabla>
  </DomainObject.Predmet.ProtustrankaFormatedOIB>
  <DomainObject.Predmet.ProtustrankaFormatedWithAdress>
    <izvorni_sadrzaj> BE-GOR d.o.o., Žitnjak Bogdani 2. odv. 4, 10000 Zagreb zastupanog po punomoćniku Irena Kelava</izvorni_sadrzaj>
    <derivirana_varijabla naziv="DomainObject.Predmet.ProtustrankaFormatedWithAdress_1"> BE-GOR d.o.o., Žitnjak Bogdani 2. odv. 4, 10000 Zagreb zastupanog po punomoćniku Irena Kelava</derivirana_varijabla>
  </DomainObject.Predmet.ProtustrankaFormatedWithAdress>
  <DomainObject.Predmet.ProtustrankaFormatedWithAdressOIB>
    <izvorni_sadrzaj> BE-GOR d.o.o., OIB 16010728031, Žitnjak Bogdani 2. odv. 4, 10000 Zagreb zastupanog po punomoćniku Irena Kelava</izvorni_sadrzaj>
    <derivirana_varijabla naziv="DomainObject.Predmet.ProtustrankaFormatedWithAdressOIB_1"> BE-GOR d.o.o., OIB 16010728031, Žitnjak Bogdani 2. odv. 4, 10000 Zagreb zastupanog po punomoćniku Irena Kelava</derivirana_varijabla>
  </DomainObject.Predmet.ProtustrankaFormatedWithAdressOIB>
  <DomainObject.Predmet.ProtustrankaWithAdress>
    <izvorni_sadrzaj>BE-GOR d.o.o. Žitnjak Bogdani 2. odv. 4, 10000 Zagreb</izvorni_sadrzaj>
    <derivirana_varijabla naziv="DomainObject.Predmet.ProtustrankaWithAdress_1">BE-GOR d.o.o. Žitnjak Bogdani 2. odv. 4, 10000 Zagreb</derivirana_varijabla>
  </DomainObject.Predmet.ProtustrankaWithAdress>
  <DomainObject.Predmet.ProtustrankaWithAdressOIB>
    <izvorni_sadrzaj>BE-GOR d.o.o., OIB 16010728031, Žitnjak Bogdani 2. odv. 4, 10000 Zagreb</izvorni_sadrzaj>
    <derivirana_varijabla naziv="DomainObject.Predmet.ProtustrankaWithAdressOIB_1">BE-GOR d.o.o., OIB 16010728031, Žitnjak Bogdani 2. odv. 4, 10000 Zagreb</derivirana_varijabla>
  </DomainObject.Predmet.ProtustrankaWithAdressOIB>
  <DomainObject.Predmet.ProtustrankaNazivFormated>
    <izvorni_sadrzaj>BE-GOR d.o.o.</izvorni_sadrzaj>
    <derivirana_varijabla naziv="DomainObject.Predmet.ProtustrankaNazivFormated_1">BE-GOR d.o.o.</derivirana_varijabla>
  </DomainObject.Predmet.ProtustrankaNazivFormated>
  <DomainObject.Predmet.ProtustrankaNazivFormatedOIB>
    <izvorni_sadrzaj>BE-GOR d.o.o., OIB 16010728031</izvorni_sadrzaj>
    <derivirana_varijabla naziv="DomainObject.Predmet.ProtustrankaNazivFormatedOIB_1">BE-GOR d.o.o., OIB 16010728031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BE-GOR d.o.o.</izvorni_sadrzaj>
    <derivirana_varijabla naziv="DomainObject.Predmet.StrankaFormated_1">  BE-GOR d.o.o.</derivirana_varijabla>
  </DomainObject.Predmet.StrankaFormated>
  <DomainObject.Predmet.StrankaFormatedOIB>
    <izvorni_sadrzaj>  BE-GOR d.o.o., OIB 16010728031</izvorni_sadrzaj>
    <derivirana_varijabla naziv="DomainObject.Predmet.StrankaFormatedOIB_1">  BE-GOR d.o.o., OIB 16010728031</derivirana_varijabla>
  </DomainObject.Predmet.StrankaFormatedOIB>
  <DomainObject.Predmet.StrankaFormatedWithAdress>
    <izvorni_sadrzaj> BE-GOR d.o.o., Žitnjak Bogdani 2. odv. 4, 10000 Zagreb</izvorni_sadrzaj>
    <derivirana_varijabla naziv="DomainObject.Predmet.StrankaFormatedWithAdress_1"> BE-GOR d.o.o., Žitnjak Bogdani 2. odv. 4, 10000 Zagreb</derivirana_varijabla>
  </DomainObject.Predmet.StrankaFormatedWithAdress>
  <DomainObject.Predmet.StrankaFormatedWithAdressOIB>
    <izvorni_sadrzaj> BE-GOR d.o.o., OIB 16010728031, Žitnjak Bogdani 2. odv. 4, 10000 Zagreb</izvorni_sadrzaj>
    <derivirana_varijabla naziv="DomainObject.Predmet.StrankaFormatedWithAdressOIB_1"> BE-GOR d.o.o., OIB 16010728031, Žitnjak Bogdani 2. odv. 4, 10000 Zagreb</derivirana_varijabla>
  </DomainObject.Predmet.StrankaFormatedWithAdressOIB>
  <DomainObject.Predmet.StrankaWithAdress>
    <izvorni_sadrzaj>BE-GOR d.o.o. Žitnjak Bogdani 2. odv. 4,10000 Zagreb</izvorni_sadrzaj>
    <derivirana_varijabla naziv="DomainObject.Predmet.StrankaWithAdress_1">BE-GOR d.o.o. Žitnjak Bogdani 2. odv. 4,10000 Zagreb</derivirana_varijabla>
  </DomainObject.Predmet.StrankaWithAdress>
  <DomainObject.Predmet.StrankaWithAdressOIB>
    <izvorni_sadrzaj>BE-GOR d.o.o., OIB 16010728031, Žitnjak Bogdani 2. odv. 4,10000 Zagreb</izvorni_sadrzaj>
    <derivirana_varijabla naziv="DomainObject.Predmet.StrankaWithAdressOIB_1">BE-GOR d.o.o., OIB 16010728031, Žitnjak Bogdani 2. odv. 4,10000 Zagreb</derivirana_varijabla>
  </DomainObject.Predmet.StrankaWithAdressOIB>
  <DomainObject.Predmet.StrankaNazivFormated>
    <izvorni_sadrzaj>BE-GOR d.o.o.</izvorni_sadrzaj>
    <derivirana_varijabla naziv="DomainObject.Predmet.StrankaNazivFormated_1">BE-GOR d.o.o.</derivirana_varijabla>
  </DomainObject.Predmet.StrankaNazivFormated>
  <DomainObject.Predmet.StrankaNazivFormatedOIB>
    <izvorni_sadrzaj>BE-GOR d.o.o., OIB 16010728031</izvorni_sadrzaj>
    <derivirana_varijabla naziv="DomainObject.Predmet.StrankaNazivFormatedOIB_1">BE-GOR d.o.o., OIB 16010728031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BE-GOR d.o.o.</item>
    </izvorni_sadrzaj>
    <derivirana_varijabla naziv="DomainObject.Predmet.StrankaListFormated_1">
      <item>BE-GOR d.o.o.</item>
    </derivirana_varijabla>
  </DomainObject.Predmet.StrankaListFormated>
  <DomainObject.Predmet.StrankaListFormatedOIB>
    <izvorni_sadrzaj>
      <item>BE-GOR d.o.o., OIB 16010728031</item>
    </izvorni_sadrzaj>
    <derivirana_varijabla naziv="DomainObject.Predmet.StrankaListFormatedOIB_1">
      <item>BE-GOR d.o.o., OIB 16010728031</item>
    </derivirana_varijabla>
  </DomainObject.Predmet.StrankaListFormatedOIB>
  <DomainObject.Predmet.StrankaListFormatedWithAdress>
    <izvorni_sadrzaj>
      <item>BE-GOR d.o.o., Žitnjak Bogdani 2. odv. 4, 10000 Zagreb</item>
    </izvorni_sadrzaj>
    <derivirana_varijabla naziv="DomainObject.Predmet.StrankaListFormatedWithAdress_1">
      <item>BE-GOR d.o.o., Žitnjak Bogdani 2. odv. 4, 10000 Zagreb</item>
    </derivirana_varijabla>
  </DomainObject.Predmet.StrankaListFormatedWithAdress>
  <DomainObject.Predmet.StrankaListFormatedWithAdressOIB>
    <izvorni_sadrzaj>
      <item>BE-GOR d.o.o., OIB 16010728031, Žitnjak Bogdani 2. odv. 4, 10000 Zagreb</item>
    </izvorni_sadrzaj>
    <derivirana_varijabla naziv="DomainObject.Predmet.StrankaListFormatedWithAdressOIB_1">
      <item>BE-GOR d.o.o., OIB 16010728031, Žitnjak Bogdani 2. odv. 4, 10000 Zagreb</item>
    </derivirana_varijabla>
  </DomainObject.Predmet.StrankaListFormatedWithAdressOIB>
  <DomainObject.Predmet.StrankaListNazivFormated>
    <izvorni_sadrzaj>
      <item>BE-GOR d.o.o.</item>
    </izvorni_sadrzaj>
    <derivirana_varijabla naziv="DomainObject.Predmet.StrankaListNazivFormated_1">
      <item>BE-GOR d.o.o.</item>
    </derivirana_varijabla>
  </DomainObject.Predmet.StrankaListNazivFormated>
  <DomainObject.Predmet.StrankaListNazivFormatedOIB>
    <izvorni_sadrzaj>
      <item>BE-GOR d.o.o., OIB 16010728031</item>
    </izvorni_sadrzaj>
    <derivirana_varijabla naziv="DomainObject.Predmet.StrankaListNazivFormatedOIB_1">
      <item>BE-GOR d.o.o., OIB 16010728031</item>
    </derivirana_varijabla>
  </DomainObject.Predmet.StrankaListNazivFormatedOIB>
  <DomainObject.Predmet.ProtuStrankaListFormated>
    <izvorni_sadrzaj>
      <item>BE-GOR d.o.o. zastupanog po punomoćniku Irena Kelava</item>
    </izvorni_sadrzaj>
    <derivirana_varijabla naziv="DomainObject.Predmet.ProtuStrankaListFormated_1">
      <item>BE-GOR d.o.o. zastupanog po punomoćniku Irena Kelava</item>
    </derivirana_varijabla>
  </DomainObject.Predmet.ProtuStrankaListFormated>
  <DomainObject.Predmet.ProtuStrankaListFormatedOIB>
    <izvorni_sadrzaj>
      <item>BE-GOR d.o.o., OIB 16010728031 zastupanog po punomoćniku Irena Kelava</item>
    </izvorni_sadrzaj>
    <derivirana_varijabla naziv="DomainObject.Predmet.ProtuStrankaListFormatedOIB_1">
      <item>BE-GOR d.o.o., OIB 16010728031 zastupanog po punomoćniku Irena Kelava</item>
    </derivirana_varijabla>
  </DomainObject.Predmet.ProtuStrankaListFormatedOIB>
  <DomainObject.Predmet.ProtuStrankaListFormatedWithAdress>
    <izvorni_sadrzaj>
      <item>BE-GOR d.o.o., Žitnjak Bogdani 2. odv. 4, 10000 Zagreb zastupanog po punomoćniku Irena Kelava</item>
    </izvorni_sadrzaj>
    <derivirana_varijabla naziv="DomainObject.Predmet.ProtuStrankaListFormatedWithAdress_1">
      <item>BE-GOR d.o.o., Žitnjak Bogdani 2. odv. 4, 10000 Zagreb zastupanog po punomoćniku Irena Kelava</item>
    </derivirana_varijabla>
  </DomainObject.Predmet.ProtuStrankaListFormatedWithAdress>
  <DomainObject.Predmet.ProtuStrankaListFormatedWithAdressOIB>
    <izvorni_sadrzaj>
      <item>BE-GOR d.o.o., OIB 16010728031, Žitnjak Bogdani 2. odv. 4, 10000 Zagreb zastupanog po punomoćniku Irena Kelava</item>
    </izvorni_sadrzaj>
    <derivirana_varijabla naziv="DomainObject.Predmet.ProtuStrankaListFormatedWithAdressOIB_1">
      <item>BE-GOR d.o.o., OIB 16010728031, Žitnjak Bogdani 2. odv. 4, 10000 Zagreb zastupanog po punomoćniku Irena Kelava</item>
    </derivirana_varijabla>
  </DomainObject.Predmet.ProtuStrankaListFormatedWithAdressOIB>
  <DomainObject.Predmet.ProtuStrankaListNazivFormated>
    <izvorni_sadrzaj>
      <item>BE-GOR d.o.o.</item>
    </izvorni_sadrzaj>
    <derivirana_varijabla naziv="DomainObject.Predmet.ProtuStrankaListNazivFormated_1">
      <item>BE-GOR d.o.o.</item>
    </derivirana_varijabla>
  </DomainObject.Predmet.ProtuStrankaListNazivFormated>
  <DomainObject.Predmet.ProtuStrankaListNazivFormatedOIB>
    <izvorni_sadrzaj>
      <item>BE-GOR d.o.o., OIB 16010728031</item>
    </izvorni_sadrzaj>
    <derivirana_varijabla naziv="DomainObject.Predmet.ProtuStrankaListNazivFormatedOIB_1">
      <item>BE-GOR d.o.o., OIB 16010728031</item>
    </derivirana_varijabla>
  </DomainObject.Predmet.ProtuStrankaListNazivFormatedOIB>
  <DomainObject.Predmet.OstaliListFormated>
    <izvorni_sadrzaj>
      <item>Irena Kelava punomoćnik sudionika u postupku BE-GOR d.o.o.</item>
    </izvorni_sadrzaj>
    <derivirana_varijabla naziv="DomainObject.Predmet.OstaliListFormated_1">
      <item>Irena Kelava punomoćnik sudionika u postupku BE-GOR d.o.o.</item>
    </derivirana_varijabla>
  </DomainObject.Predmet.OstaliListFormated>
  <DomainObject.Predmet.OstaliListFormatedOIB>
    <izvorni_sadrzaj>
      <item>Irena Kelava, OIB 65378158056 punomoćnik sudionika u postupku BE-GOR d.o.o.</item>
    </izvorni_sadrzaj>
    <derivirana_varijabla naziv="DomainObject.Predmet.OstaliListFormatedOIB_1">
      <item>Irena Kelava, OIB 65378158056 punomoćnik sudionika u postupku BE-GOR d.o.o.</item>
    </derivirana_varijabla>
  </DomainObject.Predmet.OstaliListFormatedOIB>
  <DomainObject.Predmet.OstaliListFormatedWithAdress>
    <izvorni_sadrzaj>
      <item>Irena Kelava, Gredička 23, 10000 Zagreb punomoćnik sudionika u postupku BE-GOR d.o.o.</item>
    </izvorni_sadrzaj>
    <derivirana_varijabla naziv="DomainObject.Predmet.OstaliListFormatedWithAdress_1">
      <item>Irena Kelava, Gredička 23, 10000 Zagreb punomoćnik sudionika u postupku BE-GOR d.o.o.</item>
    </derivirana_varijabla>
  </DomainObject.Predmet.OstaliListFormatedWithAdress>
  <DomainObject.Predmet.OstaliListFormatedWithAdressOIB>
    <izvorni_sadrzaj>
      <item>Irena Kelava, OIB 65378158056, Gredička 23, 10000 Zagreb punomoćnik sudionika u postupku BE-GOR d.o.o.</item>
    </izvorni_sadrzaj>
    <derivirana_varijabla naziv="DomainObject.Predmet.OstaliListFormatedWithAdressOIB_1">
      <item>Irena Kelava, OIB 65378158056, Gredička 23, 10000 Zagreb punomoćnik sudionika u postupku BE-GOR d.o.o.</item>
    </derivirana_varijabla>
  </DomainObject.Predmet.OstaliListFormatedWithAdressOIB>
  <DomainObject.Predmet.OstaliListNazivFormated>
    <izvorni_sadrzaj>
      <item>Irena Kelava</item>
    </izvorni_sadrzaj>
    <derivirana_varijabla naziv="DomainObject.Predmet.OstaliListNazivFormated_1">
      <item>Irena Kelava</item>
    </derivirana_varijabla>
  </DomainObject.Predmet.OstaliListNazivFormated>
  <DomainObject.Predmet.OstaliListNazivFormatedOIB>
    <izvorni_sadrzaj>
      <item>Irena Kelava, OIB 65378158056</item>
    </izvorni_sadrzaj>
    <derivirana_varijabla naziv="DomainObject.Predmet.OstaliListNazivFormatedOIB_1">
      <item>Irena Kelava, OIB 65378158056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rujna 2015.</izvorni_sadrzaj>
    <derivirana_varijabla naziv="DomainObject.Datum_1">25. rujna 2015.</derivirana_varijabla>
  </DomainObject.Datum>
  <DomainObject.PoslovniBrojDokumenta>
    <izvorni_sadrzaj>Stpn-3/2015-18</izvorni_sadrzaj>
    <derivirana_varijabla naziv="DomainObject.PoslovniBrojDokumenta_1">Stpn-3/2015-18</derivirana_varijabla>
  </DomainObject.PoslovniBrojDokumenta>
  <DomainObject.Predmet.StrankaIDrugi>
    <izvorni_sadrzaj>BE-GOR d.o.o.</izvorni_sadrzaj>
    <derivirana_varijabla naziv="DomainObject.Predmet.StrankaIDrugi_1">BE-GOR d.o.o.</derivirana_varijabla>
  </DomainObject.Predmet.StrankaIDrugi>
  <DomainObject.Predmet.ProtustrankaIDrugi>
    <izvorni_sadrzaj>BE-GOR d.o.o.</izvorni_sadrzaj>
    <derivirana_varijabla naziv="DomainObject.Predmet.ProtustrankaIDrugi_1">BE-GOR d.o.o.</derivirana_varijabla>
  </DomainObject.Predmet.ProtustrankaIDrugi>
  <DomainObject.Predmet.StrankaIDrugiAdressOIB>
    <izvorni_sadrzaj>BE-GOR d.o.o., OIB 16010728031, Žitnjak Bogdani 2. odv. 4, 10000 Zagreb</izvorni_sadrzaj>
    <derivirana_varijabla naziv="DomainObject.Predmet.StrankaIDrugiAdressOIB_1">BE-GOR d.o.o., OIB 16010728031, Žitnjak Bogdani 2. odv. 4, 10000 Zagreb</derivirana_varijabla>
  </DomainObject.Predmet.StrankaIDrugiAdressOIB>
  <DomainObject.Predmet.ProtustrankaIDrugiAdressOIB>
    <izvorni_sadrzaj>BE-GOR d.o.o., OIB 16010728031, Žitnjak Bogdani 2. odv. 4, 10000 Zagreb</izvorni_sadrzaj>
    <derivirana_varijabla naziv="DomainObject.Predmet.ProtustrankaIDrugiAdressOIB_1">BE-GOR d.o.o., OIB 16010728031, Žitnjak Bogdani 2. odv.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BE-GOR d.o.o.</item>
      <item>BE-GOR d.o.o.</item>
      <item>Irena Kelava</item>
    </izvorni_sadrzaj>
    <derivirana_varijabla naziv="DomainObject.Predmet.SudioniciListNaziv_1">
      <item>BE-GOR d.o.o.</item>
      <item>BE-GOR d.o.o.</item>
      <item>Irena Kelava</item>
    </derivirana_varijabla>
  </DomainObject.Predmet.SudioniciListNaziv>
  <DomainObject.Predmet.SudioniciListAdressOIB>
    <izvorni_sadrzaj>
      <item>BE-GOR d.o.o., OIB 16010728031, Žitnjak Bogdani 2. odv. 4,10000 Zagreb</item>
      <item>BE-GOR d.o.o., OIB 16010728031, Žitnjak Bogdani 2. odv. 4,10000 Zagreb</item>
      <item>Irena Kelava, OIB 65378158056, Gredička 23,10000 Zagreb</item>
    </izvorni_sadrzaj>
    <derivirana_varijabla naziv="DomainObject.Predmet.SudioniciListAdressOIB_1">
      <item>BE-GOR d.o.o., OIB 16010728031, Žitnjak Bogdani 2. odv. 4,10000 Zagreb</item>
      <item>BE-GOR d.o.o., OIB 16010728031, Žitnjak Bogdani 2. odv. 4,10000 Zagreb</item>
      <item>Irena Kelava, OIB 65378158056, Gredička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16010728031</item>
      <item>, OIB 16010728031</item>
      <item>, OIB 65378158056</item>
    </izvorni_sadrzaj>
    <derivirana_varijabla naziv="DomainObject.Predmet.SudioniciListNazivOIB_1">
      <item>, OIB 16010728031</item>
      <item>, OIB 16010728031</item>
      <item>, OIB 65378158056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D60AD1D-12C1-4530-8CA1-A30BE79BBB9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Work</properties:Company>
  <properties:Pages>1</properties:Pages>
  <properties:Words>281</properties:Words>
  <properties:Characters>1559</properties:Characters>
  <properties:Lines>41</properties:Lines>
  <properties:Paragraphs>17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2015-09-24T12:41:00Z</dcterms:created>
  <dc:creator>radicn</dc:creator>
  <cp:lastModifiedBy>Tatjana Slaviček</cp:lastModifiedBy>
  <cp:lastPrinted>2015-09-25T07:47:00Z</cp:lastPrinted>
  <dcterms:modified xmlns:xsi="http://www.w3.org/2001/XMLSchema-instance" xsi:type="dcterms:W3CDTF">2015-09-25T09:24:00Z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Stpn-3/2015-18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