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ac27" w14:paraId="edcac27" w:rsidRDefault="00454959" w:rsidP="00454959" w:rsidR="00454959">
      <w:pPr>
        <w:spacing w:after="0"/>
        <w:jc w:val="right"/>
        <w15:collapsed w:val="false"/>
      </w:pPr>
      <w:bookmarkStart w:name="_GoBack" w:id="0"/>
      <w:bookmarkEnd w:id="0"/>
      <w:r>
        <w:t>Poslovni broj: 2 St-460/16-7</w:t>
      </w:r>
    </w:p>
    <w:p w:rsidRDefault="00454959" w:rsidP="00454959" w:rsidR="0045495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54959" w:rsidP="00454959" w:rsidR="0045495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54959" w:rsidP="00454959" w:rsidR="00454959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54959" w:rsidP="00454959" w:rsidR="00454959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54959" w:rsidP="00454959" w:rsidR="00454959">
      <w:pPr>
        <w:spacing w:after="0"/>
        <w:jc w:val="center"/>
      </w:pPr>
    </w:p>
    <w:p w:rsidRDefault="00454959" w:rsidP="00454959" w:rsidR="00454959">
      <w:pPr>
        <w:spacing w:after="0"/>
        <w:jc w:val="center"/>
      </w:pPr>
    </w:p>
    <w:p w:rsidRDefault="00454959" w:rsidP="00454959" w:rsidR="00454959">
      <w:pPr>
        <w:spacing w:after="0"/>
        <w:jc w:val="center"/>
      </w:pPr>
      <w:r>
        <w:t xml:space="preserve">R E P U B L I K A    H R V A T S K A </w:t>
      </w:r>
    </w:p>
    <w:p w:rsidRDefault="00454959" w:rsidP="00454959" w:rsidR="00454959">
      <w:pPr>
        <w:spacing w:after="0"/>
        <w:jc w:val="center"/>
      </w:pPr>
      <w:r>
        <w:t>R J E Š E NJ E</w:t>
      </w:r>
    </w:p>
    <w:p w:rsidRDefault="00454959" w:rsidP="00454959" w:rsidR="00454959">
      <w:pPr>
        <w:spacing w:after="0"/>
        <w:jc w:val="center"/>
      </w:pPr>
    </w:p>
    <w:p w:rsidRDefault="00454959" w:rsidP="00454959" w:rsidR="00454959">
      <w:pPr>
        <w:spacing w:after="0"/>
        <w:ind w:firstLine="708"/>
        <w:jc w:val="both"/>
      </w:pPr>
      <w:r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LUIS – LONČAR d.o.o., OIB: 37306310048 sa sjedištem u </w:t>
      </w:r>
      <w:proofErr w:type="spellStart"/>
      <w:r>
        <w:t>Basaričekova</w:t>
      </w:r>
      <w:proofErr w:type="spellEnd"/>
      <w:r>
        <w:t xml:space="preserve"> 62, 48350 Đurđevac, dana 26. rujna 2016. godine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center"/>
      </w:pPr>
      <w:r>
        <w:t>r i j e š i o  j e</w:t>
      </w:r>
    </w:p>
    <w:p w:rsidRDefault="00454959" w:rsidP="00454959" w:rsidR="00454959">
      <w:pPr>
        <w:spacing w:after="0"/>
      </w:pPr>
    </w:p>
    <w:p w:rsidRDefault="00454959" w:rsidP="00454959" w:rsidR="00454959">
      <w:pPr>
        <w:spacing w:after="0"/>
        <w:jc w:val="both"/>
      </w:pPr>
      <w:r>
        <w:t xml:space="preserve">  </w:t>
      </w:r>
      <w:r>
        <w:tab/>
        <w:t xml:space="preserve">I. Pozivaju se vjerovnici dužnika LUIS – LONČAR d.o.o., OIB: 37306310048 sa sjedištem u </w:t>
      </w:r>
      <w:proofErr w:type="spellStart"/>
      <w:r>
        <w:t>Basaričekova</w:t>
      </w:r>
      <w:proofErr w:type="spellEnd"/>
      <w:r>
        <w:t xml:space="preserve"> 62, 48350 Đurđevac, kao i sve ostale osobe koje bi imale pravni interes za provođenje stečajnog postupka nad dužnikom, u roku od 15 dana od objave ovoga rješenja na e-oglasnoj ploči suda uplatiti iznos od 56.820,69 kn na ime predujma za pokriće troškova prethodnog i otvorenog stečajnog postupka na račun ovoga suda broj HR40 2390 0011 3000 02754, s pozivom na broj 2 St-460/16.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LUIS – LONČAR d.o.o., OIB: 37306310048 sa sjedištem u </w:t>
      </w:r>
      <w:proofErr w:type="spellStart"/>
      <w:r>
        <w:t>Basaričekova</w:t>
      </w:r>
      <w:proofErr w:type="spellEnd"/>
      <w:r>
        <w:t xml:space="preserve"> 62, 48350 Đurđevac. 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  <w:t>III. Ovo rješenje objavit će se na e-oglasnoj ploči suda.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center"/>
      </w:pPr>
      <w:r>
        <w:t>Obrazloženje</w:t>
      </w:r>
    </w:p>
    <w:p w:rsidRDefault="00454959" w:rsidP="00454959" w:rsidR="00454959">
      <w:pPr>
        <w:spacing w:after="0"/>
        <w:jc w:val="both"/>
      </w:pPr>
      <w:r>
        <w:tab/>
      </w:r>
    </w:p>
    <w:p w:rsidRDefault="00454959" w:rsidP="00454959" w:rsidR="00454959">
      <w:pPr>
        <w:spacing w:after="0"/>
        <w:jc w:val="both"/>
      </w:pPr>
      <w:r>
        <w:tab/>
      </w:r>
    </w:p>
    <w:p w:rsidRDefault="00454959" w:rsidP="00454959" w:rsidR="00454959">
      <w:pPr>
        <w:spacing w:after="0"/>
        <w:jc w:val="both"/>
      </w:pPr>
      <w:r>
        <w:tab/>
        <w:t>Predlagatelj je 21. Ožujka 2016. podnio ovome sudu prijedlog za otvaranje stečajnog postupka nad dužnikom, navodeći da dužnik na dan  1. rujna 2015. ima evidentirane neizvršene osnove za plaćanje u ukupnom iznosu od 56.820,69 kn.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  <w:t>Rješenjem ovog suda poslovni broj 2 St-455/16-4 od 5. travnja 2016. pokrenut je prethodni postupak radi utvrđivanja uvjeta za otvaranje stečajnog postupka.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center"/>
      </w:pPr>
      <w:r>
        <w:t>U Varaždinu, 30. rujna 2016. godine</w:t>
      </w:r>
    </w:p>
    <w:p w:rsidRDefault="00454959" w:rsidP="00454959" w:rsidR="00454959">
      <w:pPr>
        <w:spacing w:after="0"/>
      </w:pPr>
      <w:r>
        <w:t xml:space="preserve">                                                                                                       </w:t>
      </w:r>
    </w:p>
    <w:p w:rsidRDefault="00454959" w:rsidP="00454959" w:rsidR="0045495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 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</w:pPr>
    </w:p>
    <w:p w:rsidRDefault="00454959" w:rsidP="00454959" w:rsidR="00454959">
      <w:pPr>
        <w:spacing w:after="0"/>
      </w:pPr>
      <w:r>
        <w:t xml:space="preserve">                                                                                               </w:t>
      </w:r>
    </w:p>
    <w:p w:rsidRDefault="00454959" w:rsidP="00454959" w:rsidR="00454959">
      <w:pPr>
        <w:spacing w:after="0"/>
      </w:pPr>
      <w:r>
        <w:t>UPUTA O PRAVNOM LIJEKU:</w:t>
      </w:r>
    </w:p>
    <w:p w:rsidRDefault="00454959" w:rsidP="00454959" w:rsidR="00454959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</w:p>
    <w:p w:rsidRDefault="00454959" w:rsidP="00454959" w:rsidR="00454959">
      <w:pPr>
        <w:spacing w:after="0"/>
        <w:jc w:val="both"/>
      </w:pPr>
      <w:r>
        <w:t>DNA:</w:t>
      </w:r>
    </w:p>
    <w:p w:rsidRDefault="00454959" w:rsidP="00454959" w:rsidR="00454959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e-oglasna ploča suda</w:t>
      </w:r>
    </w:p>
    <w:p w:rsidRDefault="00454959" w:rsidP="00454959" w:rsidR="00454959">
      <w:pPr>
        <w:pStyle w:val="Odlomakpopisa"/>
        <w:spacing w:after="0"/>
      </w:pPr>
      <w:r>
        <w:t xml:space="preserve">                  </w:t>
      </w:r>
    </w:p>
    <w:p w:rsidRDefault="00454959" w:rsidP="00454959" w:rsidR="00454959"/>
    <w:p w:rsidRDefault="00454959" w:rsidP="00454959" w:rsidR="00454959"/>
    <w:p w:rsidRDefault="00454959" w:rsidP="00454959" w:rsidR="00454959"/>
    <w:p w:rsidRDefault="00454959" w:rsidP="00454959" w:rsidR="00454959"/>
    <w:p w:rsidRDefault="00454959" w:rsidP="00454959" w:rsidR="00454959"/>
    <w:p w:rsidRDefault="00AE649C" w:rsidP="00FA5B5E" w:rsidR="00AE649C" w:rsidRPr="00B76F3C">
      <w:pPr>
        <w:pStyle w:val="Naslov3"/>
      </w:pPr>
    </w:p>
    <w:p w:rsidRDefault="004549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959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27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St-460/2016-7</izvorni_sadrzaj>
    <derivirana_varijabla naziv="DomainObject.Oznaka_1">St-460/2016-7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LUIS - LONČAR d.o.o. za proizvodnju, trgovinu i usluge</izvorni_sadrzaj>
    <derivirana_varijabla naziv="DomainObject.Predmet.ProtustrankaFormated_1">  LUIS - LONČAR d.o.o. za proizvodnju, trgovinu i usluge</derivirana_varijabla>
  </DomainObject.Predmet.ProtustrankaFormated>
  <DomainObject.Predmet.ProtustrankaFormatedOIB>
    <izvorni_sadrzaj>  LUIS - LONČAR d.o.o. za proizvodnju, trgovinu i usluge, OIB 37306310048</izvorni_sadrzaj>
    <derivirana_varijabla naziv="DomainObject.Predmet.ProtustrankaFormatedOIB_1">  LUIS - LONČAR d.o.o. za proizvodnju, trgovinu i usluge, OIB 37306310048</derivirana_varijabla>
  </DomainObject.Predmet.ProtustrankaFormatedOIB>
  <DomainObject.Predmet.ProtustrankaFormatedWithAdress>
    <izvorni_sadrzaj> LUIS - LONČAR d.o.o. za proizvodnju, trgovinu i usluge, Basaričekova 62, 48350 Đurđevac</izvorni_sadrzaj>
    <derivirana_varijabla naziv="DomainObject.Predmet.ProtustrankaFormatedWithAdress_1"> LUIS - LONČAR d.o.o. za proizvodnju, trgovinu i usluge, Basaričekova 62, 48350 Đurđevac</derivirana_varijabla>
  </DomainObject.Predmet.ProtustrankaFormatedWithAdress>
  <DomainObject.Predmet.ProtustrankaFormatedWithAdressOIB>
    <izvorni_sadrzaj> LUIS - LONČAR d.o.o. za proizvodnju, trgovinu i usluge, OIB 37306310048, Basaričekova 62, 48350 Đurđevac</izvorni_sadrzaj>
    <derivirana_varijabla naziv="DomainObject.Predmet.ProtustrankaFormatedWithAdressOIB_1"> LUIS - LONČAR d.o.o. za proizvodnju, trgovinu i usluge, OIB 37306310048, Basaričekova 62, 48350 Đurđevac</derivirana_varijabla>
  </DomainObject.Predmet.ProtustrankaFormatedWithAdressOIB>
  <DomainObject.Predmet.ProtustrankaWithAdress>
    <izvorni_sadrzaj>LUIS - LONČAR d.o.o. za proizvodnju, trgovinu i usluge Basaričekova 62, 48350 Đurđevac</izvorni_sadrzaj>
    <derivirana_varijabla naziv="DomainObject.Predmet.ProtustrankaWithAdress_1">LUIS - LONČAR d.o.o. za proizvodnju, trgovinu i usluge Basaričekova 62, 48350 Đurđevac</derivirana_varijabla>
  </DomainObject.Predmet.ProtustrankaWithAdress>
  <DomainObject.Predmet.ProtustrankaWithAdressOIB>
    <izvorni_sadrzaj>LUIS - LONČAR d.o.o. za proizvodnju, trgovinu i usluge, OIB 37306310048, Basaričekova 62, 48350 Đurđevac</izvorni_sadrzaj>
    <derivirana_varijabla naziv="DomainObject.Predmet.ProtustrankaWithAdressOIB_1">LUIS - LONČAR d.o.o. za proizvodnju, trgovinu i usluge, OIB 37306310048, Basaričekova 62, 48350 Đurđevac</derivirana_varijabla>
  </DomainObject.Predmet.ProtustrankaWithAdressOIB>
  <DomainObject.Predmet.ProtustrankaNazivFormated>
    <izvorni_sadrzaj>LUIS - LONČAR d.o.o. za proizvodnju, trgovinu i usluge</izvorni_sadrzaj>
    <derivirana_varijabla naziv="DomainObject.Predmet.ProtustrankaNazivFormated_1">LUIS - LONČAR d.o.o. za proizvodnju, trgovinu i usluge</derivirana_varijabla>
  </DomainObject.Predmet.ProtustrankaNazivFormated>
  <DomainObject.Predmet.ProtustrankaNazivFormatedOIB>
    <izvorni_sadrzaj>LUIS - LONČAR d.o.o. za proizvodnju, trgovinu i usluge, OIB 37306310048</izvorni_sadrzaj>
    <derivirana_varijabla naziv="DomainObject.Predmet.ProtustrankaNazivFormatedOIB_1">LUIS - LONČAR d.o.o. za proizvodnju, trgovinu i usluge, OIB 37306310048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56820.69</izvorni_sadrzaj>
    <derivirana_varijabla naziv="DomainObject.Predmet.TrenutnaVrijednost_1">56820.69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LUIS - LONČAR d.o.o. za proizvodnju, trgovinu i usluge</item>
    </izvorni_sadrzaj>
    <derivirana_varijabla naziv="DomainObject.Predmet.ProtuStrankaListFormated_1">
      <item>LUIS - LONČAR d.o.o. za proizvodnju, trgovinu i usluge</item>
    </derivirana_varijabla>
  </DomainObject.Predmet.ProtuStrankaListFormated>
  <DomainObject.Predmet.ProtuStrankaListFormatedOIB>
    <izvorni_sadrzaj>
      <item>LUIS - LONČAR d.o.o. za proizvodnju, trgovinu i usluge, OIB 37306310048</item>
    </izvorni_sadrzaj>
    <derivirana_varijabla naziv="DomainObject.Predmet.ProtuStrankaListFormatedOIB_1">
      <item>LUIS - LONČAR d.o.o. za proizvodnju, trgovinu i usluge, OIB 37306310048</item>
    </derivirana_varijabla>
  </DomainObject.Predmet.ProtuStrankaListFormatedOIB>
  <DomainObject.Predmet.ProtuStrankaListFormatedWithAdress>
    <izvorni_sadrzaj>
      <item>LUIS - LONČAR d.o.o. za proizvodnju, trgovinu i usluge, Basaričekova 62, 48350 Đurđevac</item>
    </izvorni_sadrzaj>
    <derivirana_varijabla naziv="DomainObject.Predmet.ProtuStrankaListFormatedWithAdress_1">
      <item>LUIS - LONČAR d.o.o. za proizvodnju, trgovinu i usluge, Basaričekova 62, 48350 Đurđevac</item>
    </derivirana_varijabla>
  </DomainObject.Predmet.ProtuStrankaListFormatedWithAdress>
  <DomainObject.Predmet.ProtuStrankaListFormatedWithAdressOIB>
    <izvorni_sadrzaj>
      <item>LUIS - LONČAR d.o.o. za proizvodnju, trgovinu i usluge, OIB 37306310048, Basaričekova 62, 48350 Đurđevac</item>
    </izvorni_sadrzaj>
    <derivirana_varijabla naziv="DomainObject.Predmet.ProtuStrankaListFormatedWithAdressOIB_1">
      <item>LUIS - LONČAR d.o.o. za proizvodnju, trgovinu i usluge, OIB 37306310048, Basaričekova 62, 48350 Đurđevac</item>
    </derivirana_varijabla>
  </DomainObject.Predmet.ProtuStrankaListFormatedWithAdressOIB>
  <DomainObject.Predmet.ProtuStrankaListNazivFormated>
    <izvorni_sadrzaj>
      <item>LUIS - LONČAR d.o.o. za proizvodnju, trgovinu i usluge</item>
    </izvorni_sadrzaj>
    <derivirana_varijabla naziv="DomainObject.Predmet.ProtuStrankaListNazivFormated_1">
      <item>LUIS - LONČAR d.o.o. za proizvodnju, trgovinu i usluge</item>
    </derivirana_varijabla>
  </DomainObject.Predmet.ProtuStrankaListNazivFormated>
  <DomainObject.Predmet.ProtuStrankaListNazivFormatedOIB>
    <izvorni_sadrzaj>
      <item>LUIS - LONČAR d.o.o. za proizvodnju, trgovinu i usluge, OIB 37306310048</item>
    </izvorni_sadrzaj>
    <derivirana_varijabla naziv="DomainObject.Predmet.ProtuStrankaListNazivFormatedOIB_1">
      <item>LUIS - LONČAR d.o.o. za proizvodnju, trgovinu i usluge, OIB 37306310048</item>
    </derivirana_varijabla>
  </DomainObject.Predmet.ProtuStrankaListNazivFormatedOIB>
  <DomainObject.Predmet.OstaliListFormated>
    <izvorni_sadrzaj>
      <item>E-oglasna ploča</item>
      <item>Sudski registar</item>
      <item>Emilio Carlos Lončar</item>
    </izvorni_sadrzaj>
    <derivirana_varijabla naziv="DomainObject.Predmet.OstaliListFormated_1">
      <item>E-oglasna ploča</item>
      <item>Sudski registar</item>
      <item>Emilio Carlos Lončar</item>
    </derivirana_varijabla>
  </DomainObject.Predmet.OstaliListFormated>
  <DomainObject.Predmet.OstaliListFormatedOIB>
    <izvorni_sadrzaj>
      <item>E-oglasna ploča</item>
      <item>Sudski registar</item>
      <item>Emilio Carlos Lončar, OIB 62431509060</item>
    </izvorni_sadrzaj>
    <derivirana_varijabla naziv="DomainObject.Predmet.OstaliListFormatedOIB_1">
      <item>E-oglasna ploča</item>
      <item>Sudski registar</item>
      <item>Emilio Carlos Lončar, OIB 62431509060</item>
    </derivirana_varijabla>
  </DomainObject.Predmet.OstaliListFormatedOIB>
  <DomainObject.Predmet.OstaliListFormatedWithAdress>
    <izvorni_sadrzaj>
      <item>E-oglasna ploča</item>
      <item>Sudski registar</item>
      <item>Emilio Carlos Lončar, Đure Basaričeka 62, 48350 Đurđevac</item>
    </izvorni_sadrzaj>
    <derivirana_varijabla naziv="DomainObject.Predmet.OstaliListFormatedWithAdress_1">
      <item>E-oglasna ploča</item>
      <item>Sudski registar</item>
      <item>Emilio Carlos Lončar, Đure Basaričeka 62, 48350 Đurđevac</item>
    </derivirana_varijabla>
  </DomainObject.Predmet.OstaliListFormatedWithAdress>
  <DomainObject.Predmet.OstaliListFormatedWithAdressOIB>
    <izvorni_sadrzaj>
      <item>E-oglasna ploča</item>
      <item>Sudski registar</item>
      <item>Emilio Carlos Lončar, OIB 62431509060, Đure Basaričeka 62, 48350 Đurđevac</item>
    </izvorni_sadrzaj>
    <derivirana_varijabla naziv="DomainObject.Predmet.OstaliListFormatedWithAdressOIB_1">
      <item>E-oglasna ploča</item>
      <item>Sudski registar</item>
      <item>Emilio Carlos Lončar, OIB 62431509060, Đure Basaričeka 62, 48350 Đurđevac</item>
    </derivirana_varijabla>
  </DomainObject.Predmet.OstaliListFormatedWithAdressOIB>
  <DomainObject.Predmet.OstaliListNazivFormated>
    <izvorni_sadrzaj>
      <item>E-oglasna ploča</item>
      <item>Sudski registar</item>
      <item>Emilio Carlos Lončar</item>
    </izvorni_sadrzaj>
    <derivirana_varijabla naziv="DomainObject.Predmet.OstaliListNazivFormated_1">
      <item>E-oglasna ploča</item>
      <item>Sudski registar</item>
      <item>Emilio Carlos Lončar</item>
    </derivirana_varijabla>
  </DomainObject.Predmet.OstaliListNazivFormated>
  <DomainObject.Predmet.OstaliListNazivFormatedOIB>
    <izvorni_sadrzaj>
      <item>E-oglasna ploča</item>
      <item>Sudski registar</item>
      <item>Emilio Carlos Lončar, OIB 62431509060</item>
    </izvorni_sadrzaj>
    <derivirana_varijabla naziv="DomainObject.Predmet.OstaliListNazivFormatedOIB_1">
      <item>E-oglasna ploča</item>
      <item>Sudski registar</item>
      <item>Emilio Carlos Lončar, OIB 62431509060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St-460/2016-7</izvorni_sadrzaj>
    <derivirana_varijabla naziv="DomainObject.PoslovniBrojDokumenta_1">St-460/2016-7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LUIS - LONČAR d.o.o. za proizvodnju, trgovinu i usluge</izvorni_sadrzaj>
    <derivirana_varijabla naziv="DomainObject.Predmet.ProtustrankaIDrugi_1">LUIS - LONČAR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LUIS - LONČAR d.o.o. za proizvodnju, trgovinu i usluge, OIB 37306310048, Basaričekova 62, 48350 Đurđevac</izvorni_sadrzaj>
    <derivirana_varijabla naziv="DomainObject.Predmet.ProtustrankaIDrugiAdressOIB_1">LUIS - LONČAR d.o.o. za proizvodnju, trgovinu i usluge, OIB 37306310048, Basaričekova 62,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LUIS - LONČAR d.o.o. za proizvodnju, trgovinu i usluge</item>
      <item>E-oglasna ploča</item>
      <item>Sudski registar</item>
      <item>Emilio Carlos Lončar</item>
    </izvorni_sadrzaj>
    <derivirana_varijabla naziv="DomainObject.Predmet.SudioniciListNaziv_1">
      <item>Financijska agencija</item>
      <item>LUIS - LONČAR d.o.o. za proizvodnju, trgovinu i usluge</item>
      <item>E-oglasna ploča</item>
      <item>Sudski registar</item>
      <item>Emilio Carlos Lončar</item>
    </derivirana_varijabla>
  </DomainObject.Predmet.SudioniciListNaziv>
  <DomainObject.Predmet.SudioniciListAdressOIB>
    <izvorni_sadrzaj>
      <item>Financijska agencija, OIB 85821130368, A. Cesarca 2,42000 Varaždin</item>
      <item>LUIS - LONČAR d.o.o. za proizvodnju, trgovinu i usluge, OIB 37306310048, Basaričekova 62,48350 Đurđevac</item>
      <item>E-oglasna ploča</item>
      <item>Sudski registar</item>
      <item>Emilio Carlos Lončar, OIB 62431509060, Đure Basaričeka 62,48350 Đurđevac</item>
    </izvorni_sadrzaj>
    <derivirana_varijabla naziv="DomainObject.Predmet.SudioniciListAdressOIB_1">
      <item>Financijska agencija, OIB 85821130368, A. Cesarca 2,42000 Varaždin</item>
      <item>LUIS - LONČAR d.o.o. za proizvodnju, trgovinu i usluge, OIB 37306310048, Basaričekova 62,48350 Đurđevac</item>
      <item>E-oglasna ploča</item>
      <item>Sudski registar</item>
      <item>Emilio Carlos Lončar, OIB 62431509060, Đure Basaričeka 62,48350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80B0D-E5AD-4163-8166-0BA482BB5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533</properties:Words>
  <properties:Characters>2829</properties:Characters>
  <properties:Lines>98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2016-09-30T08:15:00Z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St-460/2016-7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