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5aee" w14:paraId="c155aee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6F30FA">
        <w:t>840/2013-181</w:t>
      </w:r>
    </w:p>
    <w:p w:rsidRDefault="000834B3" w:rsidP="00112097" w:rsidR="000834B3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8E4E01" w:rsidP="008E4E01" w:rsidR="008E4E01">
      <w:pPr>
        <w:ind w:firstLine="708"/>
        <w:jc w:val="both"/>
        <w:rPr>
          <w:lang w:val="en-US"/>
        </w:rPr>
      </w:pPr>
      <w:r>
        <w:t>TRGOVAČKI SUD U OSIJEKU, STALNA SLUŽBA U SLAVONSKOM BRODU, po stečajnoj sutkinji Danieli Martini Maoduš, u postupku stečaja nad stečajnim dužnikom</w:t>
      </w:r>
      <w:r w:rsidR="00FD1545">
        <w:t xml:space="preserve"> </w:t>
      </w:r>
      <w:r w:rsidR="00FD1545" w:rsidRPr="00FC377A">
        <w:rPr>
          <w:b/>
        </w:rPr>
        <w:t xml:space="preserve">CENTAR ZA STOČARSTVO d.o.o. u stečaju, </w:t>
      </w:r>
      <w:proofErr w:type="spellStart"/>
      <w:r w:rsidR="00FD1545" w:rsidRPr="00FC377A">
        <w:rPr>
          <w:b/>
        </w:rPr>
        <w:t>Sibinj</w:t>
      </w:r>
      <w:proofErr w:type="spellEnd"/>
      <w:r w:rsidR="00FD1545" w:rsidRPr="00FC377A">
        <w:rPr>
          <w:b/>
        </w:rPr>
        <w:t xml:space="preserve">, Valentina </w:t>
      </w:r>
      <w:proofErr w:type="spellStart"/>
      <w:r w:rsidR="00FD1545" w:rsidRPr="00FC377A">
        <w:rPr>
          <w:b/>
        </w:rPr>
        <w:t>Benošića</w:t>
      </w:r>
      <w:proofErr w:type="spellEnd"/>
      <w:r w:rsidR="00FD1545" w:rsidRPr="00FC377A">
        <w:rPr>
          <w:b/>
        </w:rPr>
        <w:t xml:space="preserve"> </w:t>
      </w:r>
      <w:proofErr w:type="spellStart"/>
      <w:r w:rsidR="00FD1545" w:rsidRPr="00FC377A">
        <w:rPr>
          <w:b/>
        </w:rPr>
        <w:t>bb</w:t>
      </w:r>
      <w:proofErr w:type="spellEnd"/>
      <w:r w:rsidR="00FD1545" w:rsidRPr="00FC377A">
        <w:rPr>
          <w:b/>
        </w:rPr>
        <w:t>, OIB: 01871167341</w:t>
      </w:r>
      <w:r w:rsidR="00FD1545">
        <w:t>, koga zastupa stečajni upravitelj Krešimir</w:t>
      </w:r>
      <w:r w:rsidR="006632DE">
        <w:t xml:space="preserve"> </w:t>
      </w:r>
      <w:r w:rsidR="00FD1545">
        <w:t>Tomac iz Slavonskog Broda</w:t>
      </w:r>
      <w:r>
        <w:t xml:space="preserve">, </w:t>
      </w:r>
      <w:r w:rsidR="00FD1545">
        <w:t>9. srpnja</w:t>
      </w:r>
      <w:r>
        <w:t xml:space="preserve"> 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112097" w:rsidP="00112097" w:rsidR="00112097">
      <w:pPr>
        <w:ind w:firstLine="708"/>
        <w:jc w:val="both"/>
      </w:pPr>
      <w:r>
        <w:t xml:space="preserve">  I </w:t>
      </w:r>
      <w:r w:rsidR="008E4E01">
        <w:t>–</w:t>
      </w:r>
      <w:r>
        <w:t xml:space="preserve"> Ponuditelju</w:t>
      </w:r>
      <w:r w:rsidR="00671516">
        <w:t xml:space="preserve"> </w:t>
      </w:r>
      <w:r w:rsidR="008F4745" w:rsidRPr="008F4745">
        <w:rPr>
          <w:b/>
        </w:rPr>
        <w:t xml:space="preserve">Borisu </w:t>
      </w:r>
      <w:proofErr w:type="spellStart"/>
      <w:r w:rsidR="008F4745" w:rsidRPr="008F4745">
        <w:rPr>
          <w:b/>
        </w:rPr>
        <w:t>Hipp</w:t>
      </w:r>
      <w:proofErr w:type="spellEnd"/>
      <w:r w:rsidR="008F4745" w:rsidRPr="008F4745">
        <w:rPr>
          <w:b/>
        </w:rPr>
        <w:t xml:space="preserve"> iz Našica, Bana Teodora Pejačevića 9, OIB: 42112609273</w:t>
      </w:r>
      <w:r>
        <w:t>, dosuđuju se slijedeće nekretnine koje su u vlasništvu stečajnog dužnika i to:</w:t>
      </w:r>
    </w:p>
    <w:p w:rsidRDefault="008F1810" w:rsidP="008F1810" w:rsidR="008F1810" w:rsidRPr="008F1810">
      <w:pPr>
        <w:rPr>
          <w:b/>
        </w:rPr>
      </w:pPr>
    </w:p>
    <w:p w:rsidRDefault="008F4745" w:rsidP="008F3C0B" w:rsidR="008F3C0B">
      <w:pPr>
        <w:tabs>
          <w:tab w:pos="708" w:val="left"/>
        </w:tabs>
        <w:jc w:val="both"/>
        <w:rPr>
          <w:b/>
        </w:rPr>
      </w:pPr>
      <w:r>
        <w:rPr>
          <w:b/>
        </w:rPr>
        <w:t>-</w:t>
      </w:r>
      <w:r w:rsidR="008F3C0B">
        <w:rPr>
          <w:b/>
        </w:rPr>
        <w:t xml:space="preserve"> k.č.br. 3403/2 Oranica Pirike, površine 141136 m2, upisane</w:t>
      </w:r>
      <w:r>
        <w:rPr>
          <w:b/>
        </w:rPr>
        <w:t xml:space="preserve"> u z.k.ul. 2055 k.o. </w:t>
      </w:r>
      <w:proofErr w:type="spellStart"/>
      <w:r>
        <w:rPr>
          <w:b/>
        </w:rPr>
        <w:t>Slobodnica</w:t>
      </w:r>
      <w:proofErr w:type="spellEnd"/>
      <w:r>
        <w:rPr>
          <w:b/>
        </w:rPr>
        <w:t>.</w:t>
      </w:r>
      <w:r w:rsidR="008F3C0B">
        <w:rPr>
          <w:b/>
        </w:rPr>
        <w:t xml:space="preserve"> </w:t>
      </w:r>
    </w:p>
    <w:p w:rsidRDefault="008F1810" w:rsidP="008F1810" w:rsidR="008F1810" w:rsidRPr="00BE7344">
      <w:pPr>
        <w:rPr>
          <w:b/>
        </w:rPr>
      </w:pPr>
    </w:p>
    <w:p w:rsidRDefault="00BE7344" w:rsidP="00BE7344" w:rsidR="00BE7344">
      <w:pPr>
        <w:tabs>
          <w:tab w:pos="426" w:val="left"/>
        </w:tabs>
        <w:rPr>
          <w:rStyle w:val="Naglaeno"/>
          <w:b w:val="false"/>
          <w:bCs w:val="false"/>
        </w:rPr>
      </w:pPr>
      <w:r>
        <w:rPr>
          <w:color w:val="000000"/>
        </w:rPr>
        <w:t xml:space="preserve">Cijena za koju </w:t>
      </w:r>
      <w:r w:rsidR="008F4745">
        <w:rPr>
          <w:color w:val="000000"/>
        </w:rPr>
        <w:t>je nekretnina prodana iznosi</w:t>
      </w:r>
      <w:r>
        <w:rPr>
          <w:rStyle w:val="Naglaeno"/>
        </w:rPr>
        <w:t xml:space="preserve"> </w:t>
      </w:r>
      <w:r>
        <w:rPr>
          <w:b/>
        </w:rPr>
        <w:t xml:space="preserve"> </w:t>
      </w:r>
      <w:r w:rsidR="008F4745">
        <w:rPr>
          <w:b/>
        </w:rPr>
        <w:t>410.900,00</w:t>
      </w:r>
      <w:r>
        <w:rPr>
          <w:b/>
        </w:rPr>
        <w:t xml:space="preserve"> kn.</w:t>
      </w:r>
      <w:r>
        <w:rPr>
          <w:rStyle w:val="Naglaeno"/>
        </w:rPr>
        <w:t xml:space="preserve"> </w:t>
      </w:r>
    </w:p>
    <w:p w:rsidRDefault="00BE7344" w:rsidP="00112097" w:rsidR="00BE7344">
      <w:pPr>
        <w:ind w:firstLine="708"/>
        <w:jc w:val="both"/>
      </w:pPr>
    </w:p>
    <w:p w:rsidRDefault="00112097" w:rsidP="00112097" w:rsidR="00112097">
      <w:pPr>
        <w:ind w:firstLine="708"/>
        <w:jc w:val="both"/>
      </w:pPr>
      <w:r>
        <w:t>Kupac je dužan platiti porez</w:t>
      </w:r>
      <w:r w:rsidR="00BE7344">
        <w:t>e, ako ih je sukladno pozitivnim propisima dužan platiti, a cijena ne uključuje poreze.</w:t>
      </w:r>
    </w:p>
    <w:p w:rsidRDefault="00112097" w:rsidP="00112097" w:rsidR="00112097">
      <w:pPr>
        <w:ind w:firstLine="708"/>
        <w:jc w:val="both"/>
      </w:pPr>
    </w:p>
    <w:p w:rsidRDefault="00112097" w:rsidP="00112097" w:rsidR="004B57FC">
      <w:pPr>
        <w:ind w:firstLine="708"/>
        <w:jc w:val="both"/>
      </w:pPr>
      <w:r>
        <w:t xml:space="preserve">II – Nalaže se </w:t>
      </w:r>
      <w:r w:rsidR="00E60100" w:rsidRPr="008F4745">
        <w:rPr>
          <w:b/>
        </w:rPr>
        <w:t xml:space="preserve">Borisu </w:t>
      </w:r>
      <w:proofErr w:type="spellStart"/>
      <w:r w:rsidR="00E60100" w:rsidRPr="008F4745">
        <w:rPr>
          <w:b/>
        </w:rPr>
        <w:t>Hipp</w:t>
      </w:r>
      <w:proofErr w:type="spellEnd"/>
      <w:r w:rsidR="00E60100" w:rsidRPr="008F4745">
        <w:rPr>
          <w:b/>
        </w:rPr>
        <w:t xml:space="preserve"> iz Našica, Bana Teodora Pejačevića 9, OIB: 42112609273</w:t>
      </w:r>
      <w:r w:rsidR="008F1810">
        <w:rPr>
          <w:b/>
        </w:rPr>
        <w:t xml:space="preserve"> </w:t>
      </w:r>
      <w:r>
        <w:t xml:space="preserve">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60 dana od </w:t>
      </w:r>
      <w:r w:rsidR="00156E41">
        <w:t xml:space="preserve">zaključenja javne dražbe na kojoj su nekretnine prodane, tj. od </w:t>
      </w:r>
      <w:r w:rsidR="0063313C">
        <w:t>28. lipnja</w:t>
      </w:r>
      <w:r w:rsidR="00FE6B23">
        <w:t xml:space="preserve"> </w:t>
      </w:r>
      <w:r w:rsidR="00156E41">
        <w:t>2018.</w:t>
      </w:r>
    </w:p>
    <w:p w:rsidRDefault="007C27E4" w:rsidP="00112097" w:rsidR="007C27E4">
      <w:pPr>
        <w:ind w:firstLine="708"/>
        <w:jc w:val="both"/>
      </w:pPr>
    </w:p>
    <w:p w:rsidRDefault="007C27E4" w:rsidP="00112097" w:rsidR="007C27E4">
      <w:pPr>
        <w:ind w:firstLine="708"/>
        <w:jc w:val="both"/>
      </w:pPr>
      <w:r>
        <w:t xml:space="preserve">Uplata kupoprodajne cijene se treba izvršiti na račun Financijske agencije IBAN: </w:t>
      </w:r>
      <w:r>
        <w:rPr>
          <w:b/>
        </w:rPr>
        <w:t xml:space="preserve">HR1123900011300028787, model: HR11, poziv na broj (PNB) kao podatak prvi (P1) treba upisati broj </w:t>
      </w:r>
      <w:r w:rsidR="0063313C">
        <w:rPr>
          <w:b/>
        </w:rPr>
        <w:t>85804</w:t>
      </w:r>
      <w:r>
        <w:rPr>
          <w:b/>
        </w:rPr>
        <w:t xml:space="preserve">, a kao podatak drugi (P2*) treba upisati broj </w:t>
      </w:r>
      <w:r w:rsidR="0063313C">
        <w:rPr>
          <w:b/>
        </w:rPr>
        <w:t>36498</w:t>
      </w:r>
      <w:r>
        <w:rPr>
          <w:b/>
        </w:rPr>
        <w:t xml:space="preserve">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112097" w:rsidP="00112097" w:rsidR="00112097">
      <w:pPr>
        <w:ind w:firstLine="708"/>
        <w:jc w:val="both"/>
      </w:pPr>
      <w:r>
        <w:t xml:space="preserve">      </w:t>
      </w:r>
    </w:p>
    <w:p w:rsidRDefault="00112097" w:rsidP="00112097" w:rsidR="00112097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112097" w:rsidP="00112097" w:rsidR="00112097">
      <w:pPr>
        <w:jc w:val="both"/>
      </w:pPr>
    </w:p>
    <w:p w:rsidRDefault="00112097" w:rsidP="00112097" w:rsidR="00112097">
      <w:pPr>
        <w:ind w:firstLine="708"/>
        <w:jc w:val="both"/>
      </w:pPr>
      <w:r>
        <w:lastRenderedPageBreak/>
        <w:t>I</w:t>
      </w:r>
      <w:r w:rsidR="00340D26">
        <w:t>II</w:t>
      </w:r>
      <w:r>
        <w:t xml:space="preserve"> - Nalaže se zemljišno-knjižnom odjelu Općinskog suda u  </w:t>
      </w:r>
      <w:r w:rsidR="008F1810">
        <w:t>Slavonskom Brodu</w:t>
      </w:r>
      <w:r w:rsidR="004B57FC">
        <w:t xml:space="preserve"> </w:t>
      </w:r>
      <w:r>
        <w:t xml:space="preserve">da temeljem ovog pravomoćnog rješenja, te potvrde </w:t>
      </w:r>
      <w:r w:rsidRPr="00156E41">
        <w:t xml:space="preserve">ovog suda o isplati kupoprodajne cijene u cijelosti izvrši prijenos prava vlasništva na nekretninama iz točke I. ovog rješenja na </w:t>
      </w:r>
      <w:r w:rsidR="00156E41" w:rsidRPr="00156E41">
        <w:t xml:space="preserve">kupca </w:t>
      </w:r>
      <w:r w:rsidR="00340D26" w:rsidRPr="008F4745">
        <w:rPr>
          <w:b/>
        </w:rPr>
        <w:t xml:space="preserve">Borisu </w:t>
      </w:r>
      <w:proofErr w:type="spellStart"/>
      <w:r w:rsidR="00340D26" w:rsidRPr="008F4745">
        <w:rPr>
          <w:b/>
        </w:rPr>
        <w:t>Hipp</w:t>
      </w:r>
      <w:proofErr w:type="spellEnd"/>
      <w:r w:rsidR="00340D26" w:rsidRPr="008F4745">
        <w:rPr>
          <w:b/>
        </w:rPr>
        <w:t xml:space="preserve"> iz Našica, Bana Teodora Pejačevića 9, OIB: 42112609273</w:t>
      </w:r>
      <w:r w:rsidR="00340D26">
        <w:t>.</w:t>
      </w:r>
    </w:p>
    <w:p w:rsidRDefault="00340D26" w:rsidP="00112097" w:rsidR="00340D26">
      <w:pPr>
        <w:ind w:firstLine="708"/>
        <w:jc w:val="both"/>
      </w:pPr>
    </w:p>
    <w:p w:rsidRDefault="00340D26" w:rsidP="00112097" w:rsidR="00340D26" w:rsidRPr="005A75C1">
      <w:pPr>
        <w:ind w:firstLine="708"/>
        <w:jc w:val="both"/>
      </w:pPr>
      <w:r>
        <w:t xml:space="preserve">IV – Nalaže se Fini da ponuditelju Mati </w:t>
      </w:r>
      <w:proofErr w:type="spellStart"/>
      <w:r>
        <w:t>Sigurnjak</w:t>
      </w:r>
      <w:proofErr w:type="spellEnd"/>
      <w:r>
        <w:t xml:space="preserve">, D. </w:t>
      </w:r>
      <w:proofErr w:type="spellStart"/>
      <w:r>
        <w:t>Rakovca</w:t>
      </w:r>
      <w:proofErr w:type="spellEnd"/>
      <w:r>
        <w:t xml:space="preserve"> 5, Slavonski Brod, OIB: 74419375081 vrati jamčevinu u iznosu od 160.366,00 kn na račun HR9124840083228804343 s računa Fine HR3323900011300028779. </w:t>
      </w:r>
    </w:p>
    <w:p w:rsidRDefault="00112097" w:rsidP="00112097" w:rsidR="00112097" w:rsidRPr="00156E41">
      <w:pPr>
        <w:rPr>
          <w:b/>
        </w:rPr>
      </w:pPr>
    </w:p>
    <w:p w:rsidRDefault="00112097" w:rsidP="00112097" w:rsidR="00112097">
      <w:pPr>
        <w:jc w:val="center"/>
      </w:pPr>
    </w:p>
    <w:p w:rsidRDefault="00112097" w:rsidP="00112097" w:rsidR="00112097">
      <w:pPr>
        <w:jc w:val="center"/>
      </w:pPr>
      <w:r>
        <w:t>Obrazloženje</w:t>
      </w:r>
    </w:p>
    <w:p w:rsidRDefault="00112097" w:rsidP="00112097" w:rsidR="00112097"/>
    <w:p w:rsidRDefault="00112097" w:rsidP="00FE6B23" w:rsidR="00FE6B23">
      <w:pPr>
        <w:ind w:firstLine="708"/>
        <w:jc w:val="both"/>
      </w:pPr>
      <w:r>
        <w:t xml:space="preserve">Nakon </w:t>
      </w:r>
      <w:r w:rsidR="00FE6B23">
        <w:t>elektroničke javne dražbe provedene pred Finom, a primjenom odredbi čl. 247-249. Stečajnog zakona (NN 71/15; da</w:t>
      </w:r>
      <w:r w:rsidR="00340D26">
        <w:t xml:space="preserve">lje: SZ) utvrđeno je da su bile dvije valjane ponude </w:t>
      </w:r>
      <w:r w:rsidR="00FE6B23">
        <w:t xml:space="preserve">i to: </w:t>
      </w:r>
      <w:r w:rsidR="00340D26">
        <w:rPr>
          <w:b/>
        </w:rPr>
        <w:t xml:space="preserve">Mate </w:t>
      </w:r>
      <w:proofErr w:type="spellStart"/>
      <w:r w:rsidR="00340D26">
        <w:rPr>
          <w:b/>
        </w:rPr>
        <w:t>Sigurnjak</w:t>
      </w:r>
      <w:proofErr w:type="spellEnd"/>
      <w:r w:rsidR="00340D26">
        <w:rPr>
          <w:b/>
        </w:rPr>
        <w:t xml:space="preserve"> i Borisa </w:t>
      </w:r>
      <w:proofErr w:type="spellStart"/>
      <w:r w:rsidR="00340D26">
        <w:rPr>
          <w:b/>
        </w:rPr>
        <w:t>Hipp</w:t>
      </w:r>
      <w:proofErr w:type="spellEnd"/>
      <w:r w:rsidR="00340D26">
        <w:rPr>
          <w:b/>
        </w:rPr>
        <w:t xml:space="preserve">. </w:t>
      </w:r>
      <w:r w:rsidR="00340D26">
        <w:t xml:space="preserve">Najveću ponudu je dao Boris </w:t>
      </w:r>
      <w:proofErr w:type="spellStart"/>
      <w:r w:rsidR="00340D26">
        <w:t>Hipp</w:t>
      </w:r>
      <w:proofErr w:type="spellEnd"/>
      <w:r w:rsidR="00340D26">
        <w:t xml:space="preserve"> u iznosu od 410.900,00 kn </w:t>
      </w:r>
      <w:r w:rsidR="00FE6B23">
        <w:t xml:space="preserve">koja je ponuda potvrđena </w:t>
      </w:r>
      <w:r w:rsidR="00340D26">
        <w:t>28. lipnja 2018. u 23:58:46.</w:t>
      </w:r>
    </w:p>
    <w:p w:rsidRDefault="00340D26" w:rsidP="00FE6B23" w:rsidR="00340D26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 xml:space="preserve">Iz izvješća Fine proizlazi da je isti ponuditelj </w:t>
      </w:r>
      <w:r w:rsidR="00340D26">
        <w:t>160.360,00</w:t>
      </w:r>
      <w:r>
        <w:t xml:space="preserve"> kn, što odgovara 10%-tom iznosu utvrđene vrijednosti nekretnina.</w:t>
      </w:r>
    </w:p>
    <w:p w:rsidRDefault="00FE6B23" w:rsidP="00FE6B23" w:rsidR="00FE6B23">
      <w:pPr>
        <w:ind w:firstLine="708"/>
        <w:jc w:val="both"/>
      </w:pPr>
      <w:r>
        <w:t xml:space="preserve"> </w:t>
      </w:r>
    </w:p>
    <w:p w:rsidRDefault="00FE6B23" w:rsidP="00FE6B23" w:rsidR="00FE6B23">
      <w:pPr>
        <w:ind w:firstLine="708"/>
        <w:jc w:val="both"/>
      </w:pPr>
      <w:r>
        <w:t>Sud je donio rješenje o dosudi  najpovoljnijem  ponuditelju  koji je na vrijeme uplatio jamčevinu, čija ponuda je valjana,  a uz primjenu čl. 101. Ovršnog zakona (NN br. 112/2012), a temeljem izvještaja Fine o provedenoj elektroničkoj javnoj dražbi.</w:t>
      </w:r>
    </w:p>
    <w:p w:rsidRDefault="000E53FA" w:rsidP="00FE6B23" w:rsidR="000E53FA">
      <w:pPr>
        <w:ind w:firstLine="708"/>
        <w:jc w:val="both"/>
      </w:pPr>
    </w:p>
    <w:p w:rsidRDefault="00FE6B23" w:rsidP="00FE6B23" w:rsidR="00FE6B23">
      <w:pPr>
        <w:ind w:firstLine="708"/>
        <w:jc w:val="both"/>
      </w:pPr>
      <w:r>
        <w:t>Nekretnina je u rješenju o dosudi opisana na način kako je opisana u zemljišnim knjigama.</w:t>
      </w:r>
      <w:r w:rsidR="00340D26">
        <w:t xml:space="preserve"> Ovim rješenjem je odlučeno o vraćanju jamčevina ponuditelju čija ponuda nije prihvaćena.</w:t>
      </w:r>
    </w:p>
    <w:p w:rsidRDefault="00FE6B23" w:rsidP="00FE6B23" w:rsidR="00FE6B23">
      <w:pPr>
        <w:jc w:val="center"/>
      </w:pPr>
      <w:r>
        <w:t>U Slavonskom Brodu</w:t>
      </w:r>
      <w:r w:rsidR="000E53FA">
        <w:t xml:space="preserve"> </w:t>
      </w:r>
      <w:r w:rsidR="00340D26">
        <w:t>9. srpnja</w:t>
      </w:r>
      <w:r>
        <w:t xml:space="preserve"> 2018.</w:t>
      </w:r>
    </w:p>
    <w:p w:rsidRDefault="00FE6B23" w:rsidP="00FE6B23" w:rsidR="00FE6B23"/>
    <w:p w:rsidRDefault="00FE6B23" w:rsidP="00FE6B23" w:rsidR="00FE6B23"/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E6B23" w:rsidP="00FE6B23" w:rsidR="00FE6B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FE6B23" w:rsidP="00FE6B23" w:rsidR="00FE6B23"/>
    <w:p w:rsidRDefault="000E53FA" w:rsidP="00FE6B23" w:rsidR="000E53FA">
      <w:pPr>
        <w:rPr>
          <w:sz w:val="18"/>
          <w:szCs w:val="18"/>
        </w:rPr>
      </w:pP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FE6B23" w:rsidP="00FE6B23" w:rsidR="00FE6B23">
      <w:pPr>
        <w:rPr>
          <w:sz w:val="18"/>
          <w:szCs w:val="18"/>
        </w:rPr>
      </w:pPr>
      <w:r>
        <w:rPr>
          <w:sz w:val="18"/>
          <w:szCs w:val="18"/>
        </w:rPr>
        <w:t>a dostava se smatra obavljenom istekom 8 dana od dana objave rješenja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na mrežnoj stanici e-Oglasna ploča sudova.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Žalba se upućuje Trgovačkom sudu u Osijeku Stalna služba u Slav.</w:t>
      </w:r>
      <w:r w:rsidR="00AB49FC">
        <w:rPr>
          <w:sz w:val="18"/>
          <w:szCs w:val="18"/>
        </w:rPr>
        <w:t xml:space="preserve"> </w:t>
      </w:r>
      <w:r>
        <w:rPr>
          <w:sz w:val="18"/>
          <w:szCs w:val="18"/>
        </w:rPr>
        <w:t>Brodu u tri primjerka, a o žalbi odlučuje Visoki trgovački sud RH Zagreb.</w:t>
      </w: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20"/>
          <w:szCs w:val="20"/>
        </w:rPr>
      </w:pP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FE6B23" w:rsidP="00FE6B23" w:rsidR="00FE6B23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</w:t>
      </w:r>
      <w:r w:rsidR="000E53FA">
        <w:rPr>
          <w:sz w:val="16"/>
          <w:szCs w:val="16"/>
        </w:rPr>
        <w:t xml:space="preserve">vitelju, </w:t>
      </w:r>
      <w:proofErr w:type="spellStart"/>
      <w:r w:rsidR="000E53FA">
        <w:rPr>
          <w:sz w:val="16"/>
          <w:szCs w:val="16"/>
        </w:rPr>
        <w:t>razlučnim</w:t>
      </w:r>
      <w:proofErr w:type="spellEnd"/>
      <w:r w:rsidR="000E53FA">
        <w:rPr>
          <w:sz w:val="16"/>
          <w:szCs w:val="16"/>
        </w:rPr>
        <w:t xml:space="preserve"> vjerovnicima,</w:t>
      </w:r>
      <w:r>
        <w:rPr>
          <w:sz w:val="16"/>
          <w:szCs w:val="16"/>
        </w:rPr>
        <w:t xml:space="preserve"> stečajnim vjerovnicima</w:t>
      </w:r>
      <w:r w:rsidR="000E53FA">
        <w:rPr>
          <w:sz w:val="16"/>
          <w:szCs w:val="16"/>
        </w:rPr>
        <w:t>, kupcu</w:t>
      </w:r>
    </w:p>
    <w:p w:rsidRDefault="00340D26" w:rsidP="00FE6B23" w:rsidR="00340D26">
      <w:pPr>
        <w:rPr>
          <w:sz w:val="16"/>
          <w:szCs w:val="16"/>
        </w:rPr>
      </w:pPr>
      <w:r>
        <w:rPr>
          <w:sz w:val="16"/>
          <w:szCs w:val="16"/>
        </w:rPr>
        <w:t>-kupcu – poštom, radi obavijesti</w:t>
      </w:r>
    </w:p>
    <w:p w:rsidRDefault="00340D26" w:rsidP="00FE6B23" w:rsidR="00340D26">
      <w:pPr>
        <w:rPr>
          <w:sz w:val="16"/>
          <w:szCs w:val="16"/>
        </w:rPr>
      </w:pPr>
      <w:r>
        <w:rPr>
          <w:sz w:val="16"/>
          <w:szCs w:val="16"/>
        </w:rPr>
        <w:t>-Fini-poštom, nakon pravomoćnosti</w:t>
      </w:r>
    </w:p>
    <w:p w:rsidRDefault="00340D26" w:rsidP="00FE6B23" w:rsidR="000E53FA">
      <w:pPr>
        <w:rPr>
          <w:sz w:val="16"/>
          <w:szCs w:val="16"/>
        </w:rPr>
      </w:pPr>
      <w:r>
        <w:rPr>
          <w:sz w:val="16"/>
          <w:szCs w:val="16"/>
        </w:rPr>
        <w:t>-</w:t>
      </w:r>
      <w:r w:rsidR="000E53FA">
        <w:rPr>
          <w:sz w:val="16"/>
          <w:szCs w:val="16"/>
        </w:rPr>
        <w:t>kalendar: 17 dana</w:t>
      </w:r>
    </w:p>
    <w:p w:rsidRDefault="00112097" w:rsidP="00112097" w:rsidR="00112097">
      <w:pPr>
        <w:jc w:val="both"/>
      </w:pPr>
    </w:p>
    <w:sectPr w:rsidR="001120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0834B3"/>
    <w:rsid w:val="000E53FA"/>
    <w:rsid w:val="00110FC2"/>
    <w:rsid w:val="00112097"/>
    <w:rsid w:val="00156E41"/>
    <w:rsid w:val="002A4612"/>
    <w:rsid w:val="002E6EF5"/>
    <w:rsid w:val="00340D26"/>
    <w:rsid w:val="003A3A56"/>
    <w:rsid w:val="003C0B5D"/>
    <w:rsid w:val="0040551B"/>
    <w:rsid w:val="004B0918"/>
    <w:rsid w:val="004B57FC"/>
    <w:rsid w:val="0051412B"/>
    <w:rsid w:val="005A75C1"/>
    <w:rsid w:val="005E15FD"/>
    <w:rsid w:val="0063313C"/>
    <w:rsid w:val="00651BD2"/>
    <w:rsid w:val="006632DE"/>
    <w:rsid w:val="00671516"/>
    <w:rsid w:val="006B1F1A"/>
    <w:rsid w:val="006F30FA"/>
    <w:rsid w:val="007C27E4"/>
    <w:rsid w:val="00853D04"/>
    <w:rsid w:val="00866F2B"/>
    <w:rsid w:val="008D4924"/>
    <w:rsid w:val="008E4E01"/>
    <w:rsid w:val="008F1810"/>
    <w:rsid w:val="008F3C0B"/>
    <w:rsid w:val="008F4745"/>
    <w:rsid w:val="00912155"/>
    <w:rsid w:val="00984238"/>
    <w:rsid w:val="00991B3F"/>
    <w:rsid w:val="009A1DFA"/>
    <w:rsid w:val="00AA6BCB"/>
    <w:rsid w:val="00AB126D"/>
    <w:rsid w:val="00AB49FC"/>
    <w:rsid w:val="00B848B6"/>
    <w:rsid w:val="00BA5DC3"/>
    <w:rsid w:val="00BE7344"/>
    <w:rsid w:val="00C864EE"/>
    <w:rsid w:val="00D34E13"/>
    <w:rsid w:val="00E60100"/>
    <w:rsid w:val="00F621FB"/>
    <w:rsid w:val="00FC377A"/>
    <w:rsid w:val="00FD1545"/>
    <w:rsid w:val="00FE1F55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true" w:styleId="NormaleSPISChar" w:type="character">
    <w:name w:val="Normal_eSPIS Char"/>
    <w:basedOn w:val="Zadanifontodlomka"/>
    <w:link w:val="NormaleSPIS"/>
    <w:locked/>
    <w:rsid w:val="00FE6B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66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848B6"/>
    <w:rPr>
      <w:b/>
      <w:bCs/>
    </w:rPr>
  </w:style>
  <w:style w:customStyle="1" w:styleId="NormaleSPISChar" w:type="character">
    <w:name w:val="Normal_eSPIS Char"/>
    <w:basedOn w:val="Zadanifontodlomka"/>
    <w:link w:val="NormaleSPIS"/>
    <w:locked/>
    <w:rsid w:val="00FE6B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E6B23"/>
    <w:pPr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66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3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82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70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1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6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414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i IV</izvorni_sadrzaj>
    <derivirana_varijabla naziv="DomainObject.Predmet.PrimjedbaSuca_1">I,II,  kod Dubi, III i IV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2B888-8BC0-48E8-8BB7-B0F216CC0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620</properties:Words>
  <properties:Characters>3296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2018-07-09T12:02:00Z</dcterms:created>
  <dc:creator>wsadmin</dc:creator>
  <cp:lastModifiedBy>wsadmin</cp:lastModifiedBy>
  <cp:lastPrinted>2018-07-09T12:02:00Z</cp:lastPrinted>
  <dcterms:modified xmlns:xsi="http://www.w3.org/2001/XMLSchema-instance" xsi:type="dcterms:W3CDTF">2018-07-09T12:03:00Z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(DOSUDA-CENTAR ZA 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