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16d10" w14:paraId="de16d1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029A3">
        <w:rPr>
          <w:b/>
        </w:rPr>
        <w:t>374/2017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029A3">
        <w:t>IVAN CVITKOVIĆ j.d.o.o. Split, Hercegovačka 106, OIB: 01511715375</w:t>
      </w:r>
      <w:r>
        <w:t>, dana</w:t>
      </w:r>
      <w:r w:rsidR="000F41F7">
        <w:t xml:space="preserve"> </w:t>
      </w:r>
      <w:r w:rsidR="00F029A3">
        <w:t>10. travnja 2018</w:t>
      </w:r>
      <w:r w:rsidR="00E7766D">
        <w:t xml:space="preserve">. </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029A3">
        <w:t>Ivan Cvitković iz Splita, Hercegovačka 106</w:t>
      </w:r>
      <w:r w:rsidR="009D1EE0">
        <w:t xml:space="preserve">, OIB: </w:t>
      </w:r>
      <w:r w:rsidR="00F029A3">
        <w:t>02208194043</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029A3">
        <w:t>374</w:t>
      </w:r>
      <w:r w:rsidR="009002A7" w:rsidRPr="007224A6">
        <w:t>-201</w:t>
      </w:r>
      <w:r w:rsidR="00F029A3">
        <w:t>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029A3">
        <w:t>374</w:t>
      </w:r>
      <w:r w:rsidR="00ED4C11" w:rsidRPr="007224A6">
        <w:t>-201</w:t>
      </w:r>
      <w:r w:rsidR="00F029A3">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029A3">
        <w:rPr>
          <w:szCs w:val="24"/>
        </w:rPr>
        <w:t>21. ožujka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D35A22">
        <w:t xml:space="preserve"> i 104/17</w:t>
      </w:r>
      <w:r w:rsidR="00702A5E">
        <w:t>,</w:t>
      </w:r>
      <w:r>
        <w:t xml:space="preserve"> dalje: SZ), prijedlog za otvaranje stečajnog postupka nad d</w:t>
      </w:r>
      <w:r w:rsidR="00702A5E">
        <w:t xml:space="preserve">užnikom </w:t>
      </w:r>
      <w:r w:rsidR="00F029A3">
        <w:t>IVAN CVITKOVIĆ j.d.o.o. Split</w:t>
      </w:r>
      <w:r w:rsidR="007224A6">
        <w:t>.</w:t>
      </w:r>
      <w:r w:rsidR="00702A5E">
        <w:t xml:space="preserve"> U prijedlogu je navedeno</w:t>
      </w:r>
      <w:r>
        <w:t xml:space="preserve"> da dužnik </w:t>
      </w:r>
      <w:r w:rsidR="009C61B7">
        <w:t xml:space="preserve">na dan </w:t>
      </w:r>
      <w:r w:rsidR="00F029A3">
        <w:t>1</w:t>
      </w:r>
      <w:r w:rsidR="009D1EE0">
        <w:t xml:space="preserve">7. </w:t>
      </w:r>
      <w:r w:rsidR="00F029A3">
        <w:t>ožujka 2017</w:t>
      </w:r>
      <w:r w:rsidR="009D1EE0">
        <w:t xml:space="preserve">. godine, u Očevidniku redoslijeda osnova za plaćanje, ima evidentirane neizvršene osnove za plaćanje u neprekinutom razdoblju od 120 dana, u ukupnom iznosu od </w:t>
      </w:r>
      <w:r w:rsidR="00F029A3">
        <w:t>50.428,70</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029A3">
        <w:t>374</w:t>
      </w:r>
      <w:r w:rsidRPr="007224A6">
        <w:t>/201</w:t>
      </w:r>
      <w:r w:rsidR="00F029A3">
        <w:t>7</w:t>
      </w:r>
      <w:r w:rsidRPr="007224A6">
        <w:t xml:space="preserve"> od</w:t>
      </w:r>
      <w:r w:rsidRPr="00702A5E">
        <w:rPr>
          <w:b/>
        </w:rPr>
        <w:t xml:space="preserve"> </w:t>
      </w:r>
      <w:r w:rsidR="00F029A3">
        <w:t>10.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F029A3">
        <w:t>IVAN CVITKOVIĆ j.d.o.o.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F029A3">
        <w:t>17. ožujka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F029A3">
        <w:t>50.428,70</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F029A3">
        <w:t>Ivan Cvitković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F029A3">
        <w:t>Ivana Cvitkovića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F029A3">
        <w:t>10. travnja 2018.</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F029A3">
        <w:t>Ivanu Cvitkoviću iz Splita, Hercegovačka 106</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5752A">
          <w:rPr>
            <w:noProof/>
          </w:rPr>
          <w:t>3</w:t>
        </w:r>
        <w:r>
          <w:fldChar w:fldCharType="end"/>
        </w:r>
      </w:sdtContent>
    </w:sdt>
    <w:r>
      <w:t>-</w:t>
    </w:r>
    <w:r>
      <w:tab/>
      <w:t xml:space="preserve">   12. St-</w:t>
    </w:r>
    <w:r w:rsidR="00F029A3">
      <w:t>374/2017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787BBB"/>
    <w:rsid w:val="0085752A"/>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35A22"/>
    <w:rsid w:val="00DD581D"/>
    <w:rsid w:val="00E7766D"/>
    <w:rsid w:val="00ED1CCE"/>
    <w:rsid w:val="00ED4C11"/>
    <w:rsid w:val="00EF2801"/>
    <w:rsid w:val="00F029A3"/>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5752A"/>
    <w:rPr>
      <w:color w:val="808080"/>
      <w:bdr w:space="0" w:sz="0" w:color="auto" w:val="none"/>
      <w:shd w:fill="auto" w:color="auto" w:val="clear"/>
    </w:rPr>
  </w:style>
  <w:style w:customStyle="true" w:styleId="eSPISCCParagraphDefaultFont" w:type="character">
    <w:name w:val="eSPIS_CC_Paragraph Default Font"/>
    <w:basedOn w:val="Zadanifontodlomka"/>
    <w:rsid w:val="008575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752A"/>
    <w:rPr>
      <w:bdr w:space="0" w:sz="0" w:color="auto" w:val="none"/>
      <w:shd w:fill="FFFFCC" w:color="auto" w:val="clear"/>
      <w:lang w:val="hr-HR"/>
    </w:rPr>
  </w:style>
  <w:style w:customStyle="true" w:styleId="PozadinaSvijetloCrvena" w:type="character">
    <w:name w:val="Pozadina_SvijetloCrvena"/>
    <w:basedOn w:val="eSPISCCParagraphDefaultFont"/>
    <w:rsid w:val="008575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75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5752A"/>
    <w:rPr>
      <w:color w:val="808080"/>
      <w:bdr w:color="auto" w:space="0" w:sz="0" w:val="none"/>
      <w:shd w:color="auto" w:fill="auto" w:val="clear"/>
    </w:rPr>
  </w:style>
  <w:style w:customStyle="1" w:styleId="eSPISCCParagraphDefaultFont" w:type="character">
    <w:name w:val="eSPIS_CC_Paragraph Default Font"/>
    <w:basedOn w:val="Zadanifontodlomka"/>
    <w:rsid w:val="008575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752A"/>
    <w:rPr>
      <w:bdr w:color="auto" w:space="0" w:sz="0" w:val="none"/>
      <w:shd w:color="auto" w:fill="FFFFCC" w:val="clear"/>
      <w:lang w:val="hr-HR"/>
    </w:rPr>
  </w:style>
  <w:style w:customStyle="1" w:styleId="PozadinaSvijetloCrvena" w:type="character">
    <w:name w:val="Pozadina_SvijetloCrvena"/>
    <w:basedOn w:val="eSPISCCParagraphDefaultFont"/>
    <w:rsid w:val="008575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75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IVAN CVITKOVIĆ jednostavno društvo s ograničenom odgovornošću, za  trgovinu i usluge</izvorni_sadrzaj>
    <derivirana_varijabla naziv="DomainObject.Predmet.ProtustrankaFormated_1">  IVAN CVITKOVIĆ jednostavno društvo s ograničenom odgovornošću, za  trgovinu i usluge</derivirana_varijabla>
  </DomainObject.Predmet.ProtustrankaFormated>
  <DomainObject.Predmet.ProtustrankaFormatedOIB>
    <izvorni_sadrzaj>  IVAN CVITKOVIĆ jednostavno društvo s ograničenom odgovornošću, za  trgovinu i usluge, OIB 01511715375</izvorni_sadrzaj>
    <derivirana_varijabla naziv="DomainObject.Predmet.ProtustrankaFormatedOIB_1">  IVAN CVITKOVIĆ jednostavno društvo s ograničenom odgovornošću, za  trgovinu i usluge, OIB 01511715375</derivirana_varijabla>
  </DomainObject.Predmet.ProtustrankaFormatedOIB>
  <DomainObject.Predmet.ProtustrankaFormatedWithAdress>
    <izvorni_sadrzaj> IVAN CVITKOVIĆ jednostavno društvo s ograničenom odgovornošću, za  trgovinu i usluge, Hercegovačka 106, 21000 Split</izvorni_sadrzaj>
    <derivirana_varijabla naziv="DomainObject.Predmet.ProtustrankaFormatedWithAdress_1"> IVAN CVITKOVIĆ jednostavno društvo s ograničenom odgovornošću, za  trgovinu i usluge, Hercegovačka 106, 21000 Split</derivirana_varijabla>
  </DomainObject.Predmet.ProtustrankaFormatedWithAdress>
  <DomainObject.Predmet.ProtustrankaFormatedWithAdressOIB>
    <izvorni_sadrzaj> IVAN CVITKOVIĆ jednostavno društvo s ograničenom odgovornošću, za  trgovinu i usluge, OIB 01511715375, Hercegovačka 106, 21000 Split</izvorni_sadrzaj>
    <derivirana_varijabla naziv="DomainObject.Predmet.ProtustrankaFormatedWithAdressOIB_1"> IVAN CVITKOVIĆ jednostavno društvo s ograničenom odgovornošću, za  trgovinu i usluge, OIB 01511715375, Hercegovačka 106, 21000 Split</derivirana_varijabla>
  </DomainObject.Predmet.ProtustrankaFormatedWithAdressOIB>
  <DomainObject.Predmet.ProtustrankaWithAdress>
    <izvorni_sadrzaj>IVAN CVITKOVIĆ jednostavno društvo s ograničenom odgovornošću, za  trgovinu i usluge Hercegovačka 106, 21000 Split</izvorni_sadrzaj>
    <derivirana_varijabla naziv="DomainObject.Predmet.ProtustrankaWithAdress_1">IVAN CVITKOVIĆ jednostavno društvo s ograničenom odgovornošću, za  trgovinu i usluge Hercegovačka 106, 21000 Split</derivirana_varijabla>
  </DomainObject.Predmet.ProtustrankaWithAdress>
  <DomainObject.Predmet.ProtustrankaWithAdressOIB>
    <izvorni_sadrzaj>IVAN CVITKOVIĆ jednostavno društvo s ograničenom odgovornošću, za  trgovinu i usluge, OIB 01511715375, Hercegovačka 106, 21000 Split</izvorni_sadrzaj>
    <derivirana_varijabla naziv="DomainObject.Predmet.ProtustrankaWithAdressOIB_1">IVAN CVITKOVIĆ jednostavno društvo s ograničenom odgovornošću, za  trgovinu i usluge, OIB 01511715375, Hercegovačka 106, 21000 Split</derivirana_varijabla>
  </DomainObject.Predmet.ProtustrankaWithAdressOIB>
  <DomainObject.Predmet.ProtustrankaNazivFormated>
    <izvorni_sadrzaj>IVAN CVITKOVIĆ jednostavno društvo s ograničenom odgovornošću, za  trgovinu i usluge</izvorni_sadrzaj>
    <derivirana_varijabla naziv="DomainObject.Predmet.ProtustrankaNazivFormated_1">IVAN CVITKOVIĆ jednostavno društvo s ograničenom odgovornošću, za  trgovinu i usluge</derivirana_varijabla>
  </DomainObject.Predmet.ProtustrankaNazivFormated>
  <DomainObject.Predmet.ProtustrankaNazivFormatedOIB>
    <izvorni_sadrzaj>IVAN CVITKOVIĆ jednostavno društvo s ograničenom odgovornošću, za  trgovinu i usluge, OIB 01511715375</izvorni_sadrzaj>
    <derivirana_varijabla naziv="DomainObject.Predmet.ProtustrankaNazivFormatedOIB_1">IVAN CVITKOVIĆ jednostavno društvo s ograničenom odgovornošću, za  trgovinu i usluge, OIB 01511715375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50428.70</izvorni_sadrzaj>
    <derivirana_varijabla naziv="DomainObject.Predmet.TrenutnaVrijednost_1">50428.70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CVITKOVIĆ jednostavno društvo s ograničenom odgovornošću, za  trgovinu i usluge</item>
    </izvorni_sadrzaj>
    <derivirana_varijabla naziv="DomainObject.Predmet.ProtuStrankaListFormated_1">
      <item>IVAN CVITKOVIĆ jednostavno društvo s ograničenom odgovornošću, za  trgovinu i usluge</item>
    </derivirana_varijabla>
  </DomainObject.Predmet.ProtuStrankaListFormated>
  <DomainObject.Predmet.ProtuStrankaListFormatedOIB>
    <izvorni_sadrzaj>
      <item>IVAN CVITKOVIĆ jednostavno društvo s ograničenom odgovornošću, za  trgovinu i usluge, OIB 01511715375</item>
    </izvorni_sadrzaj>
    <derivirana_varijabla naziv="DomainObject.Predmet.ProtuStrankaListFormatedOIB_1">
      <item>IVAN CVITKOVIĆ jednostavno društvo s ograničenom odgovornošću, za  trgovinu i usluge, OIB 01511715375</item>
    </derivirana_varijabla>
  </DomainObject.Predmet.ProtuStrankaListFormatedOIB>
  <DomainObject.Predmet.ProtuStrankaListFormatedWithAdress>
    <izvorni_sadrzaj>
      <item>IVAN CVITKOVIĆ jednostavno društvo s ograničenom odgovornošću, za  trgovinu i usluge, Hercegovačka 106, 21000 Split</item>
    </izvorni_sadrzaj>
    <derivirana_varijabla naziv="DomainObject.Predmet.ProtuStrankaListFormatedWithAdress_1">
      <item>IVAN CVITKOVIĆ jednostavno društvo s ograničenom odgovornošću, za  trgovinu i usluge, Hercegovačka 106, 21000 Split</item>
    </derivirana_varijabla>
  </DomainObject.Predmet.ProtuStrankaListFormatedWithAdress>
  <DomainObject.Predmet.ProtuStrankaListFormatedWithAdressOIB>
    <izvorni_sadrzaj>
      <item>IVAN CVITKOVIĆ jednostavno društvo s ograničenom odgovornošću, za  trgovinu i usluge, OIB 01511715375, Hercegovačka 106, 21000 Split</item>
    </izvorni_sadrzaj>
    <derivirana_varijabla naziv="DomainObject.Predmet.ProtuStrankaListFormatedWithAdressOIB_1">
      <item>IVAN CVITKOVIĆ jednostavno društvo s ograničenom odgovornošću, za  trgovinu i usluge, OIB 01511715375, Hercegovačka 106, 21000 Split</item>
    </derivirana_varijabla>
  </DomainObject.Predmet.ProtuStrankaListFormatedWithAdressOIB>
  <DomainObject.Predmet.ProtuStrankaListNazivFormated>
    <izvorni_sadrzaj>
      <item>IVAN CVITKOVIĆ jednostavno društvo s ograničenom odgovornošću, za  trgovinu i usluge</item>
    </izvorni_sadrzaj>
    <derivirana_varijabla naziv="DomainObject.Predmet.ProtuStrankaListNazivFormated_1">
      <item>IVAN CVITKOVIĆ jednostavno društvo s ograničenom odgovornošću, za  trgovinu i usluge</item>
    </derivirana_varijabla>
  </DomainObject.Predmet.ProtuStrankaListNazivFormated>
  <DomainObject.Predmet.ProtuStrankaListNazivFormatedOIB>
    <izvorni_sadrzaj>
      <item>IVAN CVITKOVIĆ jednostavno društvo s ograničenom odgovornošću, za  trgovinu i usluge, OIB 01511715375</item>
    </izvorni_sadrzaj>
    <derivirana_varijabla naziv="DomainObject.Predmet.ProtuStrankaListNazivFormatedOIB_1">
      <item>IVAN CVITKOVIĆ jednostavno društvo s ograničenom odgovornošću, za  trgovinu i usluge, OIB 01511715375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CVITKOVIĆ jednostavno društvo s ograničenom odgovornošću, za  trgovinu i usluge</izvorni_sadrzaj>
    <derivirana_varijabla naziv="DomainObject.Predmet.ProtustrankaIDrugi_1">IVAN CVITKOVIĆ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CVITKOVIĆ jednostavno društvo s ograničenom odgovornošću, za  trgovinu i usluge, OIB 01511715375, Hercegovačka 106, 21000 Split</izvorni_sadrzaj>
    <derivirana_varijabla naziv="DomainObject.Predmet.ProtustrankaIDrugiAdressOIB_1">IVAN CVITKOVIĆ jednostavno društvo s ograničenom odgovornošću, za  trgovinu i usluge, OIB 01511715375, Hercegovačka 106,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CVITKOVIĆ jednostavno društvo s ograničenom odgovornošću, za  trgovinu i usluge</item>
      <item>FINANCIJSKA AGENCIJA, RC SPLIT</item>
    </izvorni_sadrzaj>
    <derivirana_varijabla naziv="DomainObject.Predmet.SudioniciListNaziv_1">
      <item>IVAN CVITKOVIĆ jednostavno društvo s ograničenom odgovornošću, za  trgovinu i usluge</item>
      <item>FINANCIJSKA AGENCIJA, RC SPLIT</item>
    </derivirana_varijabla>
  </DomainObject.Predmet.SudioniciListNaziv>
  <DomainObject.Predmet.SudioniciListAdressOIB>
    <izvorni_sadrzaj>
      <item>IVAN CVITKOVIĆ jednostavno društvo s ograničenom odgovornošću, za  trgovinu i usluge, OIB 01511715375, Hercegovačka 106,21000 Split</item>
      <item>FINANCIJSKA AGENCIJA, RC SPLIT, OIB 85821130368, Mažuranićevo šetalište 24 b,21000 Split</item>
    </izvorni_sadrzaj>
    <derivirana_varijabla naziv="DomainObject.Predmet.SudioniciListAdressOIB_1">
      <item>IVAN CVITKOVIĆ jednostavno društvo s ograničenom odgovornošću, za  trgovinu i usluge, OIB 01511715375, Hercegovačka 106,21000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01511715375</item>
      <item>, OIB 85821130368</item>
    </izvorni_sadrzaj>
    <derivirana_varijabla naziv="DomainObject.Predmet.SudioniciListNazivOIB_1">
      <item>, OIB 01511715375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5866</properties:Characters>
  <properties:Lines>124</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2018-04-09T13:10:00Z</cp:lastPrinted>
  <dcterms:modified xmlns:xsi="http://www.w3.org/2001/XMLSchema-instance" xsi:type="dcterms:W3CDTF">2018-04-10T11:15:00Z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