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25c" w14:paraId="eb5225c" w:rsidRDefault="00ED6827" w:rsidP="00ED6827" w:rsidR="00ED682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827" w:rsidP="00ED6827" w:rsidR="00ED682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6827" w:rsidP="00ED6827" w:rsidR="00ED68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6827" w:rsidP="00ED6827" w:rsidR="00ED68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6827" w:rsidP="00ED6827" w:rsidR="00ED682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6827" w:rsidP="00ED6827" w:rsidR="00ED682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6827" w:rsidP="00ED6827" w:rsidR="00ED6827" w:rsidRPr="005D578C">
      <w:pPr>
        <w:jc w:val="center"/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MAKEDONSKO KULTURNO DRUŠTVO ISTARSKE ŽUPANIJE „KOČO RACIN“ – PULA, Pula, Gajeva 3, OIB 45188735156, reg. br. 18000344, 20. travnja 2016.</w:t>
      </w: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MAKEDONSKO KULTURNO DRUŠTVO ISTARSKE ŽUPANIJE „KOČO RACIN“ – PULA, Pula, Gajeva 3, OIB 45188735156, reg. br. 18000344.</w:t>
      </w:r>
    </w:p>
    <w:p w:rsidRDefault="00ED6827" w:rsidP="00ED6827" w:rsidR="00ED6827" w:rsidRPr="005D578C">
      <w:pPr>
        <w:ind w:firstLine="709"/>
        <w:rPr>
          <w:rFonts w:cs="Times New Roman" w:eastAsia="Times New Roman"/>
          <w:szCs w:val="24"/>
        </w:rPr>
      </w:pPr>
    </w:p>
    <w:p w:rsidRDefault="00ED6827" w:rsidP="00ED6827" w:rsidR="00ED682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ED6827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ED6827" w:rsidP="00ED6827" w:rsidR="00ED6827">
      <w:pPr>
        <w:ind w:firstLine="708"/>
        <w:rPr>
          <w:rFonts w:cs="Times New Roman" w:eastAsia="Times New Roman"/>
          <w:szCs w:val="20"/>
        </w:rPr>
      </w:pPr>
    </w:p>
    <w:p w:rsidRDefault="00ED6827" w:rsidP="00ED6827" w:rsidR="00ED68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MAKEDONSKO KULTURNO DRUŠTVO ISTARSKE ŽUPANIJE „KOČO RACIN“ – PULA, Pula, Gajeva 3, OIB 45188735156, reg. br. 18000344.</w:t>
      </w:r>
    </w:p>
    <w:p w:rsidRDefault="00ED6827" w:rsidP="00ED6827" w:rsidR="00ED6827">
      <w:pPr>
        <w:ind w:firstLine="709"/>
        <w:rPr>
          <w:rFonts w:cs="Times New Roman" w:eastAsia="Times New Roman"/>
          <w:szCs w:val="24"/>
        </w:rPr>
      </w:pPr>
    </w:p>
    <w:p w:rsidRDefault="00ED6827" w:rsidP="00ED6827" w:rsidR="00ED68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MAKEDONSKO KULTURNO DRUŠTVO ISTARSKE ŽUPANIJE „KOČO RACIN“ – PULA, Pula, Gajeva 3, OIB 45188735156, reg. br. 18000344, iz Registra udruga u Republici Hrvatskoj.</w:t>
      </w:r>
    </w:p>
    <w:p w:rsidRDefault="00ED6827" w:rsidP="00ED6827" w:rsidR="00ED6827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6827" w:rsidP="00ED6827" w:rsidR="00ED6827">
      <w:pPr>
        <w:ind w:firstLine="708"/>
        <w:rPr>
          <w:rFonts w:cs="Times New Roman" w:eastAsia="Times New Roman"/>
          <w:szCs w:val="24"/>
        </w:rPr>
      </w:pPr>
    </w:p>
    <w:p w:rsidRDefault="00ED6827" w:rsidP="00ED6827" w:rsidR="00ED6827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MAKEDONSKO KULTURNO DRUŠTVO ISTARSKE ŽUPANIJE „KOČO RACIN“ –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St-368/2015-3 od 26. studenog 2015. </w:t>
      </w:r>
      <w:r>
        <w:rPr>
          <w:rFonts w:eastAsiaTheme="minorHAnsi"/>
          <w:lang w:eastAsia="en-US"/>
        </w:rPr>
        <w:lastRenderedPageBreak/>
        <w:t xml:space="preserve">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10. prosinca 2015. objavio oglas posl. br. 11 St-368/2015-4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6827" w:rsidP="00ED6827" w:rsidR="00ED682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6827" w:rsidP="00ED6827" w:rsidR="00ED6827" w:rsidRPr="005D578C">
      <w:pPr>
        <w:jc w:val="center"/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D6827" w:rsidP="00ED6827" w:rsidR="00ED68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1A224B">
        <w:rPr>
          <w:rFonts w:cs="Times New Roman" w:eastAsia="Times New Roman"/>
          <w:szCs w:val="24"/>
        </w:rPr>
        <w:t>, v. r.</w:t>
      </w:r>
    </w:p>
    <w:p w:rsidRDefault="00ED6827" w:rsidP="00ED6827" w:rsidR="00ED6827">
      <w:pPr>
        <w:jc w:val="left"/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left"/>
        <w:rPr>
          <w:rFonts w:cs="Times New Roman" w:eastAsia="Times New Roman"/>
          <w:szCs w:val="24"/>
        </w:rPr>
      </w:pPr>
    </w:p>
    <w:p w:rsidRDefault="00ED6827" w:rsidP="00ED6827" w:rsidR="00ED682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6827" w:rsidP="00ED6827" w:rsidR="00ED6827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D6827" w:rsidP="00ED6827" w:rsidR="00ED6827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rPr>
          <w:rFonts w:cs="Times New Roman" w:eastAsia="Times New Roman"/>
          <w:szCs w:val="24"/>
        </w:rPr>
      </w:pPr>
    </w:p>
    <w:p w:rsidRDefault="00ED6827" w:rsidP="00ED6827" w:rsidR="00ED68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MAKEDONSKO KULTURNO DRUŠTVO ISTARSKE ŽUPANIJE „KOČO RACIN“ – PULA, Pula, Gajeva 3, </w:t>
      </w:r>
    </w:p>
    <w:p w:rsidRDefault="00ED6827" w:rsidP="00ED6827" w:rsidR="00ED68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D6827" w:rsidP="00ED6827" w:rsidR="00ED682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D6827" w:rsidP="00ED6827" w:rsidR="00ED68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D6827" w:rsidP="00ED6827" w:rsidR="00ED6827"/>
    <w:p w:rsidRDefault="00ED6827" w:rsidP="00ED6827" w:rsidR="00ED6827"/>
    <w:p w:rsidRDefault="00ED6827" w:rsidP="00ED6827" w:rsidR="00ED6827"/>
    <w:p w:rsidRDefault="00ED6827" w:rsidP="00ED6827" w:rsidR="00ED6827"/>
    <w:p w:rsidRDefault="00ED6827" w:rsidP="00ED6827" w:rsidR="00ED6827"/>
    <w:p w:rsidRDefault="00ED6827" w:rsidP="00ED6827" w:rsidR="00ED6827"/>
    <w:p w:rsidRDefault="00ED6827" w:rsidP="00ED6827" w:rsidR="00ED6827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A64" w:rsidP="00ED6827" w:rsidR="00911A64">
      <w:r>
        <w:separator/>
      </w:r>
    </w:p>
  </w:endnote>
  <w:endnote w:id="0" w:type="continuationSeparator">
    <w:p w:rsidRDefault="00911A64" w:rsidP="00ED6827" w:rsidR="00911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A64" w:rsidP="00ED6827" w:rsidR="00911A64">
      <w:r>
        <w:separator/>
      </w:r>
    </w:p>
  </w:footnote>
  <w:footnote w:id="0" w:type="continuationSeparator">
    <w:p w:rsidRDefault="00911A64" w:rsidP="00ED6827" w:rsidR="00911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A64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D24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</w:t>
    </w:r>
    <w:r w:rsidR="00ED6827">
      <w:rPr>
        <w:szCs w:val="24"/>
      </w:rPr>
      <w:t>68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A64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</w:t>
    </w:r>
    <w:r w:rsidR="00ED6827">
      <w:rPr>
        <w:szCs w:val="24"/>
      </w:rPr>
      <w:t>68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FD1"/>
    <w:rsid w:val="001A224B"/>
    <w:rsid w:val="002D5FD1"/>
    <w:rsid w:val="003D24B8"/>
    <w:rsid w:val="004F5027"/>
    <w:rsid w:val="00911A64"/>
    <w:rsid w:val="00ED682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8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68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8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8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4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24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24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24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8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68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8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8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4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24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24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24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MAKEDONSKO KULTURNO DRUŠTVO ISTARSKE ŽUPANIJE "KOČO RACIN", PULA</izvorni_sadrzaj>
    <derivirana_varijabla naziv="DomainObject.Predmet.ProtustrankaFormated_1">  MAKEDONSKO KULTURNO DRUŠTVO ISTARSKE ŽUPANIJE "KOČO RACIN", PULA</derivirana_varijabla>
  </DomainObject.Predmet.ProtustrankaFormated>
  <DomainObject.Predmet.ProtustrankaFormatedOIB>
    <izvorni_sadrzaj>  MAKEDONSKO KULTURNO DRUŠTVO ISTARSKE ŽUPANIJE "KOČO RACIN", PULA, OIB 45188735156</izvorni_sadrzaj>
    <derivirana_varijabla naziv="DomainObject.Predmet.ProtustrankaFormatedOIB_1">  MAKEDONSKO KULTURNO DRUŠTVO ISTARSKE ŽUPANIJE "KOČO RACIN", PULA, OIB 45188735156</derivirana_varijabla>
  </DomainObject.Predmet.ProtustrankaFormatedOIB>
  <DomainObject.Predmet.ProtustrankaFormatedWithAdress>
    <izvorni_sadrzaj> MAKEDONSKO KULTURNO DRUŠTVO ISTARSKE ŽUPANIJE "KOČO RACIN", PULA, Gajeva 3, 52100 Pula</izvorni_sadrzaj>
    <derivirana_varijabla naziv="DomainObject.Predmet.ProtustrankaFormatedWithAdress_1"> MAKEDONSKO KULTURNO DRUŠTVO ISTARSKE ŽUPANIJE "KOČO RACIN", PULA, Gajeva 3, 52100 Pula</derivirana_varijabla>
  </DomainObject.Predmet.ProtustrankaFormatedWithAdress>
  <DomainObject.Predmet.ProtustrankaFormatedWithAdressOIB>
    <izvorni_sadrzaj> MAKEDONSKO KULTURNO DRUŠTVO ISTARSKE ŽUPANIJE "KOČO RACIN", PULA, OIB 45188735156, Gajeva 3, 52100 Pula</izvorni_sadrzaj>
    <derivirana_varijabla naziv="DomainObject.Predmet.ProtustrankaFormatedWithAdressOIB_1"> MAKEDONSKO KULTURNO DRUŠTVO ISTARSKE ŽUPANIJE "KOČO RACIN", PULA, OIB 45188735156, Gajeva 3, 52100 Pula</derivirana_varijabla>
  </DomainObject.Predmet.ProtustrankaFormatedWithAdressOIB>
  <DomainObject.Predmet.ProtustrankaWithAdress>
    <izvorni_sadrzaj>MAKEDONSKO KULTURNO DRUŠTVO ISTARSKE ŽUPANIJE "KOČO RACIN", PULA Gajeva 3, 52100 Pula</izvorni_sadrzaj>
    <derivirana_varijabla naziv="DomainObject.Predmet.ProtustrankaWithAdress_1">MAKEDONSKO KULTURNO DRUŠTVO ISTARSKE ŽUPANIJE "KOČO RACIN", PULA Gajeva 3, 52100 Pula</derivirana_varijabla>
  </DomainObject.Predmet.ProtustrankaWithAdress>
  <DomainObject.Predmet.ProtustrankaWithAdressOIB>
    <izvorni_sadrzaj>MAKEDONSKO KULTURNO DRUŠTVO ISTARSKE ŽUPANIJE "KOČO RACIN", PULA, OIB 45188735156, Gajeva 3, 52100 Pula</izvorni_sadrzaj>
    <derivirana_varijabla naziv="DomainObject.Predmet.ProtustrankaWithAdressOIB_1">MAKEDONSKO KULTURNO DRUŠTVO ISTARSKE ŽUPANIJE "KOČO RACIN", PULA, OIB 45188735156, Gajeva 3, 52100 Pula</derivirana_varijabla>
  </DomainObject.Predmet.ProtustrankaWithAdressOIB>
  <DomainObject.Predmet.ProtustrankaNazivFormated>
    <izvorni_sadrzaj>MAKEDONSKO KULTURNO DRUŠTVO ISTARSKE ŽUPANIJE "KOČO RACIN", PULA</izvorni_sadrzaj>
    <derivirana_varijabla naziv="DomainObject.Predmet.ProtustrankaNazivFormated_1">MAKEDONSKO KULTURNO DRUŠTVO ISTARSKE ŽUPANIJE "KOČO RACIN", PULA</derivirana_varijabla>
  </DomainObject.Predmet.ProtustrankaNazivFormated>
  <DomainObject.Predmet.ProtustrankaNazivFormatedOIB>
    <izvorni_sadrzaj>MAKEDONSKO KULTURNO DRUŠTVO ISTARSKE ŽUPANIJE "KOČO RACIN", PULA, OIB 45188735156</izvorni_sadrzaj>
    <derivirana_varijabla naziv="DomainObject.Predmet.ProtustrankaNazivFormatedOIB_1">MAKEDONSKO KULTURNO DRUŠTVO ISTARSKE ŽUPANIJE "KOČO RACIN", PULA, OIB 45188735156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279379.10</izvorni_sadrzaj>
    <derivirana_varijabla naziv="DomainObject.Predmet.TrenutnaVrijednost_1">279379.10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MAKEDONSKO KULTURNO DRUŠTVO ISTARSKE ŽUPANIJE "KOČO RACIN", PULA</item>
    </izvorni_sadrzaj>
    <derivirana_varijabla naziv="DomainObject.Predmet.ProtuStrankaListFormated_1">
      <item>MAKEDONSKO KULTURNO DRUŠTVO ISTARSKE ŽUPANIJE "KOČO RACIN", PULA</item>
    </derivirana_varijabla>
  </DomainObject.Predmet.ProtuStrankaListFormated>
  <DomainObject.Predmet.ProtuStrankaListFormatedOIB>
    <izvorni_sadrzaj>
      <item>MAKEDONSKO KULTURNO DRUŠTVO ISTARSKE ŽUPANIJE "KOČO RACIN", PULA, OIB 45188735156</item>
    </izvorni_sadrzaj>
    <derivirana_varijabla naziv="DomainObject.Predmet.ProtuStrankaListFormatedOIB_1">
      <item>MAKEDONSKO KULTURNO DRUŠTVO ISTARSKE ŽUPANIJE "KOČO RACIN", PULA, OIB 45188735156</item>
    </derivirana_varijabla>
  </DomainObject.Predmet.ProtuStrankaListFormatedOIB>
  <DomainObject.Predmet.ProtuStrankaListFormatedWithAdress>
    <izvorni_sadrzaj>
      <item>MAKEDONSKO KULTURNO DRUŠTVO ISTARSKE ŽUPANIJE "KOČO RACIN", PULA, Gajeva 3, 52100 Pula</item>
    </izvorni_sadrzaj>
    <derivirana_varijabla naziv="DomainObject.Predmet.ProtuStrankaListFormatedWithAdress_1">
      <item>MAKEDONSKO KULTURNO DRUŠTVO ISTARSKE ŽUPANIJE "KOČO RACIN", PULA, Gajeva 3, 52100 Pula</item>
    </derivirana_varijabla>
  </DomainObject.Predmet.ProtuStrankaListFormatedWithAdress>
  <DomainObject.Predmet.ProtuStrankaListFormatedWithAdressOIB>
    <izvorni_sadrzaj>
      <item>MAKEDONSKO KULTURNO DRUŠTVO ISTARSKE ŽUPANIJE "KOČO RACIN", PULA, OIB 45188735156, Gajeva 3, 52100 Pula</item>
    </izvorni_sadrzaj>
    <derivirana_varijabla naziv="DomainObject.Predmet.ProtuStrankaListFormatedWithAdressOIB_1">
      <item>MAKEDONSKO KULTURNO DRUŠTVO ISTARSKE ŽUPANIJE "KOČO RACIN", PULA, OIB 45188735156, Gajeva 3, 52100 Pula</item>
    </derivirana_varijabla>
  </DomainObject.Predmet.ProtuStrankaListFormatedWithAdressOIB>
  <DomainObject.Predmet.ProtuStrankaListNazivFormated>
    <izvorni_sadrzaj>
      <item>MAKEDONSKO KULTURNO DRUŠTVO ISTARSKE ŽUPANIJE "KOČO RACIN", PULA</item>
    </izvorni_sadrzaj>
    <derivirana_varijabla naziv="DomainObject.Predmet.ProtuStrankaListNazivFormated_1">
      <item>MAKEDONSKO KULTURNO DRUŠTVO ISTARSKE ŽUPANIJE "KOČO RACIN", PULA</item>
    </derivirana_varijabla>
  </DomainObject.Predmet.ProtuStrankaListNazivFormated>
  <DomainObject.Predmet.ProtuStrankaListNazivFormatedOIB>
    <izvorni_sadrzaj>
      <item>MAKEDONSKO KULTURNO DRUŠTVO ISTARSKE ŽUPANIJE "KOČO RACIN", PULA, OIB 45188735156</item>
    </izvorni_sadrzaj>
    <derivirana_varijabla naziv="DomainObject.Predmet.ProtuStrankaListNazivFormatedOIB_1">
      <item>MAKEDONSKO KULTURNO DRUŠTVO ISTARSKE ŽUPANIJE "KOČO RACIN", PULA, OIB 45188735156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MAKEDONSKO KULTURNO DRUŠTVO ISTARSKE ŽUPANIJE "KOČO RACIN", PULA</izvorni_sadrzaj>
    <derivirana_varijabla naziv="DomainObject.Predmet.ProtustrankaIDrugi_1">MAKEDONSKO KULTURNO DRUŠTVO ISTARSKE ŽUPANIJE "KOČO RACIN",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MAKEDONSKO KULTURNO DRUŠTVO ISTARSKE ŽUPANIJE "KOČO RACIN", PULA, OIB 45188735156, Gajeva 3, 52100 Pula</izvorni_sadrzaj>
    <derivirana_varijabla naziv="DomainObject.Predmet.ProtustrankaIDrugiAdressOIB_1">MAKEDONSKO KULTURNO DRUŠTVO ISTARSKE ŽUPANIJE "KOČO RACIN", PULA, OIB 45188735156,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MAKEDONSKO KULTURNO DRUŠTVO ISTARSKE ŽUPANIJE "KOČO RACIN", PULA</item>
    </izvorni_sadrzaj>
    <derivirana_varijabla naziv="DomainObject.Predmet.SudioniciListNaziv_1">
      <item>FINANCIJSKA AGENCIJA, RC RIJEKA, PODRUŽNICA PULA, PULA</item>
      <item>MAKEDONSKO KULTURNO DRUŠTVO ISTARSKE ŽUPANIJE "KOČO RACIN",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MAKEDONSKO KULTURNO DRUŠTVO ISTARSKE ŽUPANIJE "KOČO RACIN", PULA, OIB 45188735156, Gajeva 3,52100 Pula</item>
    </izvorni_sadrzaj>
    <derivirana_varijabla naziv="DomainObject.Predmet.SudioniciListAdressOIB_1">
      <item>FINANCIJSKA AGENCIJA, RC RIJEKA, PODRUŽNICA PULA, PULA, OIB 85821130368, Giardini 5,52100 Pula</item>
      <item>MAKEDONSKO KULTURNO DRUŠTVO ISTARSKE ŽUPANIJE "KOČO RACIN", PULA, OIB 45188735156,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45188735156</item>
    </izvorni_sadrzaj>
    <derivirana_varijabla naziv="DomainObject.Predmet.SudioniciListNazivOIB_1">
      <item>, OIB 85821130368</item>
      <item>, OIB 45188735156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3879</properties:Characters>
  <properties:Lines>96</properties:Lines>
  <properties:Paragraphs>29</properties:Paragraphs>
  <properties:TotalTime>5</properties:TotalTime>
  <properties:ScaleCrop>false</properties:ScaleCrop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2016-04-18T11:41:00Z</dcterms:created>
  <dc:creator>Mihaela Kaligari</dc:creator>
  <dc:description/>
  <cp:keywords/>
  <cp:lastModifiedBy>Jasmina Matika</cp:lastModifiedBy>
  <cp:lastPrinted>2016-04-20T05:50:00Z</cp:lastPrinted>
  <dcterms:modified xmlns:xsi="http://www.w3.org/2001/XMLSchema-instance" xsi:type="dcterms:W3CDTF">2016-04-20T06:51:00Z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