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2ece" w14:paraId="1212ece" w:rsidRDefault="00013CB7" w:rsidP="00013CB7" w:rsidR="00013CB7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A66BB7">
        <w:t>630/16-8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A66BB7" w:rsidR="00A66BB7">
      <w:pPr>
        <w:spacing w:lineRule="auto" w:line="240" w:after="0"/>
        <w:jc w:val="both"/>
      </w:pPr>
      <w:r>
        <w:tab/>
      </w:r>
      <w:r w:rsidR="00A66BB7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FUTURAMA d.o.o., OIB: 55790320133 sa sjedištem u Nova 13, 40305 Nedelišće, dana 19. rujna 2016. godine</w:t>
      </w:r>
    </w:p>
    <w:p w:rsidRDefault="00804BB0" w:rsidP="00AA5C6B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</w:t>
      </w:r>
      <w:r w:rsidR="00A66BB7">
        <w:t xml:space="preserve"> zakazano za 21. rujna 2016. u 10,15 sati se odgađa, a novo ročište se  zakazuje se</w:t>
      </w:r>
      <w:r w:rsidR="00EC2B21">
        <w:t xml:space="preserve">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66BB7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906DC0">
        <w:rPr>
          <w:b/>
          <w:u w:val="single"/>
        </w:rPr>
        <w:t xml:space="preserve">. </w:t>
      </w:r>
      <w:r>
        <w:rPr>
          <w:b/>
          <w:u w:val="single"/>
        </w:rPr>
        <w:t>studeni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10,15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 w:rsidRPr="00175E86">
      <w:pPr>
        <w:spacing w:lineRule="auto" w:line="240" w:after="0"/>
        <w:jc w:val="both"/>
      </w:pPr>
    </w:p>
    <w:p w:rsidRDefault="00175E86" w:rsidP="00175E86" w:rsidR="00175E86" w:rsidRPr="00175E86">
      <w:pPr>
        <w:spacing w:lineRule="auto" w:line="240" w:after="0"/>
        <w:jc w:val="both"/>
      </w:pPr>
      <w:r w:rsidRPr="00175E86">
        <w:t>- predlagatelj Financijska agencija, Regionalni centar Zagreb, Podružnica Varaždin, Augusta Cesarca 2, Varaždin,</w:t>
      </w:r>
    </w:p>
    <w:p w:rsidRDefault="00175E86" w:rsidP="00175E86" w:rsidR="00175E86" w:rsidRPr="00175E86">
      <w:pPr>
        <w:spacing w:lineRule="auto" w:line="240" w:after="0"/>
        <w:jc w:val="both"/>
      </w:pPr>
      <w:r w:rsidRPr="00175E86">
        <w:t>- direktor dužnika Nino Tušek, OIB: 13132168554, Čakovec, O. Keršovanija 4</w:t>
      </w:r>
    </w:p>
    <w:p w:rsidRDefault="00175E86" w:rsidP="00175E86" w:rsidR="00175E86" w:rsidRPr="00175E86">
      <w:pPr>
        <w:spacing w:lineRule="auto" w:line="240" w:after="0"/>
        <w:jc w:val="both"/>
      </w:pPr>
      <w:r w:rsidRPr="00175E86">
        <w:t>- Županijsko državno odvjetništvo, Građansko-upravni odjel.</w:t>
      </w:r>
    </w:p>
    <w:p w:rsidRDefault="00A66BB7" w:rsidP="001A59FC" w:rsidR="00A66BB7" w:rsidRPr="00175E86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804BB0">
      <w:pPr>
        <w:spacing w:lineRule="auto" w:line="240" w:after="0"/>
        <w:jc w:val="both"/>
      </w:pPr>
      <w:r>
        <w:tab/>
      </w:r>
      <w:r w:rsidR="003F2605">
        <w:t>Budući da na ročište zaka</w:t>
      </w:r>
      <w:r w:rsidR="00AA5C6B">
        <w:t xml:space="preserve">zano </w:t>
      </w:r>
      <w:r w:rsidR="00A66BB7">
        <w:t>za 18</w:t>
      </w:r>
      <w:r w:rsidR="003F2605">
        <w:t xml:space="preserve">. </w:t>
      </w:r>
      <w:r w:rsidR="00A66BB7">
        <w:t>srpnja</w:t>
      </w:r>
      <w:r w:rsidR="003F2605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A66BB7" w:rsidP="003F2605" w:rsidR="00A66BB7">
      <w:pPr>
        <w:spacing w:lineRule="auto" w:line="240" w:after="0"/>
        <w:jc w:val="both"/>
      </w:pPr>
    </w:p>
    <w:p w:rsidRDefault="00A66BB7" w:rsidP="003F2605" w:rsidR="00A66BB7">
      <w:pPr>
        <w:spacing w:lineRule="auto" w:line="240" w:after="0"/>
        <w:jc w:val="both"/>
      </w:pPr>
      <w:r>
        <w:tab/>
      </w:r>
    </w:p>
    <w:p w:rsidRDefault="003F2605" w:rsidP="003F2605" w:rsidR="003F2605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66BB7">
        <w:t>19</w:t>
      </w:r>
      <w:r w:rsidR="00066C4E" w:rsidRPr="005207B1">
        <w:t xml:space="preserve">. </w:t>
      </w:r>
      <w:r w:rsidR="00AA5C6B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A496C" w:rsidR="003F260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B569D">
        <w:t>, v.r.</w:t>
      </w:r>
    </w:p>
    <w:p w:rsidRDefault="006B569D" w:rsidP="00BA496C" w:rsidR="006B569D">
      <w:pPr>
        <w:spacing w:lineRule="auto" w:line="240" w:after="0"/>
        <w:jc w:val="both"/>
      </w:pPr>
    </w:p>
    <w:p w:rsidRDefault="003F2605" w:rsidP="008704A4" w:rsidR="003F2605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AA5C6B" w:rsidP="00AA5C6B" w:rsidR="00AA5C6B">
      <w:pPr>
        <w:spacing w:lineRule="auto" w:line="240" w:after="0"/>
        <w:jc w:val="both"/>
      </w:pPr>
      <w:r>
        <w:t>DNA:</w:t>
      </w:r>
    </w:p>
    <w:p w:rsidRDefault="00175E86" w:rsidP="00175E86" w:rsidR="00175E86" w:rsidRPr="00175E86">
      <w:pPr>
        <w:spacing w:lineRule="auto" w:line="240" w:after="0"/>
        <w:jc w:val="both"/>
      </w:pPr>
      <w:r w:rsidRPr="00175E86">
        <w:t>- predlagatelj Financijska agencija, Regionalni centar Zagreb, Podružnica Varaždin, Augusta Cesarca 2, Varaždin,</w:t>
      </w:r>
    </w:p>
    <w:p w:rsidRDefault="00175E86" w:rsidP="00175E86" w:rsidR="00175E86" w:rsidRPr="00175E86">
      <w:pPr>
        <w:spacing w:lineRule="auto" w:line="240" w:after="0"/>
        <w:jc w:val="both"/>
      </w:pPr>
      <w:r w:rsidRPr="00175E86">
        <w:t>- direktor dužnika Nino Tušek, OIB: 13132168554, Čakovec, O. Keršovanija 4</w:t>
      </w:r>
    </w:p>
    <w:p w:rsidRDefault="00175E86" w:rsidP="00175E86" w:rsidR="00175E86" w:rsidRPr="00175E86">
      <w:pPr>
        <w:spacing w:lineRule="auto" w:line="240" w:after="0"/>
        <w:jc w:val="both"/>
      </w:pPr>
      <w:r w:rsidRPr="00175E86">
        <w:t>- Županijsko državno odvjetništvo, Građansko-upravni odjel.</w:t>
      </w:r>
    </w:p>
    <w:p w:rsidRDefault="00AA5C6B" w:rsidP="00AA5C6B" w:rsidR="00AA5C6B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120" w:rsidP="00CD4711" w:rsidR="00A45120">
      <w:pPr>
        <w:spacing w:lineRule="auto" w:line="240" w:after="0"/>
      </w:pPr>
      <w:r>
        <w:separator/>
      </w:r>
    </w:p>
  </w:endnote>
  <w:endnote w:id="0" w:type="continuationSeparator">
    <w:p w:rsidRDefault="00A45120" w:rsidP="00CD4711" w:rsidR="00A451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120" w:rsidP="00CD4711" w:rsidR="00A45120">
      <w:pPr>
        <w:spacing w:lineRule="auto" w:line="240" w:after="0"/>
      </w:pPr>
      <w:r>
        <w:separator/>
      </w:r>
    </w:p>
  </w:footnote>
  <w:footnote w:id="0" w:type="continuationSeparator">
    <w:p w:rsidRDefault="00A45120" w:rsidP="00CD4711" w:rsidR="00A451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555">
          <w:rPr>
            <w:noProof/>
          </w:rPr>
          <w:t>2</w:t>
        </w:r>
        <w:r>
          <w:fldChar w:fldCharType="end"/>
        </w:r>
      </w:p>
    </w:sdtContent>
  </w:sdt>
  <w:p w:rsidRDefault="00A66BB7" w:rsidP="00A66BB7" w:rsidR="00A66BB7">
    <w:pPr>
      <w:pStyle w:val="Zaglavlje"/>
      <w:jc w:val="right"/>
    </w:pPr>
    <w:r>
      <w:t>Poslovni broj: 2 St-630/16-8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3CB7"/>
    <w:rsid w:val="0006153E"/>
    <w:rsid w:val="00066C4E"/>
    <w:rsid w:val="00077412"/>
    <w:rsid w:val="000A275A"/>
    <w:rsid w:val="00104FDD"/>
    <w:rsid w:val="00175E86"/>
    <w:rsid w:val="00195D08"/>
    <w:rsid w:val="001A2133"/>
    <w:rsid w:val="001A59FC"/>
    <w:rsid w:val="001D0CA0"/>
    <w:rsid w:val="001D108C"/>
    <w:rsid w:val="0023057D"/>
    <w:rsid w:val="0023791A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B569D"/>
    <w:rsid w:val="006D7FF6"/>
    <w:rsid w:val="007123C6"/>
    <w:rsid w:val="00716D2A"/>
    <w:rsid w:val="00767555"/>
    <w:rsid w:val="007678B4"/>
    <w:rsid w:val="00777F98"/>
    <w:rsid w:val="00790171"/>
    <w:rsid w:val="007C532B"/>
    <w:rsid w:val="00804BB0"/>
    <w:rsid w:val="00822D9B"/>
    <w:rsid w:val="008704A4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45120"/>
    <w:rsid w:val="00A66BB7"/>
    <w:rsid w:val="00A710AC"/>
    <w:rsid w:val="00AA5C6B"/>
    <w:rsid w:val="00AA771F"/>
    <w:rsid w:val="00AC1C85"/>
    <w:rsid w:val="00AC1CAE"/>
    <w:rsid w:val="00AC256F"/>
    <w:rsid w:val="00AC4BF5"/>
    <w:rsid w:val="00B23A1B"/>
    <w:rsid w:val="00B64216"/>
    <w:rsid w:val="00BA496C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83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8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33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63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0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FUTURAMA društvo s ograničenom odgovornošću za dizajn, proizvodnju i trgovinu namještajem</izvorni_sadrzaj>
    <derivirana_varijabla naziv="DomainObject.Predmet.ProtustrankaFormated_1">  FUTURAMA društvo s ograničenom odgovornošću za dizajn, proizvodnju i trgovinu namještajem</derivirana_varijabla>
  </DomainObject.Predmet.ProtustrankaFormated>
  <DomainObject.Predmet.ProtustrankaFormatedOIB>
    <izvorni_sadrzaj>  FUTURAMA društvo s ograničenom odgovornošću za dizajn, proizvodnju i trgovinu namještajem, OIB 55790320133</izvorni_sadrzaj>
    <derivirana_varijabla naziv="DomainObject.Predmet.ProtustrankaFormatedOIB_1">  FUTURAMA društvo s ograničenom odgovornošću za dizajn, proizvodnju i trgovinu namještajem, OIB 55790320133</derivirana_varijabla>
  </DomainObject.Predmet.ProtustrankaFormatedOIB>
  <DomainObject.Predmet.ProtustrankaFormatedWithAdress>
    <izvorni_sadrzaj> FUTURAMA društvo s ograničenom odgovornošću za dizajn, proizvodnju i trgovinu namještajem, Nova 13, 40000 Nedelišće</izvorni_sadrzaj>
    <derivirana_varijabla naziv="DomainObject.Predmet.ProtustrankaFormatedWithAdress_1"> FUTURAMA društvo s ograničenom odgovornošću za dizajn, proizvodnju i trgovinu namještajem, Nova 13, 40000 Nedelišće</derivirana_varijabla>
  </DomainObject.Predmet.ProtustrankaFormatedWithAdress>
  <DomainObject.Predmet.ProtustrankaFormatedWithAdressOIB>
    <izvorni_sadrzaj> FUTURAMA društvo s ograničenom odgovornošću za dizajn, proizvodnju i trgovinu namještajem, OIB 55790320133, Nova 13, 40000 Nedelišće</izvorni_sadrzaj>
    <derivirana_varijabla naziv="DomainObject.Predmet.ProtustrankaFormatedWithAdressOIB_1"> FUTURAMA društvo s ograničenom odgovornošću za dizajn, proizvodnju i trgovinu namještajem, OIB 55790320133, Nova 13, 40000 Nedelišće</derivirana_varijabla>
  </DomainObject.Predmet.ProtustrankaFormatedWithAdressOIB>
  <DomainObject.Predmet.ProtustrankaWithAdress>
    <izvorni_sadrzaj>FUTURAMA društvo s ograničenom odgovornošću za dizajn, proizvodnju i trgovinu namještajem Nova 13, 40000 Nedelišće</izvorni_sadrzaj>
    <derivirana_varijabla naziv="DomainObject.Predmet.ProtustrankaWithAdress_1">FUTURAMA društvo s ograničenom odgovornošću za dizajn, proizvodnju i trgovinu namještajem Nova 13, 40000 Nedelišće</derivirana_varijabla>
  </DomainObject.Predmet.ProtustrankaWithAdress>
  <DomainObject.Predmet.ProtustrankaWithAdressOIB>
    <izvorni_sadrzaj>FUTURAMA društvo s ograničenom odgovornošću za dizajn, proizvodnju i trgovinu namještajem, OIB 55790320133, Nova 13, 40000 Nedelišće</izvorni_sadrzaj>
    <derivirana_varijabla naziv="DomainObject.Predmet.ProtustrankaWithAdressOIB_1">FUTURAMA društvo s ograničenom odgovornošću za dizajn, proizvodnju i trgovinu namještajem, OIB 55790320133, Nova 13, 40000 Nedelišće</derivirana_varijabla>
  </DomainObject.Predmet.ProtustrankaWithAdressOIB>
  <DomainObject.Predmet.ProtustrankaNazivFormated>
    <izvorni_sadrzaj>FUTURAMA društvo s ograničenom odgovornošću za dizajn, proizvodnju i trgovinu namještajem</izvorni_sadrzaj>
    <derivirana_varijabla naziv="DomainObject.Predmet.ProtustrankaNazivFormated_1">FUTURAMA društvo s ograničenom odgovornošću za dizajn, proizvodnju i trgovinu namještajem</derivirana_varijabla>
  </DomainObject.Predmet.ProtustrankaNazivFormated>
  <DomainObject.Predmet.ProtustrankaNazivFormatedOIB>
    <izvorni_sadrzaj>FUTURAMA društvo s ograničenom odgovornošću za dizajn, proizvodnju i trgovinu namještajem, OIB 55790320133</izvorni_sadrzaj>
    <derivirana_varijabla naziv="DomainObject.Predmet.ProtustrankaNazivFormatedOIB_1">FUTURAMA društvo s ograničenom odgovornošću za dizajn, proizvodnju i trgovinu namještajem, OIB 55790320133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139724.53</izvorni_sadrzaj>
    <derivirana_varijabla naziv="DomainObject.Predmet.TrenutnaVrijednost_1">139724.53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FUTURAMA društvo s ograničenom odgovornošću za dizajn, proizvodnju i trgovinu namještajem</item>
    </izvorni_sadrzaj>
    <derivirana_varijabla naziv="DomainObject.Predmet.ProtuStrankaListFormated_1">
      <item>FUTURAMA društvo s ograničenom odgovornošću za dizajn, proizvodnju i trgovinu namještajem</item>
    </derivirana_varijabla>
  </DomainObject.Predmet.ProtuStrankaListFormated>
  <DomainObject.Predmet.ProtuStrankaListFormatedOIB>
    <izvorni_sadrzaj>
      <item>FUTURAMA društvo s ograničenom odgovornošću za dizajn, proizvodnju i trgovinu namještajem, OIB 55790320133</item>
    </izvorni_sadrzaj>
    <derivirana_varijabla naziv="DomainObject.Predmet.ProtuStrankaListFormatedOIB_1">
      <item>FUTURAMA društvo s ograničenom odgovornošću za dizajn, proizvodnju i trgovinu namještajem, OIB 55790320133</item>
    </derivirana_varijabla>
  </DomainObject.Predmet.ProtuStrankaListFormatedOIB>
  <DomainObject.Predmet.ProtuStrankaListFormatedWithAdress>
    <izvorni_sadrzaj>
      <item>FUTURAMA društvo s ograničenom odgovornošću za dizajn, proizvodnju i trgovinu namještajem, Nova 13, 40000 Nedelišće</item>
    </izvorni_sadrzaj>
    <derivirana_varijabla naziv="DomainObject.Predmet.ProtuStrankaListFormatedWithAdress_1">
      <item>FUTURAMA društvo s ograničenom odgovornošću za dizajn, proizvodnju i trgovinu namještajem, Nova 13, 40000 Nedelišće</item>
    </derivirana_varijabla>
  </DomainObject.Predmet.ProtuStrankaListFormatedWithAdress>
  <DomainObject.Predmet.ProtuStrankaListFormatedWithAdressOIB>
    <izvorni_sadrzaj>
      <item>FUTURAMA društvo s ograničenom odgovornošću za dizajn, proizvodnju i trgovinu namještajem, OIB 55790320133, Nova 13, 40000 Nedelišće</item>
    </izvorni_sadrzaj>
    <derivirana_varijabla naziv="DomainObject.Predmet.ProtuStrankaListFormatedWithAdressOIB_1">
      <item>FUTURAMA društvo s ograničenom odgovornošću za dizajn, proizvodnju i trgovinu namještajem, OIB 55790320133, Nova 13, 40000 Nedelišće</item>
    </derivirana_varijabla>
  </DomainObject.Predmet.ProtuStrankaListFormatedWithAdressOIB>
  <DomainObject.Predmet.ProtuStrankaListNazivFormated>
    <izvorni_sadrzaj>
      <item>FUTURAMA društvo s ograničenom odgovornošću za dizajn, proizvodnju i trgovinu namještajem</item>
    </izvorni_sadrzaj>
    <derivirana_varijabla naziv="DomainObject.Predmet.ProtuStrankaListNazivFormated_1">
      <item>FUTURAMA društvo s ograničenom odgovornošću za dizajn, proizvodnju i trgovinu namještajem</item>
    </derivirana_varijabla>
  </DomainObject.Predmet.ProtuStrankaListNazivFormated>
  <DomainObject.Predmet.ProtuStrankaListNazivFormatedOIB>
    <izvorni_sadrzaj>
      <item>FUTURAMA društvo s ograničenom odgovornošću za dizajn, proizvodnju i trgovinu namještajem, OIB 55790320133</item>
    </izvorni_sadrzaj>
    <derivirana_varijabla naziv="DomainObject.Predmet.ProtuStrankaListNazivFormatedOIB_1">
      <item>FUTURAMA društvo s ograničenom odgovornošću za dizajn, proizvodnju i trgovinu namještajem, OIB 55790320133</item>
    </derivirana_varijabla>
  </DomainObject.Predmet.ProtuStrankaListNazivFormatedOIB>
  <DomainObject.Predmet.OstaliListFormated>
    <izvorni_sadrzaj>
      <item>Sudski registar</item>
      <item>Nino Tušek</item>
    </izvorni_sadrzaj>
    <derivirana_varijabla naziv="DomainObject.Predmet.OstaliListFormated_1">
      <item>Sudski registar</item>
      <item>Nino Tušek</item>
    </derivirana_varijabla>
  </DomainObject.Predmet.OstaliListFormated>
  <DomainObject.Predmet.OstaliListFormatedOIB>
    <izvorni_sadrzaj>
      <item>Sudski registar</item>
      <item>Nino Tušek, OIB 13132168554</item>
    </izvorni_sadrzaj>
    <derivirana_varijabla naziv="DomainObject.Predmet.OstaliListFormatedOIB_1">
      <item>Sudski registar</item>
      <item>Nino Tušek, OIB 13132168554</item>
    </derivirana_varijabla>
  </DomainObject.Predmet.OstaliListFormatedOIB>
  <DomainObject.Predmet.OstaliListFormatedWithAdress>
    <izvorni_sadrzaj>
      <item>Sudski registar</item>
      <item>Nino Tušek, O.keršovanija 4, 40000 Čakovec</item>
    </izvorni_sadrzaj>
    <derivirana_varijabla naziv="DomainObject.Predmet.OstaliListFormatedWithAdress_1">
      <item>Sudski registar</item>
      <item>Nino Tušek, O.keršovanija 4, 40000 Čakovec</item>
    </derivirana_varijabla>
  </DomainObject.Predmet.OstaliListFormatedWithAdress>
  <DomainObject.Predmet.OstaliListFormatedWithAdressOIB>
    <izvorni_sadrzaj>
      <item>Sudski registar</item>
      <item>Nino Tušek, OIB 13132168554, O.keršovanija 4, 40000 Čakovec</item>
    </izvorni_sadrzaj>
    <derivirana_varijabla naziv="DomainObject.Predmet.OstaliListFormatedWithAdressOIB_1">
      <item>Sudski registar</item>
      <item>Nino Tušek, OIB 13132168554, O.keršovanija 4, 40000 Čakovec</item>
    </derivirana_varijabla>
  </DomainObject.Predmet.OstaliListFormatedWithAdressOIB>
  <DomainObject.Predmet.OstaliListNazivFormated>
    <izvorni_sadrzaj>
      <item>Sudski registar</item>
      <item>Nino Tušek</item>
    </izvorni_sadrzaj>
    <derivirana_varijabla naziv="DomainObject.Predmet.OstaliListNazivFormated_1">
      <item>Sudski registar</item>
      <item>Nino Tušek</item>
    </derivirana_varijabla>
  </DomainObject.Predmet.OstaliListNazivFormated>
  <DomainObject.Predmet.OstaliListNazivFormatedOIB>
    <izvorni_sadrzaj>
      <item>Sudski registar</item>
      <item>Nino Tušek, OIB 13132168554</item>
    </izvorni_sadrzaj>
    <derivirana_varijabla naziv="DomainObject.Predmet.OstaliListNazivFormatedOIB_1">
      <item>Sudski registar</item>
      <item>Nino Tušek, OIB 13132168554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FUTURAMA društvo s ograničenom odgovornošću za dizajn, proizvodnju i trgovinu namještajem</izvorni_sadrzaj>
    <derivirana_varijabla naziv="DomainObject.Predmet.ProtustrankaIDrugi_1">FUTURAMA društvo s ograničenom odgovornošću za dizajn, proizvodnju i trgovinu namještajem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FUTURAMA društvo s ograničenom odgovornošću za dizajn, proizvodnju i trgovinu namještajem, OIB 55790320133, Nova 13, 40000 Nedelišće</izvorni_sadrzaj>
    <derivirana_varijabla naziv="DomainObject.Predmet.ProtustrankaIDrugiAdressOIB_1">FUTURAMA društvo s ograničenom odgovornošću za dizajn, proizvodnju i trgovinu namještajem, OIB 55790320133, Nova 13,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FUTURAMA društvo s ograničenom odgovornošću za dizajn, proizvodnju i trgovinu namještajem</item>
      <item>Sudski registar</item>
      <item>Nino Tušek</item>
    </izvorni_sadrzaj>
    <derivirana_varijabla naziv="DomainObject.Predmet.SudioniciListNaziv_1">
      <item>Financijska agencija</item>
      <item>FUTURAMA društvo s ograničenom odgovornošću za dizajn, proizvodnju i trgovinu namještajem</item>
      <item>Sudski registar</item>
      <item>Nino Tušek</item>
    </derivirana_varijabla>
  </DomainObject.Predmet.SudioniciListNaziv>
  <DomainObject.Predmet.SudioniciListAdressOIB>
    <izvorni_sadrzaj>
      <item>Financijska agencija, OIB 85821130368</item>
      <item>FUTURAMA društvo s ograničenom odgovornošću za dizajn, proizvodnju i trgovinu namještajem, OIB 55790320133, Nova 13,40000 Nedelišće</item>
      <item>Sudski registar</item>
      <item>Nino Tušek, OIB 13132168554, O.keršovanija 4,40000 Čakovec</item>
    </izvorni_sadrzaj>
    <derivirana_varijabla naziv="DomainObject.Predmet.SudioniciListAdressOIB_1">
      <item>Financijska agencija, OIB 85821130368</item>
      <item>FUTURAMA društvo s ograničenom odgovornošću za dizajn, proizvodnju i trgovinu namještajem, OIB 55790320133, Nova 13,40000 Nedelišće</item>
      <item>Sudski registar</item>
      <item>Nino Tušek, OIB 13132168554, O.keršovanija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55790320133</item>
      <item>, OIB null</item>
      <item>, OIB 13132168554</item>
    </izvorni_sadrzaj>
    <derivirana_varijabla naziv="DomainObject.Predmet.SudioniciListNazivOIB_1">
      <item>, OIB 85821130368</item>
      <item>, OIB 55790320133</item>
      <item>, OIB null</item>
      <item>, OIB 13132168554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29A6B-4F26-4F3F-ABE6-5E1685339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1980</properties:Characters>
  <properties:Lines>77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2016-09-19T10:44:00Z</dcterms:created>
  <dc:creator>Maja Valušnig</dc:creator>
  <cp:lastModifiedBy>Marko Makaj</cp:lastModifiedBy>
  <cp:lastPrinted>2016-09-19T10:49:00Z</cp:lastPrinted>
  <dcterms:modified xmlns:xsi="http://www.w3.org/2001/XMLSchema-instance" xsi:type="dcterms:W3CDTF">2016-09-19T10:49:00Z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